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9382E" w14:textId="2F0C8E87" w:rsidR="008F443F" w:rsidRPr="00D0542C" w:rsidRDefault="00EF69D8" w:rsidP="008F443F">
      <w:pPr>
        <w:tabs>
          <w:tab w:val="left" w:pos="480"/>
          <w:tab w:val="left" w:pos="709"/>
        </w:tabs>
        <w:spacing w:after="0" w:line="240" w:lineRule="auto"/>
        <w:jc w:val="center"/>
        <w:rPr>
          <w:rFonts w:ascii="Arial Narrow" w:hAnsi="Arial Narrow" w:cs="Arial"/>
          <w:b/>
          <w:spacing w:val="-6"/>
          <w:sz w:val="24"/>
          <w:szCs w:val="24"/>
          <w:u w:val="single"/>
        </w:rPr>
      </w:pPr>
      <w:r>
        <w:rPr>
          <w:rFonts w:ascii="Arial Narrow" w:hAnsi="Arial Narrow" w:cs="Arial"/>
          <w:b/>
          <w:spacing w:val="-6"/>
          <w:sz w:val="24"/>
          <w:szCs w:val="24"/>
          <w:u w:val="single"/>
        </w:rPr>
        <w:drawing>
          <wp:anchor distT="0" distB="0" distL="114300" distR="114300" simplePos="0" relativeHeight="251658240" behindDoc="0" locked="0" layoutInCell="1" allowOverlap="1" wp14:anchorId="0FC4AF62" wp14:editId="0E429426">
            <wp:simplePos x="0" y="0"/>
            <wp:positionH relativeFrom="page">
              <wp:posOffset>6741795</wp:posOffset>
            </wp:positionH>
            <wp:positionV relativeFrom="page">
              <wp:posOffset>9874250</wp:posOffset>
            </wp:positionV>
            <wp:extent cx="685800" cy="685800"/>
            <wp:effectExtent l="0" t="0" r="0" b="0"/>
            <wp:wrapNone/>
            <wp:docPr id="1378599800" name="Resim 1"/>
            <wp:cNvGraphicFramePr/>
            <a:graphic xmlns:a="http://schemas.openxmlformats.org/drawingml/2006/main">
              <a:graphicData uri="http://schemas.openxmlformats.org/drawingml/2006/picture">
                <pic:pic xmlns:pic="http://schemas.openxmlformats.org/drawingml/2006/picture">
                  <pic:nvPicPr>
                    <pic:cNvPr id="1378599800" name=""/>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8F443F" w:rsidRPr="00D0542C">
        <w:rPr>
          <w:rFonts w:ascii="Arial Narrow" w:hAnsi="Arial Narrow" w:cs="Arial"/>
          <w:b/>
          <w:spacing w:val="-6"/>
          <w:sz w:val="24"/>
          <w:szCs w:val="24"/>
          <w:u w:val="single"/>
        </w:rPr>
        <w:t>TEMEL BANKACILIK HİZMETLERİ TALEP VE BİLGİLENDİRME FORMU</w:t>
      </w:r>
    </w:p>
    <w:p w14:paraId="685D0311" w14:textId="77777777" w:rsidR="008F443F" w:rsidRPr="00D0542C" w:rsidRDefault="008F443F" w:rsidP="008F443F">
      <w:pPr>
        <w:tabs>
          <w:tab w:val="left" w:pos="480"/>
          <w:tab w:val="left" w:pos="709"/>
        </w:tabs>
        <w:spacing w:after="0" w:line="240" w:lineRule="auto"/>
        <w:jc w:val="center"/>
        <w:rPr>
          <w:rFonts w:ascii="Arial Narrow" w:hAnsi="Arial Narrow" w:cs="Arial"/>
          <w:b/>
          <w:sz w:val="24"/>
          <w:szCs w:val="24"/>
          <w:u w:val="single"/>
        </w:rPr>
      </w:pPr>
      <w:r w:rsidRPr="00D0542C">
        <w:rPr>
          <w:rFonts w:ascii="Arial Narrow" w:hAnsi="Arial Narrow" w:cs="Arial"/>
          <w:b/>
          <w:sz w:val="24"/>
          <w:szCs w:val="24"/>
          <w:u w:val="single"/>
        </w:rPr>
        <w:t>BASIC BANKING SERVICES REQUEST AND INFORMATION FORM</w:t>
      </w:r>
    </w:p>
    <w:p w14:paraId="534B9285" w14:textId="77777777" w:rsidR="008F443F" w:rsidRPr="00D0542C" w:rsidRDefault="008F443F" w:rsidP="008F443F">
      <w:pPr>
        <w:tabs>
          <w:tab w:val="left" w:pos="480"/>
          <w:tab w:val="left" w:pos="709"/>
        </w:tabs>
        <w:spacing w:after="0" w:line="240" w:lineRule="auto"/>
        <w:jc w:val="center"/>
        <w:rPr>
          <w:rFonts w:ascii="Arial Narrow" w:hAnsi="Arial Narrow" w:cs="Arial"/>
          <w:b/>
          <w:spacing w:val="-6"/>
          <w:sz w:val="24"/>
          <w:szCs w:val="24"/>
          <w:u w:val="single"/>
        </w:rPr>
      </w:pPr>
    </w:p>
    <w:p w14:paraId="1540CF03" w14:textId="77777777" w:rsidR="008F443F" w:rsidRPr="00D0542C" w:rsidRDefault="008F443F" w:rsidP="008F443F">
      <w:pPr>
        <w:pStyle w:val="ListeParagraf"/>
        <w:numPr>
          <w:ilvl w:val="0"/>
          <w:numId w:val="13"/>
        </w:numPr>
        <w:tabs>
          <w:tab w:val="left" w:pos="480"/>
        </w:tabs>
        <w:spacing w:after="0" w:line="240" w:lineRule="auto"/>
        <w:ind w:left="284" w:firstLine="0"/>
        <w:jc w:val="both"/>
        <w:rPr>
          <w:rFonts w:ascii="Arial Narrow" w:eastAsiaTheme="minorHAnsi" w:hAnsi="Arial Narrow" w:cs="Arial"/>
          <w:b/>
          <w:spacing w:val="-6"/>
          <w:sz w:val="24"/>
          <w:szCs w:val="24"/>
          <w:u w:val="single"/>
          <w:lang w:val="tr-TR"/>
        </w:rPr>
      </w:pPr>
      <w:r w:rsidRPr="00D0542C">
        <w:rPr>
          <w:rFonts w:ascii="Arial Narrow" w:eastAsiaTheme="minorHAnsi" w:hAnsi="Arial Narrow" w:cs="Arial"/>
          <w:b/>
          <w:spacing w:val="-6"/>
          <w:sz w:val="24"/>
          <w:szCs w:val="24"/>
          <w:u w:val="single"/>
          <w:lang w:val="tr-TR"/>
        </w:rPr>
        <w:t xml:space="preserve"> FİNANSAL TÜKETİCİLER İLE TİCARİ MÜŞTERİLER İÇİN ORTAK İŞLEM ÜCRETLERİ</w:t>
      </w:r>
      <w:r w:rsidRPr="00D0542C">
        <w:rPr>
          <w:rFonts w:ascii="Arial Narrow" w:hAnsi="Arial Narrow" w:cs="Arial"/>
          <w:b/>
          <w:sz w:val="24"/>
          <w:szCs w:val="24"/>
          <w:u w:val="single"/>
          <w:lang w:val="tr-TR"/>
        </w:rPr>
        <w:t xml:space="preserve"> </w:t>
      </w:r>
    </w:p>
    <w:p w14:paraId="72525FA2" w14:textId="77777777" w:rsidR="008F443F" w:rsidRPr="00D0542C" w:rsidRDefault="008F443F" w:rsidP="008F443F">
      <w:pPr>
        <w:tabs>
          <w:tab w:val="left" w:pos="480"/>
        </w:tabs>
        <w:spacing w:after="0" w:line="240" w:lineRule="auto"/>
        <w:ind w:left="360"/>
        <w:jc w:val="both"/>
        <w:rPr>
          <w:rFonts w:ascii="Arial Narrow" w:hAnsi="Arial Narrow" w:cs="Arial"/>
          <w:b/>
          <w:spacing w:val="-6"/>
          <w:sz w:val="24"/>
          <w:szCs w:val="24"/>
          <w:u w:val="single"/>
        </w:rPr>
      </w:pPr>
      <w:r w:rsidRPr="00D0542C">
        <w:rPr>
          <w:rFonts w:ascii="Arial Narrow" w:hAnsi="Arial Narrow" w:cs="Arial"/>
          <w:b/>
          <w:sz w:val="24"/>
          <w:szCs w:val="24"/>
        </w:rPr>
        <w:t xml:space="preserve">  </w:t>
      </w:r>
      <w:r w:rsidRPr="00D0542C">
        <w:rPr>
          <w:rFonts w:ascii="Arial Narrow" w:hAnsi="Arial Narrow" w:cs="Arial"/>
          <w:b/>
          <w:sz w:val="24"/>
          <w:szCs w:val="24"/>
          <w:u w:val="single"/>
        </w:rPr>
        <w:t>SHARED TRANSACTION FEES FOR FINANCIAL CONSUMERS AND COMMERCIAL CUSTOMERS</w:t>
      </w:r>
    </w:p>
    <w:p w14:paraId="5D2BB6DF" w14:textId="77777777" w:rsidR="008F443F" w:rsidRPr="00D0542C" w:rsidRDefault="008F443F" w:rsidP="008F443F">
      <w:pPr>
        <w:tabs>
          <w:tab w:val="left" w:pos="480"/>
          <w:tab w:val="left" w:pos="709"/>
        </w:tabs>
        <w:spacing w:after="0" w:line="240" w:lineRule="auto"/>
        <w:jc w:val="both"/>
        <w:rPr>
          <w:rFonts w:ascii="Arial Narrow" w:hAnsi="Arial Narrow" w:cs="Arial"/>
          <w:b/>
          <w:spacing w:val="-6"/>
          <w:sz w:val="24"/>
          <w:szCs w:val="24"/>
        </w:rPr>
      </w:pPr>
      <w:r w:rsidRPr="00D0542C">
        <w:rPr>
          <w:rFonts w:ascii="Arial Narrow" w:hAnsi="Arial Narrow" w:cs="Arial"/>
          <w:b/>
          <w:spacing w:val="-6"/>
          <w:sz w:val="24"/>
          <w:szCs w:val="24"/>
        </w:rPr>
        <w:t>ÜRÜNÜN ADI / TANIMI</w:t>
      </w:r>
      <w:r w:rsidRPr="00D0542C">
        <w:rPr>
          <w:rFonts w:ascii="Arial Narrow" w:hAnsi="Arial Narrow" w:cs="Arial"/>
          <w:b/>
          <w:spacing w:val="-6"/>
          <w:sz w:val="24"/>
          <w:szCs w:val="24"/>
        </w:rPr>
        <w:tab/>
        <w:t xml:space="preserve">: KATILIM FONU (TL/YABANCI PARA) / </w:t>
      </w:r>
      <w:r w:rsidRPr="00D0542C">
        <w:rPr>
          <w:rFonts w:ascii="Arial Narrow" w:hAnsi="Arial Narrow" w:cs="Arial"/>
          <w:b/>
          <w:sz w:val="24"/>
          <w:szCs w:val="24"/>
        </w:rPr>
        <w:t>PRODUCT NAME / DEFINITION: PARTICIPATION FUND (TRY/FOREIGN CURRENCY)</w:t>
      </w:r>
      <w:r w:rsidRPr="00D0542C">
        <w:rPr>
          <w:rFonts w:ascii="Arial Narrow" w:hAnsi="Arial Narrow" w:cs="Arial"/>
          <w:b/>
          <w:sz w:val="24"/>
          <w:szCs w:val="24"/>
        </w:rPr>
        <w:tab/>
      </w:r>
      <w:r w:rsidRPr="00D0542C">
        <w:rPr>
          <w:rFonts w:ascii="Arial Narrow" w:hAnsi="Arial Narrow" w:cs="Arial"/>
          <w:sz w:val="24"/>
          <w:szCs w:val="24"/>
        </w:rPr>
        <w:tab/>
      </w:r>
      <w:r w:rsidRPr="00D0542C">
        <w:rPr>
          <w:rFonts w:ascii="Arial Narrow" w:hAnsi="Arial Narrow" w:cs="Arial"/>
          <w:sz w:val="24"/>
          <w:szCs w:val="24"/>
        </w:rPr>
        <w:tab/>
      </w:r>
    </w:p>
    <w:p w14:paraId="71136DF0" w14:textId="77777777" w:rsidR="008F443F" w:rsidRPr="00D0542C" w:rsidRDefault="008F443F" w:rsidP="008F443F">
      <w:pPr>
        <w:tabs>
          <w:tab w:val="left" w:pos="480"/>
          <w:tab w:val="left" w:pos="709"/>
        </w:tabs>
        <w:spacing w:after="0" w:line="240" w:lineRule="auto"/>
        <w:jc w:val="both"/>
        <w:rPr>
          <w:rFonts w:ascii="Arial Narrow" w:hAnsi="Arial Narrow" w:cs="Arial"/>
          <w:b/>
          <w:sz w:val="24"/>
          <w:szCs w:val="24"/>
        </w:rPr>
      </w:pPr>
      <w:r w:rsidRPr="00D0542C">
        <w:rPr>
          <w:rFonts w:ascii="Arial Narrow" w:hAnsi="Arial Narrow" w:cs="Arial"/>
          <w:b/>
          <w:spacing w:val="-6"/>
          <w:sz w:val="24"/>
          <w:szCs w:val="24"/>
        </w:rPr>
        <w:t>SÜRESİ (VADESİ): SÜRESİZ</w:t>
      </w:r>
      <w:r w:rsidRPr="00D0542C">
        <w:rPr>
          <w:rFonts w:ascii="Arial Narrow" w:hAnsi="Arial Narrow" w:cs="Arial"/>
          <w:b/>
          <w:sz w:val="24"/>
          <w:szCs w:val="24"/>
        </w:rPr>
        <w:t xml:space="preserve">  / PERIOD (TERM): NO TERM</w:t>
      </w:r>
    </w:p>
    <w:p w14:paraId="116D83BB" w14:textId="1F858522" w:rsidR="008F443F" w:rsidRPr="00D0542C" w:rsidRDefault="008F443F" w:rsidP="008F443F">
      <w:pPr>
        <w:tabs>
          <w:tab w:val="left" w:pos="480"/>
          <w:tab w:val="left" w:pos="709"/>
        </w:tabs>
        <w:spacing w:after="0" w:line="240" w:lineRule="auto"/>
        <w:jc w:val="both"/>
        <w:rPr>
          <w:rFonts w:ascii="Arial Narrow" w:hAnsi="Arial Narrow" w:cs="Arial"/>
          <w:b/>
          <w:sz w:val="24"/>
          <w:szCs w:val="24"/>
        </w:rPr>
      </w:pPr>
      <w:r w:rsidRPr="00D0542C">
        <w:rPr>
          <w:rFonts w:ascii="Arial Narrow" w:hAnsi="Arial Narrow" w:cs="Arial"/>
          <w:b/>
          <w:spacing w:val="-6"/>
          <w:sz w:val="24"/>
          <w:szCs w:val="24"/>
        </w:rPr>
        <w:t xml:space="preserve">TAHSİL EDİLECEK ÜCRET KALEMLERİ; / </w:t>
      </w:r>
      <w:r w:rsidRPr="00D0542C">
        <w:rPr>
          <w:rFonts w:ascii="Arial Narrow" w:hAnsi="Arial Narrow" w:cs="Arial"/>
          <w:b/>
          <w:sz w:val="24"/>
          <w:szCs w:val="24"/>
        </w:rPr>
        <w:t>FEES RECEIVABLE;</w:t>
      </w:r>
    </w:p>
    <w:tbl>
      <w:tblPr>
        <w:tblStyle w:val="TabloKlavuzu"/>
        <w:tblW w:w="11069" w:type="dxa"/>
        <w:tblInd w:w="-431" w:type="dxa"/>
        <w:tblLayout w:type="fixed"/>
        <w:tblLook w:val="04A0" w:firstRow="1" w:lastRow="0" w:firstColumn="1" w:lastColumn="0" w:noHBand="0" w:noVBand="1"/>
      </w:tblPr>
      <w:tblGrid>
        <w:gridCol w:w="4674"/>
        <w:gridCol w:w="1134"/>
        <w:gridCol w:w="1134"/>
        <w:gridCol w:w="1276"/>
        <w:gridCol w:w="2835"/>
        <w:gridCol w:w="16"/>
      </w:tblGrid>
      <w:tr w:rsidR="008F443F" w:rsidRPr="00D0542C" w14:paraId="25569954" w14:textId="77777777" w:rsidTr="00DE7001">
        <w:trPr>
          <w:trHeight w:val="189"/>
        </w:trPr>
        <w:tc>
          <w:tcPr>
            <w:tcW w:w="4674"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31635402"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İşlem Adı</w:t>
            </w:r>
          </w:p>
          <w:p w14:paraId="4A9A979C"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Transaction Name</w:t>
            </w:r>
          </w:p>
        </w:tc>
        <w:tc>
          <w:tcPr>
            <w:tcW w:w="1134"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27B70F12"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Asgari Tutar Minimum Amount</w:t>
            </w:r>
          </w:p>
        </w:tc>
        <w:tc>
          <w:tcPr>
            <w:tcW w:w="1134"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34C9DF62"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Azami Tutar Maximum Amount</w:t>
            </w:r>
          </w:p>
        </w:tc>
        <w:tc>
          <w:tcPr>
            <w:tcW w:w="1276"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F8B9522"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Oran Rate</w:t>
            </w:r>
          </w:p>
        </w:tc>
        <w:tc>
          <w:tcPr>
            <w:tcW w:w="2851" w:type="dxa"/>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68E50DB8"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Tahsilat Periyodu</w:t>
            </w:r>
          </w:p>
          <w:p w14:paraId="364C39EA"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Collection Period</w:t>
            </w:r>
          </w:p>
        </w:tc>
      </w:tr>
      <w:tr w:rsidR="00291964" w:rsidRPr="00D0542C" w14:paraId="56D8A713" w14:textId="77777777" w:rsidTr="00DE7001">
        <w:trPr>
          <w:trHeight w:val="413"/>
        </w:trPr>
        <w:tc>
          <w:tcPr>
            <w:tcW w:w="4674" w:type="dxa"/>
            <w:tcBorders>
              <w:top w:val="single" w:sz="8" w:space="0" w:color="auto"/>
              <w:left w:val="single" w:sz="8" w:space="0" w:color="auto"/>
              <w:bottom w:val="single" w:sz="8" w:space="0" w:color="auto"/>
              <w:right w:val="single" w:sz="8" w:space="0" w:color="auto"/>
            </w:tcBorders>
            <w:vAlign w:val="center"/>
          </w:tcPr>
          <w:p w14:paraId="064504C2" w14:textId="77777777" w:rsidR="00291964" w:rsidRPr="007C6865" w:rsidRDefault="00291964" w:rsidP="007C6865">
            <w:pPr>
              <w:spacing w:line="0" w:lineRule="atLeast"/>
              <w:rPr>
                <w:rFonts w:ascii="Arial Narrow" w:hAnsi="Arial Narrow" w:cs="Arial"/>
                <w:bCs/>
                <w:color w:val="000000" w:themeColor="text1"/>
                <w:sz w:val="24"/>
                <w:szCs w:val="24"/>
              </w:rPr>
            </w:pPr>
            <w:r w:rsidRPr="007C6865">
              <w:rPr>
                <w:rFonts w:ascii="Arial Narrow" w:hAnsi="Arial Narrow" w:cs="Arial"/>
                <w:bCs/>
                <w:color w:val="000000" w:themeColor="text1"/>
                <w:sz w:val="24"/>
                <w:szCs w:val="24"/>
              </w:rPr>
              <w:t>Arşiv Araştırması Gerektiren Belge ve Dekont Verilmesi Issuance of Document or Abstract Requiring Archive Search</w:t>
            </w:r>
          </w:p>
        </w:tc>
        <w:tc>
          <w:tcPr>
            <w:tcW w:w="1134" w:type="dxa"/>
            <w:tcBorders>
              <w:top w:val="single" w:sz="8" w:space="0" w:color="auto"/>
              <w:left w:val="single" w:sz="8" w:space="0" w:color="auto"/>
              <w:bottom w:val="single" w:sz="8" w:space="0" w:color="auto"/>
              <w:right w:val="single" w:sz="8" w:space="0" w:color="auto"/>
            </w:tcBorders>
            <w:vAlign w:val="center"/>
          </w:tcPr>
          <w:p w14:paraId="20D446C4" w14:textId="4964584E" w:rsidR="00291964" w:rsidRPr="007C6865" w:rsidRDefault="00AD2B12" w:rsidP="007C6865">
            <w:pPr>
              <w:spacing w:line="0" w:lineRule="atLeast"/>
              <w:jc w:val="center"/>
              <w:rPr>
                <w:rFonts w:ascii="Arial Narrow" w:hAnsi="Arial Narrow" w:cs="Arial"/>
                <w:bCs/>
                <w:color w:val="000000" w:themeColor="text1"/>
                <w:sz w:val="24"/>
                <w:szCs w:val="24"/>
              </w:rPr>
            </w:pPr>
            <w:r w:rsidRPr="007C6865">
              <w:rPr>
                <w:rFonts w:ascii="Arial Narrow" w:hAnsi="Arial Narrow"/>
                <w:bCs/>
                <w:color w:val="000000" w:themeColor="text1"/>
                <w:sz w:val="24"/>
                <w:szCs w:val="24"/>
              </w:rPr>
              <w:t xml:space="preserve">30.49 </w:t>
            </w:r>
            <w:r w:rsidR="00291964" w:rsidRPr="007C6865">
              <w:rPr>
                <w:rFonts w:ascii="Arial Narrow" w:hAnsi="Arial Narrow" w:cs="Arial"/>
                <w:bCs/>
                <w:color w:val="000000" w:themeColor="text1"/>
                <w:sz w:val="24"/>
                <w:szCs w:val="24"/>
              </w:rPr>
              <w:t>TL/TRY</w:t>
            </w:r>
          </w:p>
        </w:tc>
        <w:tc>
          <w:tcPr>
            <w:tcW w:w="1134" w:type="dxa"/>
            <w:tcBorders>
              <w:top w:val="single" w:sz="8" w:space="0" w:color="auto"/>
              <w:left w:val="single" w:sz="8" w:space="0" w:color="auto"/>
              <w:bottom w:val="single" w:sz="8" w:space="0" w:color="auto"/>
              <w:right w:val="single" w:sz="8" w:space="0" w:color="auto"/>
            </w:tcBorders>
            <w:vAlign w:val="center"/>
          </w:tcPr>
          <w:p w14:paraId="0AABA134" w14:textId="4829A996" w:rsidR="00291964" w:rsidRPr="007C6865" w:rsidRDefault="00AD2B12" w:rsidP="007C6865">
            <w:pPr>
              <w:spacing w:line="0" w:lineRule="atLeast"/>
              <w:jc w:val="center"/>
              <w:rPr>
                <w:rFonts w:ascii="Arial Narrow" w:hAnsi="Arial Narrow" w:cs="Arial"/>
                <w:bCs/>
                <w:strike/>
                <w:color w:val="000000" w:themeColor="text1"/>
                <w:sz w:val="24"/>
                <w:szCs w:val="24"/>
              </w:rPr>
            </w:pPr>
            <w:r w:rsidRPr="007C6865">
              <w:rPr>
                <w:rFonts w:ascii="Arial Narrow" w:hAnsi="Arial Narrow"/>
                <w:bCs/>
                <w:color w:val="000000" w:themeColor="text1"/>
                <w:sz w:val="24"/>
                <w:szCs w:val="24"/>
              </w:rPr>
              <w:t xml:space="preserve">30.49 </w:t>
            </w:r>
            <w:r w:rsidR="00291964" w:rsidRPr="007C6865">
              <w:rPr>
                <w:rFonts w:ascii="Arial Narrow" w:hAnsi="Arial Narrow" w:cs="Arial"/>
                <w:bCs/>
                <w:color w:val="000000" w:themeColor="text1"/>
                <w:sz w:val="24"/>
                <w:szCs w:val="24"/>
              </w:rPr>
              <w:t>TL/TRY</w:t>
            </w:r>
          </w:p>
        </w:tc>
        <w:tc>
          <w:tcPr>
            <w:tcW w:w="1276" w:type="dxa"/>
            <w:tcBorders>
              <w:top w:val="single" w:sz="8" w:space="0" w:color="auto"/>
              <w:left w:val="single" w:sz="8" w:space="0" w:color="auto"/>
              <w:bottom w:val="single" w:sz="8" w:space="0" w:color="auto"/>
              <w:right w:val="single" w:sz="8" w:space="0" w:color="auto"/>
            </w:tcBorders>
            <w:vAlign w:val="center"/>
          </w:tcPr>
          <w:p w14:paraId="7553ECC1" w14:textId="77777777" w:rsidR="00291964" w:rsidRPr="007C6865" w:rsidRDefault="00291964" w:rsidP="007C6865">
            <w:pPr>
              <w:spacing w:line="0" w:lineRule="atLeast"/>
              <w:jc w:val="center"/>
              <w:rPr>
                <w:rFonts w:ascii="Arial Narrow" w:hAnsi="Arial Narrow" w:cs="Arial"/>
                <w:bCs/>
                <w:strike/>
                <w:color w:val="000000" w:themeColor="text1"/>
                <w:sz w:val="24"/>
                <w:szCs w:val="24"/>
              </w:rPr>
            </w:pPr>
            <w:r w:rsidRPr="007C6865">
              <w:rPr>
                <w:rFonts w:ascii="Arial Narrow" w:hAnsi="Arial Narrow" w:cs="Arial"/>
                <w:bCs/>
                <w:strike/>
                <w:color w:val="000000" w:themeColor="text1"/>
                <w:sz w:val="24"/>
                <w:szCs w:val="24"/>
              </w:rPr>
              <w:t>-</w:t>
            </w:r>
          </w:p>
        </w:tc>
        <w:tc>
          <w:tcPr>
            <w:tcW w:w="2851" w:type="dxa"/>
            <w:gridSpan w:val="2"/>
            <w:tcBorders>
              <w:top w:val="single" w:sz="8" w:space="0" w:color="auto"/>
              <w:left w:val="single" w:sz="8" w:space="0" w:color="auto"/>
              <w:bottom w:val="single" w:sz="8" w:space="0" w:color="auto"/>
              <w:right w:val="single" w:sz="8" w:space="0" w:color="auto"/>
            </w:tcBorders>
            <w:vAlign w:val="center"/>
          </w:tcPr>
          <w:p w14:paraId="2FAE900A" w14:textId="1E561FF8" w:rsidR="00291964" w:rsidRPr="007C6865" w:rsidRDefault="007C6865" w:rsidP="007C6865">
            <w:pPr>
              <w:spacing w:line="0" w:lineRule="atLeast"/>
              <w:jc w:val="center"/>
              <w:rPr>
                <w:rFonts w:ascii="Arial Narrow" w:hAnsi="Arial Narrow" w:cs="Arial"/>
                <w:color w:val="000000"/>
                <w:sz w:val="24"/>
                <w:szCs w:val="24"/>
                <w:shd w:val="clear" w:color="auto" w:fill="FFFF00"/>
              </w:rPr>
            </w:pPr>
            <w:bookmarkStart w:id="0" w:name="_Hlk220056076"/>
            <w:r w:rsidRPr="007C6865">
              <w:rPr>
                <w:rFonts w:ascii="Arial Narrow" w:hAnsi="Arial Narrow" w:cs="Calibri"/>
                <w:color w:val="000000"/>
                <w:sz w:val="24"/>
                <w:szCs w:val="24"/>
              </w:rPr>
              <w:t>Talep edilen dokümanın düzenlendiği tarihten itibaren sonraki bir yıl içerisinde talep edilen belgeler için ücret alınmaz.BSMV Hariçtir.</w:t>
            </w:r>
            <w:bookmarkEnd w:id="0"/>
            <w:r w:rsidRPr="007C6865">
              <w:rPr>
                <w:rFonts w:ascii="Arial Narrow" w:hAnsi="Arial Narrow" w:cs="Calibri"/>
                <w:color w:val="000000"/>
                <w:sz w:val="24"/>
                <w:szCs w:val="24"/>
              </w:rPr>
              <w:t>/ /No fee is charged for documents requested within one year following the date on which the requested document was issued. BSMV is excluded</w:t>
            </w:r>
          </w:p>
        </w:tc>
      </w:tr>
      <w:tr w:rsidR="007C6865" w:rsidRPr="00D0542C" w14:paraId="79A21710" w14:textId="77777777" w:rsidTr="00DE7001">
        <w:trPr>
          <w:trHeight w:val="2223"/>
        </w:trPr>
        <w:tc>
          <w:tcPr>
            <w:tcW w:w="4674" w:type="dxa"/>
            <w:tcBorders>
              <w:top w:val="single" w:sz="8" w:space="0" w:color="auto"/>
              <w:left w:val="single" w:sz="8" w:space="0" w:color="auto"/>
              <w:right w:val="single" w:sz="8" w:space="0" w:color="auto"/>
            </w:tcBorders>
            <w:vAlign w:val="center"/>
          </w:tcPr>
          <w:p w14:paraId="508E5CC4" w14:textId="77777777" w:rsidR="007C6865" w:rsidRPr="007C6865" w:rsidRDefault="007C6865" w:rsidP="007C6865">
            <w:pPr>
              <w:spacing w:line="0" w:lineRule="atLeast"/>
              <w:rPr>
                <w:rFonts w:ascii="Arial Narrow" w:hAnsi="Arial Narrow" w:cs="Arial"/>
                <w:bCs/>
                <w:color w:val="000000" w:themeColor="text1"/>
                <w:sz w:val="24"/>
                <w:szCs w:val="24"/>
              </w:rPr>
            </w:pPr>
            <w:r w:rsidRPr="007C6865">
              <w:rPr>
                <w:rFonts w:ascii="Arial Narrow" w:hAnsi="Arial Narrow" w:cs="Arial"/>
                <w:bCs/>
                <w:color w:val="000000" w:themeColor="text1"/>
                <w:sz w:val="24"/>
                <w:szCs w:val="24"/>
              </w:rPr>
              <w:t>Hesap Özeti Verilmesi</w:t>
            </w:r>
          </w:p>
          <w:p w14:paraId="41C72B59" w14:textId="77777777" w:rsidR="007C6865" w:rsidRDefault="007C6865" w:rsidP="007C6865">
            <w:pPr>
              <w:spacing w:line="0" w:lineRule="atLeast"/>
              <w:rPr>
                <w:rFonts w:ascii="Arial Narrow" w:hAnsi="Arial Narrow" w:cs="Arial"/>
                <w:bCs/>
                <w:color w:val="000000" w:themeColor="text1"/>
                <w:sz w:val="24"/>
                <w:szCs w:val="24"/>
              </w:rPr>
            </w:pPr>
            <w:r w:rsidRPr="007C6865">
              <w:rPr>
                <w:rFonts w:ascii="Arial Narrow" w:hAnsi="Arial Narrow" w:cs="Arial"/>
                <w:bCs/>
                <w:color w:val="000000" w:themeColor="text1"/>
                <w:sz w:val="24"/>
                <w:szCs w:val="24"/>
              </w:rPr>
              <w:t>Issuance of Account Statement</w:t>
            </w:r>
          </w:p>
          <w:p w14:paraId="5696FDF9" w14:textId="2AB19071" w:rsidR="00514B18" w:rsidRPr="00514B18" w:rsidRDefault="00A62DB2" w:rsidP="00514B18">
            <w:pPr>
              <w:spacing w:line="0" w:lineRule="atLeast"/>
              <w:rPr>
                <w:rFonts w:ascii="Arial Narrow" w:hAnsi="Arial Narrow"/>
                <w:sz w:val="24"/>
                <w:szCs w:val="24"/>
              </w:rPr>
            </w:pPr>
            <w:r w:rsidRPr="0085552B">
              <w:rPr>
                <w:rFonts w:ascii="Arial Narrow" w:hAnsi="Arial Narrow"/>
                <w:sz w:val="24"/>
                <w:szCs w:val="24"/>
              </w:rPr>
              <w:t>(Sadece finansal tüketici müşterilerimizden alınacak ücretlerdir. Ticari müşterilerimizin Hesap Özeti ücreti  2 nolu bölümde yer almaktadır.)</w:t>
            </w:r>
            <w:r>
              <w:rPr>
                <w:rFonts w:ascii="Arial Narrow" w:hAnsi="Arial Narrow"/>
                <w:sz w:val="24"/>
                <w:szCs w:val="24"/>
              </w:rPr>
              <w:t>/</w:t>
            </w:r>
            <w:r w:rsidR="00514B18" w:rsidRPr="00514B18">
              <w:rPr>
                <w:rFonts w:ascii="Arial Narrow" w:hAnsi="Arial Narrow"/>
                <w:kern w:val="2"/>
                <w:sz w:val="24"/>
                <w:szCs w:val="24"/>
                <w14:ligatures w14:val="standardContextual"/>
              </w:rPr>
              <w:t xml:space="preserve"> </w:t>
            </w:r>
            <w:r w:rsidR="00514B18" w:rsidRPr="00514B18">
              <w:rPr>
                <w:rFonts w:ascii="Arial Narrow" w:hAnsi="Arial Narrow"/>
                <w:sz w:val="24"/>
                <w:szCs w:val="24"/>
              </w:rPr>
              <w:t>(These fees apply only to our financial consumer customers. The Account Statement fee for our commercial customers is listed in Section 2.)</w:t>
            </w:r>
          </w:p>
          <w:p w14:paraId="0089B561" w14:textId="799A2CB2" w:rsidR="00A62DB2" w:rsidRPr="007C6865" w:rsidRDefault="00A62DB2" w:rsidP="007C6865">
            <w:pPr>
              <w:spacing w:line="0" w:lineRule="atLeast"/>
              <w:rPr>
                <w:rFonts w:ascii="Arial Narrow" w:hAnsi="Arial Narrow" w:cs="Arial"/>
                <w:bCs/>
                <w:color w:val="000000" w:themeColor="text1"/>
                <w:sz w:val="24"/>
                <w:szCs w:val="24"/>
              </w:rPr>
            </w:pPr>
          </w:p>
        </w:tc>
        <w:tc>
          <w:tcPr>
            <w:tcW w:w="1134" w:type="dxa"/>
            <w:tcBorders>
              <w:top w:val="single" w:sz="8" w:space="0" w:color="auto"/>
              <w:left w:val="single" w:sz="8" w:space="0" w:color="auto"/>
              <w:right w:val="single" w:sz="8" w:space="0" w:color="auto"/>
            </w:tcBorders>
            <w:vAlign w:val="center"/>
          </w:tcPr>
          <w:p w14:paraId="3E000C7A" w14:textId="1B38F6B7" w:rsidR="007C6865" w:rsidRPr="007C6865" w:rsidRDefault="007C6865" w:rsidP="007C6865">
            <w:pPr>
              <w:spacing w:line="0" w:lineRule="atLeast"/>
              <w:jc w:val="center"/>
              <w:rPr>
                <w:rFonts w:ascii="Arial Narrow" w:hAnsi="Arial Narrow" w:cs="Arial"/>
                <w:bCs/>
                <w:color w:val="000000" w:themeColor="text1"/>
                <w:sz w:val="24"/>
                <w:szCs w:val="24"/>
              </w:rPr>
            </w:pPr>
            <w:r w:rsidRPr="007C6865">
              <w:rPr>
                <w:rFonts w:ascii="Arial Narrow" w:hAnsi="Arial Narrow"/>
                <w:bCs/>
                <w:color w:val="000000" w:themeColor="text1"/>
                <w:sz w:val="24"/>
                <w:szCs w:val="24"/>
              </w:rPr>
              <w:t xml:space="preserve">30.49 </w:t>
            </w:r>
            <w:r w:rsidRPr="007C6865">
              <w:rPr>
                <w:rFonts w:ascii="Arial Narrow" w:hAnsi="Arial Narrow" w:cs="Arial"/>
                <w:bCs/>
                <w:color w:val="000000" w:themeColor="text1"/>
                <w:sz w:val="24"/>
                <w:szCs w:val="24"/>
              </w:rPr>
              <w:t>TL/TRY</w:t>
            </w:r>
          </w:p>
        </w:tc>
        <w:tc>
          <w:tcPr>
            <w:tcW w:w="1134" w:type="dxa"/>
            <w:tcBorders>
              <w:top w:val="single" w:sz="8" w:space="0" w:color="auto"/>
              <w:left w:val="single" w:sz="8" w:space="0" w:color="auto"/>
              <w:right w:val="single" w:sz="8" w:space="0" w:color="auto"/>
            </w:tcBorders>
            <w:vAlign w:val="center"/>
          </w:tcPr>
          <w:p w14:paraId="22EB6DAE" w14:textId="380041BC" w:rsidR="007C6865" w:rsidRPr="007C6865" w:rsidRDefault="007C6865" w:rsidP="007C6865">
            <w:pPr>
              <w:spacing w:line="0" w:lineRule="atLeast"/>
              <w:jc w:val="center"/>
              <w:rPr>
                <w:rFonts w:ascii="Arial Narrow" w:hAnsi="Arial Narrow" w:cs="Arial"/>
                <w:bCs/>
                <w:strike/>
                <w:color w:val="000000" w:themeColor="text1"/>
                <w:sz w:val="24"/>
                <w:szCs w:val="24"/>
              </w:rPr>
            </w:pPr>
            <w:r w:rsidRPr="007C6865">
              <w:rPr>
                <w:rFonts w:ascii="Arial Narrow" w:hAnsi="Arial Narrow"/>
                <w:bCs/>
                <w:color w:val="000000" w:themeColor="text1"/>
                <w:sz w:val="24"/>
                <w:szCs w:val="24"/>
              </w:rPr>
              <w:t xml:space="preserve">30.49 </w:t>
            </w:r>
            <w:r w:rsidRPr="007C6865">
              <w:rPr>
                <w:rFonts w:ascii="Arial Narrow" w:hAnsi="Arial Narrow" w:cs="Arial"/>
                <w:bCs/>
                <w:color w:val="000000" w:themeColor="text1"/>
                <w:sz w:val="24"/>
                <w:szCs w:val="24"/>
              </w:rPr>
              <w:t>TL/TRY</w:t>
            </w:r>
          </w:p>
        </w:tc>
        <w:tc>
          <w:tcPr>
            <w:tcW w:w="1276" w:type="dxa"/>
            <w:tcBorders>
              <w:top w:val="single" w:sz="8" w:space="0" w:color="auto"/>
              <w:left w:val="single" w:sz="8" w:space="0" w:color="auto"/>
              <w:right w:val="single" w:sz="8" w:space="0" w:color="auto"/>
            </w:tcBorders>
            <w:vAlign w:val="center"/>
          </w:tcPr>
          <w:p w14:paraId="01E609EE" w14:textId="77777777" w:rsidR="007C6865" w:rsidRPr="007C6865" w:rsidRDefault="007C6865" w:rsidP="007C6865">
            <w:pPr>
              <w:spacing w:line="0" w:lineRule="atLeast"/>
              <w:jc w:val="center"/>
              <w:rPr>
                <w:rFonts w:ascii="Arial Narrow" w:hAnsi="Arial Narrow" w:cs="Arial"/>
                <w:bCs/>
                <w:strike/>
                <w:color w:val="000000" w:themeColor="text1"/>
                <w:sz w:val="24"/>
                <w:szCs w:val="24"/>
              </w:rPr>
            </w:pPr>
            <w:r w:rsidRPr="007C6865">
              <w:rPr>
                <w:rFonts w:ascii="Arial Narrow" w:hAnsi="Arial Narrow" w:cs="Arial"/>
                <w:bCs/>
                <w:strike/>
                <w:color w:val="000000" w:themeColor="text1"/>
                <w:sz w:val="24"/>
                <w:szCs w:val="24"/>
              </w:rPr>
              <w:t>-</w:t>
            </w:r>
          </w:p>
          <w:p w14:paraId="3CDB647C" w14:textId="7117A2EF" w:rsidR="007C6865" w:rsidRPr="007C6865" w:rsidRDefault="007C6865" w:rsidP="007C6865">
            <w:pPr>
              <w:spacing w:line="0" w:lineRule="atLeast"/>
              <w:jc w:val="center"/>
              <w:rPr>
                <w:rFonts w:ascii="Arial Narrow" w:hAnsi="Arial Narrow" w:cs="Arial"/>
                <w:bCs/>
                <w:strike/>
                <w:color w:val="000000" w:themeColor="text1"/>
                <w:sz w:val="24"/>
                <w:szCs w:val="24"/>
              </w:rPr>
            </w:pPr>
            <w:r w:rsidRPr="007C6865">
              <w:rPr>
                <w:rFonts w:ascii="Arial Narrow" w:hAnsi="Arial Narrow" w:cs="Arial"/>
                <w:bCs/>
                <w:color w:val="000000" w:themeColor="text1"/>
                <w:sz w:val="24"/>
                <w:szCs w:val="24"/>
              </w:rPr>
              <w:t>-</w:t>
            </w:r>
          </w:p>
        </w:tc>
        <w:tc>
          <w:tcPr>
            <w:tcW w:w="2851" w:type="dxa"/>
            <w:gridSpan w:val="2"/>
            <w:tcBorders>
              <w:top w:val="single" w:sz="8" w:space="0" w:color="auto"/>
              <w:left w:val="single" w:sz="8" w:space="0" w:color="auto"/>
              <w:right w:val="single" w:sz="8" w:space="0" w:color="auto"/>
            </w:tcBorders>
            <w:vAlign w:val="center"/>
          </w:tcPr>
          <w:p w14:paraId="47AAAC55" w14:textId="557678B1" w:rsidR="007C6865" w:rsidRPr="007C6865" w:rsidRDefault="007C6865" w:rsidP="007C6865">
            <w:pPr>
              <w:spacing w:line="0" w:lineRule="atLeast"/>
              <w:jc w:val="center"/>
              <w:rPr>
                <w:rFonts w:ascii="Arial Narrow" w:hAnsi="Arial Narrow" w:cs="Arial"/>
                <w:color w:val="000000"/>
                <w:sz w:val="24"/>
                <w:szCs w:val="24"/>
                <w:shd w:val="clear" w:color="auto" w:fill="FFFF00"/>
              </w:rPr>
            </w:pPr>
            <w:bookmarkStart w:id="1" w:name="_Hlk220056089"/>
            <w:r w:rsidRPr="007C6865">
              <w:rPr>
                <w:rFonts w:ascii="Arial Narrow" w:hAnsi="Arial Narrow"/>
                <w:color w:val="000000" w:themeColor="text1"/>
                <w:sz w:val="24"/>
                <w:szCs w:val="24"/>
              </w:rPr>
              <w:t>Anlık hesap özeti taleplerinde geriye dönük ilk yıl için ücret alınmaz. Sayfa başı ücret tahsil edilir. BSMV hariçtir.</w:t>
            </w:r>
            <w:bookmarkEnd w:id="1"/>
            <w:r w:rsidRPr="007C6865">
              <w:rPr>
                <w:rFonts w:ascii="Arial Narrow" w:hAnsi="Arial Narrow"/>
                <w:color w:val="000000" w:themeColor="text1"/>
                <w:sz w:val="24"/>
                <w:szCs w:val="24"/>
              </w:rPr>
              <w:t xml:space="preserve"> ./ For instant account statement requests, no fee is charged for the first one-year retrospective period. A per-page fee is charged. BSMV is excluded</w:t>
            </w:r>
          </w:p>
        </w:tc>
      </w:tr>
      <w:tr w:rsidR="00291964" w:rsidRPr="00D0542C" w14:paraId="314B3927" w14:textId="77777777" w:rsidTr="00DE7001">
        <w:trPr>
          <w:trHeight w:val="714"/>
        </w:trPr>
        <w:tc>
          <w:tcPr>
            <w:tcW w:w="4674" w:type="dxa"/>
            <w:tcBorders>
              <w:top w:val="single" w:sz="8" w:space="0" w:color="auto"/>
              <w:left w:val="single" w:sz="8" w:space="0" w:color="auto"/>
              <w:bottom w:val="single" w:sz="8" w:space="0" w:color="auto"/>
              <w:right w:val="single" w:sz="8" w:space="0" w:color="auto"/>
            </w:tcBorders>
            <w:vAlign w:val="center"/>
          </w:tcPr>
          <w:p w14:paraId="2D8FAC0B" w14:textId="77777777" w:rsidR="00291964" w:rsidRPr="00D0542C" w:rsidRDefault="00291964" w:rsidP="00291964">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Referans Mektubu Düzenleme Ücreti</w:t>
            </w:r>
          </w:p>
          <w:p w14:paraId="7BC7DA90" w14:textId="77777777" w:rsidR="00291964" w:rsidRPr="00D0542C" w:rsidRDefault="00291964" w:rsidP="00291964">
            <w:pPr>
              <w:rPr>
                <w:rFonts w:ascii="Arial Narrow" w:hAnsi="Arial Narrow" w:cs="Arial"/>
                <w:sz w:val="24"/>
                <w:szCs w:val="24"/>
              </w:rPr>
            </w:pPr>
            <w:r w:rsidRPr="00D0542C">
              <w:rPr>
                <w:rFonts w:ascii="Arial Narrow" w:hAnsi="Arial Narrow" w:cs="Arial"/>
                <w:sz w:val="24"/>
                <w:szCs w:val="24"/>
              </w:rPr>
              <w:t>Reference Letter Preparation Fee</w:t>
            </w:r>
          </w:p>
          <w:p w14:paraId="3D18CBD6" w14:textId="77777777" w:rsidR="00291964" w:rsidRPr="00D0542C" w:rsidRDefault="00291964" w:rsidP="00291964">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(Sadece finansal tüketici müşterilerimizden alınacak ücretlerdir. Ticari müşterilerimizin referans mektubu düzenleme ücreti 2 nolu bölümde yer almaktadır /</w:t>
            </w:r>
          </w:p>
          <w:p w14:paraId="7B509E97" w14:textId="77777777" w:rsidR="00291964" w:rsidRPr="00D0542C" w:rsidRDefault="00291964" w:rsidP="00291964">
            <w:pPr>
              <w:rPr>
                <w:rFonts w:ascii="Arial Narrow" w:hAnsi="Arial Narrow" w:cs="Arial"/>
                <w:color w:val="000000" w:themeColor="text1"/>
                <w:sz w:val="24"/>
                <w:szCs w:val="24"/>
              </w:rPr>
            </w:pPr>
            <w:r w:rsidRPr="00D0542C">
              <w:rPr>
                <w:rFonts w:ascii="Arial Narrow" w:hAnsi="Arial Narrow" w:cs="Arial"/>
                <w:sz w:val="24"/>
                <w:szCs w:val="24"/>
              </w:rPr>
              <w:t>These are the fees to be collected only from our financial consumers. Reference Letter arrangement fee of our commercial customers is in section 2.)</w:t>
            </w:r>
          </w:p>
        </w:tc>
        <w:tc>
          <w:tcPr>
            <w:tcW w:w="1134" w:type="dxa"/>
            <w:tcBorders>
              <w:top w:val="single" w:sz="8" w:space="0" w:color="auto"/>
              <w:left w:val="single" w:sz="8" w:space="0" w:color="auto"/>
              <w:bottom w:val="single" w:sz="8" w:space="0" w:color="auto"/>
              <w:right w:val="single" w:sz="8" w:space="0" w:color="auto"/>
            </w:tcBorders>
            <w:vAlign w:val="center"/>
          </w:tcPr>
          <w:p w14:paraId="5EE0FC7E" w14:textId="27470AA0" w:rsidR="00291964" w:rsidRPr="00D0542C" w:rsidRDefault="00AD2B12" w:rsidP="00291964">
            <w:pPr>
              <w:jc w:val="center"/>
              <w:rPr>
                <w:rFonts w:ascii="Arial Narrow" w:hAnsi="Arial Narrow" w:cs="Arial"/>
                <w:bCs/>
                <w:color w:val="000000" w:themeColor="text1"/>
                <w:sz w:val="24"/>
                <w:szCs w:val="24"/>
              </w:rPr>
            </w:pPr>
            <w:r w:rsidRPr="00D0542C">
              <w:rPr>
                <w:rFonts w:ascii="Arial Narrow" w:hAnsi="Arial Narrow"/>
                <w:sz w:val="24"/>
                <w:szCs w:val="24"/>
              </w:rPr>
              <w:t xml:space="preserve">3.745 </w:t>
            </w:r>
            <w:r w:rsidR="00291964" w:rsidRPr="00D0542C">
              <w:rPr>
                <w:rFonts w:ascii="Arial Narrow" w:hAnsi="Arial Narrow" w:cs="Arial"/>
                <w:color w:val="000000" w:themeColor="text1"/>
                <w:sz w:val="24"/>
                <w:szCs w:val="24"/>
              </w:rPr>
              <w:t>TL</w:t>
            </w:r>
            <w:r w:rsidR="00291964" w:rsidRPr="00D0542C">
              <w:rPr>
                <w:rFonts w:ascii="Arial Narrow" w:hAnsi="Arial Narrow" w:cs="Arial"/>
                <w:bCs/>
                <w:color w:val="000000" w:themeColor="text1"/>
                <w:sz w:val="24"/>
                <w:szCs w:val="24"/>
              </w:rPr>
              <w:t>/TRY</w:t>
            </w:r>
          </w:p>
        </w:tc>
        <w:tc>
          <w:tcPr>
            <w:tcW w:w="1134" w:type="dxa"/>
            <w:tcBorders>
              <w:top w:val="single" w:sz="8" w:space="0" w:color="auto"/>
              <w:left w:val="single" w:sz="8" w:space="0" w:color="auto"/>
              <w:bottom w:val="single" w:sz="8" w:space="0" w:color="auto"/>
              <w:right w:val="single" w:sz="8" w:space="0" w:color="auto"/>
            </w:tcBorders>
            <w:vAlign w:val="center"/>
          </w:tcPr>
          <w:p w14:paraId="78434E81" w14:textId="2070FDF1" w:rsidR="00291964" w:rsidRPr="00D0542C" w:rsidRDefault="00AD2B12" w:rsidP="00291964">
            <w:pPr>
              <w:jc w:val="center"/>
              <w:rPr>
                <w:rFonts w:ascii="Arial Narrow" w:hAnsi="Arial Narrow" w:cs="Arial"/>
                <w:bCs/>
                <w:color w:val="000000" w:themeColor="text1"/>
                <w:sz w:val="24"/>
                <w:szCs w:val="24"/>
              </w:rPr>
            </w:pPr>
            <w:r w:rsidRPr="00D0542C">
              <w:rPr>
                <w:rFonts w:ascii="Arial Narrow" w:hAnsi="Arial Narrow"/>
                <w:sz w:val="24"/>
                <w:szCs w:val="24"/>
              </w:rPr>
              <w:t xml:space="preserve">3.745 </w:t>
            </w:r>
            <w:r w:rsidR="00291964" w:rsidRPr="00D0542C">
              <w:rPr>
                <w:rFonts w:ascii="Arial Narrow" w:hAnsi="Arial Narrow" w:cs="Arial"/>
                <w:color w:val="000000" w:themeColor="text1"/>
                <w:sz w:val="24"/>
                <w:szCs w:val="24"/>
              </w:rPr>
              <w:t>TL</w:t>
            </w:r>
            <w:r w:rsidR="00291964" w:rsidRPr="00D0542C">
              <w:rPr>
                <w:rFonts w:ascii="Arial Narrow" w:hAnsi="Arial Narrow" w:cs="Arial"/>
                <w:bCs/>
                <w:color w:val="000000" w:themeColor="text1"/>
                <w:sz w:val="24"/>
                <w:szCs w:val="24"/>
              </w:rPr>
              <w:t>/TRY</w:t>
            </w:r>
          </w:p>
        </w:tc>
        <w:tc>
          <w:tcPr>
            <w:tcW w:w="1276" w:type="dxa"/>
            <w:tcBorders>
              <w:top w:val="single" w:sz="8" w:space="0" w:color="auto"/>
              <w:left w:val="single" w:sz="8" w:space="0" w:color="auto"/>
              <w:bottom w:val="single" w:sz="8" w:space="0" w:color="auto"/>
              <w:right w:val="single" w:sz="8" w:space="0" w:color="auto"/>
            </w:tcBorders>
            <w:vAlign w:val="center"/>
          </w:tcPr>
          <w:p w14:paraId="492797CF" w14:textId="77777777" w:rsidR="00291964" w:rsidRPr="00D0542C" w:rsidRDefault="00291964" w:rsidP="00291964">
            <w:pPr>
              <w:jc w:val="center"/>
              <w:rPr>
                <w:rFonts w:ascii="Arial Narrow" w:hAnsi="Arial Narrow" w:cs="Arial"/>
                <w:bCs/>
                <w:color w:val="000000" w:themeColor="text1"/>
                <w:sz w:val="24"/>
                <w:szCs w:val="24"/>
              </w:rPr>
            </w:pPr>
            <w:r w:rsidRPr="00D0542C">
              <w:rPr>
                <w:rFonts w:ascii="Arial Narrow" w:hAnsi="Arial Narrow" w:cs="Arial"/>
                <w:bCs/>
                <w:color w:val="000000" w:themeColor="text1"/>
                <w:sz w:val="24"/>
                <w:szCs w:val="24"/>
              </w:rPr>
              <w:t>-</w:t>
            </w:r>
          </w:p>
        </w:tc>
        <w:tc>
          <w:tcPr>
            <w:tcW w:w="2851" w:type="dxa"/>
            <w:gridSpan w:val="2"/>
            <w:tcBorders>
              <w:top w:val="single" w:sz="8" w:space="0" w:color="auto"/>
              <w:left w:val="single" w:sz="8" w:space="0" w:color="auto"/>
              <w:bottom w:val="single" w:sz="8" w:space="0" w:color="auto"/>
              <w:right w:val="single" w:sz="8" w:space="0" w:color="auto"/>
            </w:tcBorders>
            <w:vAlign w:val="center"/>
          </w:tcPr>
          <w:p w14:paraId="198C2A9B" w14:textId="69153B18" w:rsidR="00291964" w:rsidRPr="00D0542C" w:rsidRDefault="00D0542C" w:rsidP="007502F7">
            <w:pPr>
              <w:jc w:val="center"/>
              <w:rPr>
                <w:rFonts w:ascii="Arial Narrow" w:hAnsi="Arial Narrow" w:cs="Arial"/>
                <w:color w:val="000000" w:themeColor="text1"/>
                <w:sz w:val="24"/>
                <w:szCs w:val="24"/>
              </w:rPr>
            </w:pPr>
            <w:r w:rsidRPr="00D0542C">
              <w:rPr>
                <w:rFonts w:ascii="Arial Narrow" w:hAnsi="Arial Narrow"/>
                <w:sz w:val="24"/>
                <w:szCs w:val="24"/>
              </w:rPr>
              <w:t>İşlem başına(</w:t>
            </w:r>
            <w:r w:rsidRPr="00D0542C">
              <w:rPr>
                <w:rFonts w:ascii="Arial Narrow" w:hAnsi="Arial Narrow" w:cs="Calibri"/>
                <w:color w:val="000000"/>
                <w:sz w:val="24"/>
                <w:szCs w:val="24"/>
              </w:rPr>
              <w:t>E-mektup verilmesi durumunda 3.kişilere ödenecek ücret ve vergi ayrıca alınacaktır)/</w:t>
            </w:r>
            <w:r w:rsidRPr="00D0542C">
              <w:rPr>
                <w:rFonts w:ascii="Arial Narrow" w:hAnsi="Arial Narrow" w:cs="Arial"/>
                <w:color w:val="000000" w:themeColor="text1"/>
                <w:sz w:val="24"/>
                <w:szCs w:val="24"/>
              </w:rPr>
              <w:t xml:space="preserve"> Per Transaction. </w:t>
            </w:r>
            <w:r w:rsidRPr="00D0542C">
              <w:rPr>
                <w:rFonts w:ascii="Arial Narrow" w:hAnsi="Arial Narrow" w:cs="Calibri"/>
                <w:color w:val="000000"/>
                <w:sz w:val="24"/>
                <w:szCs w:val="24"/>
              </w:rPr>
              <w:t>/</w:t>
            </w:r>
            <w:r w:rsidRPr="00D0542C">
              <w:rPr>
                <w:rFonts w:ascii="Arial Narrow" w:hAnsi="Arial Narrow"/>
                <w:sz w:val="24"/>
                <w:szCs w:val="24"/>
              </w:rPr>
              <w:t xml:space="preserve"> </w:t>
            </w:r>
            <w:r w:rsidRPr="00D0542C">
              <w:rPr>
                <w:rFonts w:ascii="Arial Narrow" w:hAnsi="Arial Narrow" w:cs="Calibri"/>
                <w:color w:val="000000"/>
                <w:sz w:val="24"/>
                <w:szCs w:val="24"/>
              </w:rPr>
              <w:t>In the case of e-mail delivery, the fee and tax payable to third parties will be charged separately. BSMV is excluded</w:t>
            </w:r>
          </w:p>
        </w:tc>
      </w:tr>
      <w:tr w:rsidR="00291964" w:rsidRPr="00D0542C" w14:paraId="41CFC623" w14:textId="77777777" w:rsidTr="00DE7001">
        <w:trPr>
          <w:trHeight w:val="388"/>
        </w:trPr>
        <w:tc>
          <w:tcPr>
            <w:tcW w:w="4674" w:type="dxa"/>
            <w:tcBorders>
              <w:top w:val="single" w:sz="8" w:space="0" w:color="auto"/>
              <w:left w:val="single" w:sz="8" w:space="0" w:color="auto"/>
              <w:bottom w:val="single" w:sz="8" w:space="0" w:color="auto"/>
              <w:right w:val="single" w:sz="8" w:space="0" w:color="auto"/>
            </w:tcBorders>
            <w:vAlign w:val="center"/>
          </w:tcPr>
          <w:p w14:paraId="2DDC5387" w14:textId="191C9FEC" w:rsidR="00291964" w:rsidRPr="00D0542C" w:rsidRDefault="00291964" w:rsidP="00291964">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Vize ve Özel Okullar İçin Düzenlenen Mektuplar</w:t>
            </w:r>
          </w:p>
          <w:p w14:paraId="787D2B05" w14:textId="77777777" w:rsidR="00291964" w:rsidRPr="00D0542C" w:rsidRDefault="00291964" w:rsidP="00291964">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Letters Issued for Visa and Private Schools</w:t>
            </w:r>
          </w:p>
        </w:tc>
        <w:tc>
          <w:tcPr>
            <w:tcW w:w="1134" w:type="dxa"/>
            <w:tcBorders>
              <w:top w:val="single" w:sz="8" w:space="0" w:color="auto"/>
              <w:left w:val="single" w:sz="8" w:space="0" w:color="auto"/>
              <w:bottom w:val="single" w:sz="8" w:space="0" w:color="auto"/>
              <w:right w:val="single" w:sz="8" w:space="0" w:color="auto"/>
            </w:tcBorders>
            <w:vAlign w:val="center"/>
          </w:tcPr>
          <w:p w14:paraId="74E85BDE" w14:textId="353C94DC" w:rsidR="00291964" w:rsidRPr="00D0542C" w:rsidRDefault="00AD2B12" w:rsidP="00291964">
            <w:pPr>
              <w:jc w:val="center"/>
              <w:rPr>
                <w:rFonts w:ascii="Arial Narrow" w:hAnsi="Arial Narrow" w:cs="Arial"/>
                <w:color w:val="000000" w:themeColor="text1"/>
                <w:sz w:val="24"/>
                <w:szCs w:val="24"/>
              </w:rPr>
            </w:pPr>
            <w:r w:rsidRPr="00D0542C">
              <w:rPr>
                <w:rFonts w:ascii="Arial Narrow" w:hAnsi="Arial Narrow"/>
                <w:color w:val="000000" w:themeColor="text1"/>
                <w:sz w:val="24"/>
                <w:szCs w:val="24"/>
              </w:rPr>
              <w:t>379</w:t>
            </w:r>
            <w:r w:rsidR="00291964" w:rsidRPr="00D0542C">
              <w:rPr>
                <w:rFonts w:ascii="Arial Narrow" w:hAnsi="Arial Narrow" w:cs="Arial"/>
                <w:color w:val="000000" w:themeColor="text1"/>
                <w:sz w:val="24"/>
                <w:szCs w:val="24"/>
              </w:rPr>
              <w:t xml:space="preserve">       TL</w:t>
            </w:r>
            <w:r w:rsidR="00291964" w:rsidRPr="00D0542C">
              <w:rPr>
                <w:rFonts w:ascii="Arial Narrow" w:hAnsi="Arial Narrow" w:cs="Arial"/>
                <w:bCs/>
                <w:color w:val="000000" w:themeColor="text1"/>
                <w:sz w:val="24"/>
                <w:szCs w:val="24"/>
              </w:rPr>
              <w:t>/TRY</w:t>
            </w:r>
          </w:p>
        </w:tc>
        <w:tc>
          <w:tcPr>
            <w:tcW w:w="1134" w:type="dxa"/>
            <w:tcBorders>
              <w:top w:val="single" w:sz="8" w:space="0" w:color="auto"/>
              <w:left w:val="single" w:sz="8" w:space="0" w:color="auto"/>
              <w:bottom w:val="single" w:sz="8" w:space="0" w:color="auto"/>
              <w:right w:val="single" w:sz="8" w:space="0" w:color="auto"/>
            </w:tcBorders>
            <w:vAlign w:val="center"/>
          </w:tcPr>
          <w:p w14:paraId="2842067A" w14:textId="77777777" w:rsidR="00D01AD0" w:rsidRPr="00D0542C" w:rsidRDefault="00AD2B12" w:rsidP="00291964">
            <w:pPr>
              <w:jc w:val="center"/>
              <w:rPr>
                <w:rFonts w:ascii="Arial Narrow" w:hAnsi="Arial Narrow"/>
                <w:color w:val="000000" w:themeColor="text1"/>
                <w:sz w:val="24"/>
                <w:szCs w:val="24"/>
              </w:rPr>
            </w:pPr>
            <w:r w:rsidRPr="00D0542C">
              <w:rPr>
                <w:rFonts w:ascii="Arial Narrow" w:hAnsi="Arial Narrow"/>
                <w:color w:val="000000" w:themeColor="text1"/>
                <w:sz w:val="24"/>
                <w:szCs w:val="24"/>
              </w:rPr>
              <w:t>379</w:t>
            </w:r>
          </w:p>
          <w:p w14:paraId="11195A00" w14:textId="0800F84B" w:rsidR="00291964" w:rsidRPr="00D0542C" w:rsidRDefault="00291964" w:rsidP="00291964">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TL</w:t>
            </w:r>
            <w:r w:rsidRPr="00D0542C">
              <w:rPr>
                <w:rFonts w:ascii="Arial Narrow" w:hAnsi="Arial Narrow" w:cs="Arial"/>
                <w:bCs/>
                <w:color w:val="000000" w:themeColor="text1"/>
                <w:sz w:val="24"/>
                <w:szCs w:val="24"/>
              </w:rPr>
              <w:t>/TRY</w:t>
            </w:r>
          </w:p>
        </w:tc>
        <w:tc>
          <w:tcPr>
            <w:tcW w:w="1276" w:type="dxa"/>
            <w:tcBorders>
              <w:top w:val="single" w:sz="8" w:space="0" w:color="auto"/>
              <w:left w:val="single" w:sz="8" w:space="0" w:color="auto"/>
              <w:bottom w:val="single" w:sz="8" w:space="0" w:color="auto"/>
              <w:right w:val="single" w:sz="8" w:space="0" w:color="auto"/>
            </w:tcBorders>
            <w:vAlign w:val="center"/>
          </w:tcPr>
          <w:p w14:paraId="149E5957" w14:textId="77777777" w:rsidR="00291964" w:rsidRPr="00D0542C" w:rsidRDefault="00291964" w:rsidP="00291964">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w:t>
            </w:r>
          </w:p>
        </w:tc>
        <w:tc>
          <w:tcPr>
            <w:tcW w:w="2851" w:type="dxa"/>
            <w:gridSpan w:val="2"/>
            <w:tcBorders>
              <w:top w:val="single" w:sz="8" w:space="0" w:color="auto"/>
              <w:left w:val="single" w:sz="8" w:space="0" w:color="auto"/>
              <w:bottom w:val="single" w:sz="8" w:space="0" w:color="auto"/>
              <w:right w:val="single" w:sz="8" w:space="0" w:color="auto"/>
            </w:tcBorders>
            <w:vAlign w:val="center"/>
          </w:tcPr>
          <w:p w14:paraId="19D61FF2" w14:textId="77777777" w:rsidR="00291964" w:rsidRPr="00D0542C" w:rsidRDefault="00291964" w:rsidP="00291964">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İşlem Başına</w:t>
            </w:r>
          </w:p>
          <w:p w14:paraId="46944960" w14:textId="77777777" w:rsidR="00291964" w:rsidRPr="00D0542C" w:rsidRDefault="00291964" w:rsidP="00291964">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Per Transaction</w:t>
            </w:r>
          </w:p>
        </w:tc>
      </w:tr>
      <w:tr w:rsidR="00F67B1E" w:rsidRPr="00D0542C" w14:paraId="42C696FE" w14:textId="77777777" w:rsidTr="00DE7001">
        <w:trPr>
          <w:trHeight w:val="666"/>
        </w:trPr>
        <w:tc>
          <w:tcPr>
            <w:tcW w:w="4674" w:type="dxa"/>
            <w:tcBorders>
              <w:top w:val="single" w:sz="8" w:space="0" w:color="auto"/>
              <w:left w:val="single" w:sz="8" w:space="0" w:color="auto"/>
              <w:bottom w:val="single" w:sz="8" w:space="0" w:color="auto"/>
              <w:right w:val="single" w:sz="8" w:space="0" w:color="auto"/>
            </w:tcBorders>
            <w:vAlign w:val="center"/>
          </w:tcPr>
          <w:p w14:paraId="5AF0F385" w14:textId="3775D186" w:rsidR="00F67B1E" w:rsidRPr="00D0542C" w:rsidRDefault="00F67B1E" w:rsidP="00F67B1E">
            <w:pPr>
              <w:jc w:val="both"/>
              <w:rPr>
                <w:rFonts w:ascii="Arial Narrow" w:hAnsi="Arial Narrow" w:cs="Arial"/>
                <w:color w:val="000000" w:themeColor="text1"/>
                <w:sz w:val="24"/>
                <w:szCs w:val="24"/>
              </w:rPr>
            </w:pPr>
            <w:r w:rsidRPr="00D0542C">
              <w:rPr>
                <w:rFonts w:ascii="Arial Narrow" w:hAnsi="Arial Narrow" w:cs="Arial"/>
                <w:color w:val="000000" w:themeColor="text1"/>
                <w:sz w:val="24"/>
                <w:szCs w:val="24"/>
              </w:rPr>
              <w:t>1 Gram Altın Teslim Ücreti</w:t>
            </w:r>
          </w:p>
          <w:p w14:paraId="68BB281B" w14:textId="77777777" w:rsidR="00F67B1E" w:rsidRPr="00D0542C" w:rsidRDefault="00F67B1E" w:rsidP="00F67B1E">
            <w:pPr>
              <w:jc w:val="both"/>
              <w:rPr>
                <w:rFonts w:ascii="Arial Narrow" w:hAnsi="Arial Narrow" w:cs="Arial"/>
                <w:color w:val="000000" w:themeColor="text1"/>
                <w:sz w:val="24"/>
                <w:szCs w:val="24"/>
              </w:rPr>
            </w:pPr>
            <w:r w:rsidRPr="00D0542C">
              <w:rPr>
                <w:rFonts w:ascii="Arial Narrow" w:hAnsi="Arial Narrow" w:cs="Arial"/>
                <w:color w:val="000000" w:themeColor="text1"/>
                <w:sz w:val="24"/>
                <w:szCs w:val="24"/>
                <w:lang w:val="en-US"/>
              </w:rPr>
              <w:t>1 Gram of Gold Delivery Fee</w:t>
            </w:r>
          </w:p>
          <w:p w14:paraId="6EFE7823" w14:textId="77777777" w:rsidR="00F67B1E" w:rsidRPr="00D0542C" w:rsidRDefault="00F67B1E" w:rsidP="00F67B1E">
            <w:pPr>
              <w:jc w:val="both"/>
              <w:rPr>
                <w:rFonts w:ascii="Arial Narrow" w:hAnsi="Arial Narrow" w:cs="Arial"/>
                <w:color w:val="000000" w:themeColor="text1"/>
                <w:sz w:val="24"/>
                <w:szCs w:val="24"/>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3353B8DF" w14:textId="329E5AAD" w:rsidR="00F67B1E" w:rsidRPr="00D0542C" w:rsidRDefault="00F67B1E" w:rsidP="00F67B1E">
            <w:pPr>
              <w:jc w:val="center"/>
              <w:rPr>
                <w:rFonts w:ascii="Arial Narrow" w:hAnsi="Arial Narrow" w:cs="Arial"/>
                <w:strike/>
                <w:color w:val="000000" w:themeColor="text1"/>
                <w:sz w:val="24"/>
                <w:szCs w:val="24"/>
              </w:rPr>
            </w:pPr>
            <w:r w:rsidRPr="00D0542C">
              <w:rPr>
                <w:rFonts w:ascii="Arial Narrow" w:hAnsi="Arial Narrow" w:cs="Arial"/>
                <w:strike/>
                <w:color w:val="000000" w:themeColor="text1"/>
                <w:sz w:val="24"/>
                <w:szCs w:val="24"/>
              </w:rPr>
              <w:t>-</w:t>
            </w:r>
          </w:p>
        </w:tc>
        <w:tc>
          <w:tcPr>
            <w:tcW w:w="1134" w:type="dxa"/>
            <w:tcBorders>
              <w:top w:val="single" w:sz="8" w:space="0" w:color="auto"/>
              <w:left w:val="single" w:sz="8" w:space="0" w:color="auto"/>
              <w:bottom w:val="single" w:sz="8" w:space="0" w:color="auto"/>
              <w:right w:val="single" w:sz="8" w:space="0" w:color="auto"/>
            </w:tcBorders>
            <w:vAlign w:val="center"/>
          </w:tcPr>
          <w:p w14:paraId="2DE81B0E" w14:textId="3D967725" w:rsidR="00F67B1E" w:rsidRPr="00D0542C" w:rsidRDefault="00F67B1E" w:rsidP="00F67B1E">
            <w:pPr>
              <w:jc w:val="center"/>
              <w:rPr>
                <w:rFonts w:ascii="Arial Narrow" w:hAnsi="Arial Narrow" w:cs="Arial"/>
                <w:strike/>
                <w:color w:val="000000" w:themeColor="text1"/>
                <w:sz w:val="24"/>
                <w:szCs w:val="24"/>
              </w:rPr>
            </w:pPr>
            <w:r w:rsidRPr="00D0542C">
              <w:rPr>
                <w:rFonts w:ascii="Arial Narrow" w:hAnsi="Arial Narrow" w:cs="Arial"/>
                <w:strike/>
                <w:color w:val="000000" w:themeColor="text1"/>
                <w:sz w:val="24"/>
                <w:szCs w:val="24"/>
              </w:rPr>
              <w:t>-</w:t>
            </w:r>
          </w:p>
        </w:tc>
        <w:tc>
          <w:tcPr>
            <w:tcW w:w="1276" w:type="dxa"/>
            <w:tcBorders>
              <w:top w:val="single" w:sz="8" w:space="0" w:color="auto"/>
              <w:left w:val="single" w:sz="8" w:space="0" w:color="auto"/>
              <w:bottom w:val="single" w:sz="8" w:space="0" w:color="auto"/>
              <w:right w:val="single" w:sz="8" w:space="0" w:color="auto"/>
            </w:tcBorders>
            <w:vAlign w:val="center"/>
          </w:tcPr>
          <w:p w14:paraId="3C62ABF9" w14:textId="1DF5BB05" w:rsidR="00F67B1E" w:rsidRPr="00D0542C" w:rsidRDefault="00F67B1E" w:rsidP="00F67B1E">
            <w:pPr>
              <w:jc w:val="center"/>
              <w:rPr>
                <w:rFonts w:ascii="Arial Narrow" w:hAnsi="Arial Narrow" w:cs="Arial"/>
                <w:color w:val="000000" w:themeColor="text1"/>
                <w:sz w:val="24"/>
                <w:szCs w:val="24"/>
              </w:rPr>
            </w:pPr>
          </w:p>
        </w:tc>
        <w:tc>
          <w:tcPr>
            <w:tcW w:w="2851" w:type="dxa"/>
            <w:gridSpan w:val="2"/>
            <w:tcBorders>
              <w:top w:val="single" w:sz="8" w:space="0" w:color="auto"/>
              <w:left w:val="single" w:sz="8" w:space="0" w:color="auto"/>
              <w:bottom w:val="single" w:sz="8" w:space="0" w:color="auto"/>
              <w:right w:val="single" w:sz="8" w:space="0" w:color="auto"/>
            </w:tcBorders>
            <w:vAlign w:val="center"/>
          </w:tcPr>
          <w:p w14:paraId="3C6C3E32" w14:textId="77777777" w:rsidR="00F67B1E" w:rsidRPr="00D0542C" w:rsidRDefault="00F67B1E" w:rsidP="00F67B1E">
            <w:pPr>
              <w:jc w:val="center"/>
              <w:rPr>
                <w:rFonts w:ascii="Arial Narrow" w:hAnsi="Arial Narrow" w:cs="Segoe UI"/>
                <w:noProof w:val="0"/>
                <w:sz w:val="24"/>
                <w:szCs w:val="24"/>
                <w:lang w:eastAsia="tr-TR"/>
              </w:rPr>
            </w:pPr>
            <w:r w:rsidRPr="00D0542C">
              <w:rPr>
                <w:rFonts w:ascii="Arial Narrow" w:hAnsi="Arial Narrow" w:cs="Segoe UI"/>
                <w:noProof w:val="0"/>
                <w:sz w:val="24"/>
                <w:szCs w:val="24"/>
                <w:lang w:eastAsia="tr-TR"/>
              </w:rPr>
              <w:t>Teslim tarihindeki masraflar alınır.</w:t>
            </w:r>
          </w:p>
          <w:p w14:paraId="306C38AA" w14:textId="0B05634E" w:rsidR="00F67B1E" w:rsidRPr="00D0542C" w:rsidRDefault="00F67B1E" w:rsidP="00F67B1E">
            <w:pPr>
              <w:jc w:val="center"/>
              <w:rPr>
                <w:rFonts w:ascii="Arial Narrow" w:hAnsi="Arial Narrow" w:cs="Arial"/>
                <w:sz w:val="24"/>
                <w:szCs w:val="24"/>
              </w:rPr>
            </w:pPr>
            <w:r w:rsidRPr="00D0542C">
              <w:rPr>
                <w:rFonts w:ascii="Arial Narrow" w:hAnsi="Arial Narrow" w:cs="Arial"/>
                <w:sz w:val="24"/>
                <w:szCs w:val="24"/>
              </w:rPr>
              <w:t>Expenses on the delivery date are charged.</w:t>
            </w:r>
          </w:p>
        </w:tc>
      </w:tr>
      <w:tr w:rsidR="00F67B1E" w:rsidRPr="00D0542C" w14:paraId="17CCC49E" w14:textId="77777777" w:rsidTr="00DE7001">
        <w:trPr>
          <w:trHeight w:val="234"/>
        </w:trPr>
        <w:tc>
          <w:tcPr>
            <w:tcW w:w="4674" w:type="dxa"/>
            <w:tcBorders>
              <w:top w:val="single" w:sz="8" w:space="0" w:color="auto"/>
              <w:left w:val="single" w:sz="8" w:space="0" w:color="auto"/>
              <w:bottom w:val="single" w:sz="8" w:space="0" w:color="auto"/>
              <w:right w:val="single" w:sz="8" w:space="0" w:color="auto"/>
            </w:tcBorders>
            <w:vAlign w:val="center"/>
          </w:tcPr>
          <w:p w14:paraId="579B61D1" w14:textId="229BC4E0" w:rsidR="00F67B1E" w:rsidRPr="00D0542C" w:rsidRDefault="00EF69D8" w:rsidP="00F67B1E">
            <w:pPr>
              <w:jc w:val="both"/>
              <w:rPr>
                <w:rFonts w:ascii="Arial Narrow" w:hAnsi="Arial Narrow" w:cs="Arial"/>
                <w:strike/>
                <w:color w:val="000000" w:themeColor="text1"/>
                <w:sz w:val="24"/>
                <w:szCs w:val="24"/>
              </w:rPr>
            </w:pPr>
            <w:r>
              <w:rPr>
                <w:rFonts w:ascii="Arial Narrow" w:hAnsi="Arial Narrow" w:cs="Arial"/>
                <w:color w:val="000000" w:themeColor="text1"/>
                <w:sz w:val="24"/>
                <w:szCs w:val="24"/>
              </w:rPr>
              <w:lastRenderedPageBreak/>
              <w:drawing>
                <wp:anchor distT="0" distB="0" distL="114300" distR="114300" simplePos="0" relativeHeight="251659264" behindDoc="0" locked="0" layoutInCell="1" allowOverlap="1" wp14:anchorId="4CDC9553" wp14:editId="710F43AC">
                  <wp:simplePos x="0" y="0"/>
                  <wp:positionH relativeFrom="page">
                    <wp:posOffset>6461125</wp:posOffset>
                  </wp:positionH>
                  <wp:positionV relativeFrom="page">
                    <wp:posOffset>9231630</wp:posOffset>
                  </wp:positionV>
                  <wp:extent cx="685800" cy="685800"/>
                  <wp:effectExtent l="0" t="0" r="0" b="0"/>
                  <wp:wrapNone/>
                  <wp:docPr id="590600775" name="Resim 2"/>
                  <wp:cNvGraphicFramePr/>
                  <a:graphic xmlns:a="http://schemas.openxmlformats.org/drawingml/2006/main">
                    <a:graphicData uri="http://schemas.openxmlformats.org/drawingml/2006/picture">
                      <pic:pic xmlns:pic="http://schemas.openxmlformats.org/drawingml/2006/picture">
                        <pic:nvPicPr>
                          <pic:cNvPr id="590600775" name=""/>
                          <pic:cNvPicPr/>
                        </pic:nvPicPr>
                        <pic:blipFill>
                          <a:blip r:embed="rId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F67B1E" w:rsidRPr="00D0542C">
              <w:rPr>
                <w:rFonts w:ascii="Arial Narrow" w:hAnsi="Arial Narrow" w:cs="Arial"/>
                <w:color w:val="000000" w:themeColor="text1"/>
                <w:sz w:val="24"/>
                <w:szCs w:val="24"/>
              </w:rPr>
              <w:t>2.5 Gram Altın Teslim Ücret</w:t>
            </w:r>
          </w:p>
          <w:p w14:paraId="7F047D11" w14:textId="77777777" w:rsidR="00F67B1E" w:rsidRPr="00D0542C" w:rsidRDefault="00F67B1E" w:rsidP="00F67B1E">
            <w:pPr>
              <w:jc w:val="both"/>
              <w:rPr>
                <w:rFonts w:ascii="Arial Narrow" w:hAnsi="Arial Narrow" w:cs="Arial"/>
                <w:strike/>
                <w:color w:val="000000" w:themeColor="text1"/>
                <w:sz w:val="24"/>
                <w:szCs w:val="24"/>
              </w:rPr>
            </w:pPr>
            <w:r w:rsidRPr="00D0542C">
              <w:rPr>
                <w:rFonts w:ascii="Arial Narrow" w:hAnsi="Arial Narrow" w:cs="Arial"/>
                <w:color w:val="000000" w:themeColor="text1"/>
                <w:sz w:val="24"/>
                <w:szCs w:val="24"/>
                <w:lang w:val="en-US"/>
              </w:rPr>
              <w:t>2.5 Gram of Gold Delivery Fee</w:t>
            </w:r>
          </w:p>
          <w:p w14:paraId="6A3EF5D3" w14:textId="77777777" w:rsidR="00F67B1E" w:rsidRPr="00D0542C" w:rsidRDefault="00F67B1E" w:rsidP="00F67B1E">
            <w:pPr>
              <w:jc w:val="both"/>
              <w:rPr>
                <w:rFonts w:ascii="Arial Narrow" w:hAnsi="Arial Narrow" w:cs="Arial"/>
                <w:color w:val="000000" w:themeColor="text1"/>
                <w:sz w:val="24"/>
                <w:szCs w:val="24"/>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0C699B36" w14:textId="77777777" w:rsidR="00F67B1E" w:rsidRPr="00D0542C" w:rsidRDefault="00F67B1E" w:rsidP="00F67B1E">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w:t>
            </w:r>
          </w:p>
        </w:tc>
        <w:tc>
          <w:tcPr>
            <w:tcW w:w="1134" w:type="dxa"/>
            <w:tcBorders>
              <w:top w:val="single" w:sz="8" w:space="0" w:color="auto"/>
              <w:left w:val="single" w:sz="8" w:space="0" w:color="auto"/>
              <w:bottom w:val="single" w:sz="8" w:space="0" w:color="auto"/>
              <w:right w:val="single" w:sz="8" w:space="0" w:color="auto"/>
            </w:tcBorders>
            <w:vAlign w:val="center"/>
          </w:tcPr>
          <w:p w14:paraId="4A742E40" w14:textId="77777777" w:rsidR="00F67B1E" w:rsidRPr="00D0542C" w:rsidRDefault="00F67B1E" w:rsidP="00F67B1E">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w:t>
            </w:r>
          </w:p>
        </w:tc>
        <w:tc>
          <w:tcPr>
            <w:tcW w:w="1276" w:type="dxa"/>
            <w:tcBorders>
              <w:top w:val="single" w:sz="8" w:space="0" w:color="auto"/>
              <w:left w:val="single" w:sz="8" w:space="0" w:color="auto"/>
              <w:bottom w:val="single" w:sz="8" w:space="0" w:color="auto"/>
              <w:right w:val="single" w:sz="8" w:space="0" w:color="auto"/>
            </w:tcBorders>
            <w:vAlign w:val="center"/>
          </w:tcPr>
          <w:p w14:paraId="661F199A" w14:textId="771462BD" w:rsidR="00F67B1E" w:rsidRPr="00D0542C" w:rsidRDefault="00F67B1E" w:rsidP="00F67B1E">
            <w:pPr>
              <w:jc w:val="center"/>
              <w:rPr>
                <w:rFonts w:ascii="Arial Narrow" w:hAnsi="Arial Narrow" w:cs="Arial"/>
                <w:bCs/>
                <w:color w:val="000000" w:themeColor="text1"/>
                <w:sz w:val="24"/>
                <w:szCs w:val="24"/>
              </w:rPr>
            </w:pPr>
          </w:p>
        </w:tc>
        <w:tc>
          <w:tcPr>
            <w:tcW w:w="2851" w:type="dxa"/>
            <w:gridSpan w:val="2"/>
            <w:tcBorders>
              <w:top w:val="single" w:sz="8" w:space="0" w:color="auto"/>
              <w:left w:val="single" w:sz="8" w:space="0" w:color="auto"/>
              <w:bottom w:val="single" w:sz="8" w:space="0" w:color="auto"/>
              <w:right w:val="single" w:sz="8" w:space="0" w:color="auto"/>
            </w:tcBorders>
            <w:vAlign w:val="center"/>
          </w:tcPr>
          <w:p w14:paraId="43DD8F0A" w14:textId="77777777" w:rsidR="00F67B1E" w:rsidRPr="00D0542C" w:rsidRDefault="00F67B1E" w:rsidP="00F67B1E">
            <w:pPr>
              <w:jc w:val="center"/>
              <w:rPr>
                <w:rFonts w:ascii="Arial Narrow" w:hAnsi="Arial Narrow" w:cs="Segoe UI"/>
                <w:noProof w:val="0"/>
                <w:sz w:val="24"/>
                <w:szCs w:val="24"/>
                <w:lang w:eastAsia="tr-TR"/>
              </w:rPr>
            </w:pPr>
            <w:r w:rsidRPr="00D0542C">
              <w:rPr>
                <w:rFonts w:ascii="Arial Narrow" w:hAnsi="Arial Narrow" w:cs="Segoe UI"/>
                <w:noProof w:val="0"/>
                <w:sz w:val="24"/>
                <w:szCs w:val="24"/>
                <w:lang w:eastAsia="tr-TR"/>
              </w:rPr>
              <w:t>Teslim tarihindeki masraflar alınır.</w:t>
            </w:r>
          </w:p>
          <w:p w14:paraId="5226064E" w14:textId="491F1835" w:rsidR="00F67B1E" w:rsidRPr="00D0542C" w:rsidRDefault="00F67B1E" w:rsidP="00F67B1E">
            <w:pPr>
              <w:jc w:val="center"/>
              <w:rPr>
                <w:rFonts w:ascii="Arial Narrow" w:hAnsi="Arial Narrow" w:cs="Arial"/>
                <w:sz w:val="24"/>
                <w:szCs w:val="24"/>
              </w:rPr>
            </w:pPr>
            <w:r w:rsidRPr="00D0542C">
              <w:rPr>
                <w:rFonts w:ascii="Arial Narrow" w:hAnsi="Arial Narrow" w:cs="Arial"/>
                <w:sz w:val="24"/>
                <w:szCs w:val="24"/>
              </w:rPr>
              <w:t>Expenses on the delivery date are charged.</w:t>
            </w:r>
          </w:p>
        </w:tc>
      </w:tr>
      <w:tr w:rsidR="00F67B1E" w:rsidRPr="00D0542C" w14:paraId="78D3EDBC" w14:textId="77777777" w:rsidTr="00DE7001">
        <w:trPr>
          <w:trHeight w:val="234"/>
        </w:trPr>
        <w:tc>
          <w:tcPr>
            <w:tcW w:w="4674" w:type="dxa"/>
            <w:tcBorders>
              <w:top w:val="single" w:sz="8" w:space="0" w:color="auto"/>
              <w:left w:val="single" w:sz="8" w:space="0" w:color="auto"/>
              <w:bottom w:val="single" w:sz="8" w:space="0" w:color="auto"/>
              <w:right w:val="single" w:sz="8" w:space="0" w:color="auto"/>
            </w:tcBorders>
            <w:vAlign w:val="center"/>
          </w:tcPr>
          <w:p w14:paraId="259F928E" w14:textId="77777777" w:rsidR="00F67B1E" w:rsidRPr="00D0542C" w:rsidRDefault="00F67B1E" w:rsidP="00F67B1E">
            <w:pPr>
              <w:jc w:val="both"/>
              <w:rPr>
                <w:rFonts w:ascii="Arial Narrow" w:hAnsi="Arial Narrow" w:cs="Arial"/>
                <w:color w:val="000000" w:themeColor="text1"/>
                <w:sz w:val="24"/>
                <w:szCs w:val="24"/>
              </w:rPr>
            </w:pPr>
            <w:r w:rsidRPr="00D0542C">
              <w:rPr>
                <w:rFonts w:ascii="Arial Narrow" w:hAnsi="Arial Narrow" w:cs="Arial"/>
                <w:color w:val="000000" w:themeColor="text1"/>
                <w:sz w:val="24"/>
                <w:szCs w:val="24"/>
              </w:rPr>
              <w:t>Gram Altın Teslim 5 gr- 10 gr- 20 gr- 50 gr- 100 gr Ücreti /</w:t>
            </w:r>
          </w:p>
          <w:p w14:paraId="75C60B0E" w14:textId="77777777" w:rsidR="00F67B1E" w:rsidRPr="00D0542C" w:rsidRDefault="00F67B1E" w:rsidP="00F67B1E">
            <w:pPr>
              <w:jc w:val="both"/>
              <w:rPr>
                <w:rFonts w:ascii="Arial Narrow" w:hAnsi="Arial Narrow" w:cs="Arial"/>
                <w:color w:val="000000" w:themeColor="text1"/>
                <w:sz w:val="24"/>
                <w:szCs w:val="24"/>
              </w:rPr>
            </w:pPr>
            <w:r w:rsidRPr="002E7266">
              <w:rPr>
                <w:rFonts w:ascii="Arial Narrow" w:hAnsi="Arial Narrow" w:cs="Arial"/>
                <w:color w:val="000000" w:themeColor="text1"/>
                <w:sz w:val="24"/>
                <w:szCs w:val="24"/>
              </w:rPr>
              <w:t xml:space="preserve">Gram Gold Delivery 5 g- 10 g- 20 g- 50 g- 100 g Fee </w:t>
            </w:r>
          </w:p>
        </w:tc>
        <w:tc>
          <w:tcPr>
            <w:tcW w:w="1134" w:type="dxa"/>
            <w:tcBorders>
              <w:top w:val="single" w:sz="8" w:space="0" w:color="auto"/>
              <w:left w:val="single" w:sz="8" w:space="0" w:color="auto"/>
              <w:bottom w:val="single" w:sz="8" w:space="0" w:color="auto"/>
              <w:right w:val="single" w:sz="8" w:space="0" w:color="auto"/>
            </w:tcBorders>
            <w:noWrap/>
            <w:vAlign w:val="center"/>
          </w:tcPr>
          <w:p w14:paraId="49A2FE23" w14:textId="77777777" w:rsidR="00F67B1E" w:rsidRPr="00D0542C" w:rsidRDefault="00F67B1E" w:rsidP="00F67B1E">
            <w:pPr>
              <w:jc w:val="center"/>
              <w:rPr>
                <w:rFonts w:ascii="Arial Narrow" w:hAnsi="Arial Narrow" w:cs="Arial"/>
                <w:strike/>
                <w:color w:val="000000" w:themeColor="text1"/>
                <w:sz w:val="24"/>
                <w:szCs w:val="24"/>
              </w:rPr>
            </w:pPr>
            <w:r w:rsidRPr="00D0542C">
              <w:rPr>
                <w:rFonts w:ascii="Arial Narrow" w:hAnsi="Arial Narrow" w:cs="Arial"/>
                <w:strike/>
                <w:color w:val="000000" w:themeColor="text1"/>
                <w:sz w:val="24"/>
                <w:szCs w:val="24"/>
              </w:rPr>
              <w:t>-</w:t>
            </w:r>
          </w:p>
        </w:tc>
        <w:tc>
          <w:tcPr>
            <w:tcW w:w="1134" w:type="dxa"/>
            <w:tcBorders>
              <w:top w:val="single" w:sz="8" w:space="0" w:color="auto"/>
              <w:left w:val="single" w:sz="8" w:space="0" w:color="auto"/>
              <w:bottom w:val="single" w:sz="8" w:space="0" w:color="auto"/>
              <w:right w:val="single" w:sz="8" w:space="0" w:color="auto"/>
            </w:tcBorders>
            <w:vAlign w:val="center"/>
          </w:tcPr>
          <w:p w14:paraId="0CFC6DD8" w14:textId="77777777" w:rsidR="00F67B1E" w:rsidRPr="00D0542C" w:rsidRDefault="00F67B1E" w:rsidP="00F67B1E">
            <w:pPr>
              <w:jc w:val="center"/>
              <w:rPr>
                <w:rFonts w:ascii="Arial Narrow" w:hAnsi="Arial Narrow" w:cs="Arial"/>
                <w:strike/>
                <w:color w:val="000000" w:themeColor="text1"/>
                <w:sz w:val="24"/>
                <w:szCs w:val="24"/>
              </w:rPr>
            </w:pPr>
            <w:r w:rsidRPr="00D0542C">
              <w:rPr>
                <w:rFonts w:ascii="Arial Narrow" w:hAnsi="Arial Narrow" w:cs="Arial"/>
                <w:strike/>
                <w:color w:val="000000" w:themeColor="text1"/>
                <w:sz w:val="24"/>
                <w:szCs w:val="24"/>
              </w:rPr>
              <w:t>-</w:t>
            </w:r>
          </w:p>
        </w:tc>
        <w:tc>
          <w:tcPr>
            <w:tcW w:w="1276" w:type="dxa"/>
            <w:tcBorders>
              <w:top w:val="single" w:sz="8" w:space="0" w:color="auto"/>
              <w:left w:val="single" w:sz="8" w:space="0" w:color="auto"/>
              <w:bottom w:val="single" w:sz="8" w:space="0" w:color="auto"/>
              <w:right w:val="single" w:sz="8" w:space="0" w:color="auto"/>
            </w:tcBorders>
            <w:vAlign w:val="center"/>
          </w:tcPr>
          <w:p w14:paraId="4B0EA4E0" w14:textId="641CE824" w:rsidR="00F67B1E" w:rsidRPr="00D0542C" w:rsidRDefault="00F67B1E" w:rsidP="00F67B1E">
            <w:pPr>
              <w:jc w:val="center"/>
              <w:rPr>
                <w:rFonts w:ascii="Arial Narrow" w:hAnsi="Arial Narrow" w:cs="Arial"/>
                <w:color w:val="000000" w:themeColor="text1"/>
                <w:sz w:val="24"/>
                <w:szCs w:val="24"/>
              </w:rPr>
            </w:pPr>
          </w:p>
        </w:tc>
        <w:tc>
          <w:tcPr>
            <w:tcW w:w="2851" w:type="dxa"/>
            <w:gridSpan w:val="2"/>
            <w:tcBorders>
              <w:top w:val="single" w:sz="8" w:space="0" w:color="auto"/>
              <w:left w:val="single" w:sz="8" w:space="0" w:color="auto"/>
              <w:bottom w:val="single" w:sz="8" w:space="0" w:color="auto"/>
              <w:right w:val="single" w:sz="8" w:space="0" w:color="auto"/>
            </w:tcBorders>
            <w:vAlign w:val="center"/>
          </w:tcPr>
          <w:p w14:paraId="52CAD8A3" w14:textId="77777777" w:rsidR="00F67B1E" w:rsidRPr="00D0542C" w:rsidRDefault="00F67B1E" w:rsidP="00F67B1E">
            <w:pPr>
              <w:jc w:val="center"/>
              <w:rPr>
                <w:rFonts w:ascii="Arial Narrow" w:hAnsi="Arial Narrow" w:cs="Segoe UI"/>
                <w:noProof w:val="0"/>
                <w:sz w:val="24"/>
                <w:szCs w:val="24"/>
                <w:lang w:eastAsia="tr-TR"/>
              </w:rPr>
            </w:pPr>
            <w:r w:rsidRPr="00D0542C">
              <w:rPr>
                <w:rFonts w:ascii="Arial Narrow" w:hAnsi="Arial Narrow" w:cs="Segoe UI"/>
                <w:noProof w:val="0"/>
                <w:sz w:val="24"/>
                <w:szCs w:val="24"/>
                <w:lang w:eastAsia="tr-TR"/>
              </w:rPr>
              <w:t>Teslim tarihindeki masraflar alınır.</w:t>
            </w:r>
          </w:p>
          <w:p w14:paraId="0BD80211" w14:textId="5752784F" w:rsidR="00F67B1E" w:rsidRPr="00D0542C" w:rsidRDefault="00F67B1E" w:rsidP="00F67B1E">
            <w:pPr>
              <w:jc w:val="center"/>
              <w:rPr>
                <w:rFonts w:ascii="Arial Narrow" w:hAnsi="Arial Narrow" w:cs="Arial"/>
                <w:color w:val="000000" w:themeColor="text1"/>
                <w:sz w:val="24"/>
                <w:szCs w:val="24"/>
              </w:rPr>
            </w:pPr>
            <w:r w:rsidRPr="00D0542C">
              <w:rPr>
                <w:rFonts w:ascii="Arial Narrow" w:hAnsi="Arial Narrow" w:cs="Arial"/>
                <w:sz w:val="24"/>
                <w:szCs w:val="24"/>
              </w:rPr>
              <w:t>Expenses on the delivery date are charged.</w:t>
            </w:r>
          </w:p>
        </w:tc>
      </w:tr>
      <w:tr w:rsidR="00291964" w:rsidRPr="00D0542C" w14:paraId="6BD6F7A8" w14:textId="77777777" w:rsidTr="00DE7001">
        <w:trPr>
          <w:trHeight w:val="865"/>
        </w:trPr>
        <w:tc>
          <w:tcPr>
            <w:tcW w:w="4674" w:type="dxa"/>
            <w:tcBorders>
              <w:top w:val="single" w:sz="8" w:space="0" w:color="auto"/>
              <w:left w:val="single" w:sz="8" w:space="0" w:color="auto"/>
              <w:bottom w:val="single" w:sz="8" w:space="0" w:color="auto"/>
              <w:right w:val="single" w:sz="8" w:space="0" w:color="auto"/>
            </w:tcBorders>
            <w:vAlign w:val="center"/>
            <w:hideMark/>
          </w:tcPr>
          <w:p w14:paraId="755441E6" w14:textId="77777777" w:rsidR="00291964" w:rsidRPr="00D0542C" w:rsidRDefault="00291964" w:rsidP="00291964">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 xml:space="preserve">1 Kg. Külçe Altın Teslim Ücreti / 1 Kg. </w:t>
            </w:r>
            <w:r w:rsidRPr="00D0542C">
              <w:rPr>
                <w:rFonts w:ascii="Arial Narrow" w:hAnsi="Arial Narrow" w:cs="Arial"/>
                <w:color w:val="000000" w:themeColor="text1"/>
                <w:sz w:val="24"/>
                <w:szCs w:val="24"/>
                <w:lang w:val="en-US"/>
              </w:rPr>
              <w:t>Gold Bullion Delivery Fee</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3C711774" w14:textId="78CE0471" w:rsidR="00291964" w:rsidRPr="00D0542C" w:rsidRDefault="00AE11C6" w:rsidP="00291964">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99DA391" w14:textId="538D58B9" w:rsidR="00291964" w:rsidRPr="00D0542C" w:rsidRDefault="00AE11C6" w:rsidP="00291964">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w:t>
            </w:r>
          </w:p>
        </w:tc>
        <w:tc>
          <w:tcPr>
            <w:tcW w:w="1276" w:type="dxa"/>
            <w:tcBorders>
              <w:top w:val="single" w:sz="8" w:space="0" w:color="auto"/>
              <w:left w:val="single" w:sz="8" w:space="0" w:color="auto"/>
              <w:bottom w:val="single" w:sz="8" w:space="0" w:color="auto"/>
              <w:right w:val="single" w:sz="8" w:space="0" w:color="auto"/>
            </w:tcBorders>
            <w:vAlign w:val="center"/>
          </w:tcPr>
          <w:p w14:paraId="0F98D722" w14:textId="4402941B" w:rsidR="00291964" w:rsidRPr="00D0542C" w:rsidRDefault="00291964" w:rsidP="00291964">
            <w:pPr>
              <w:jc w:val="center"/>
              <w:rPr>
                <w:rFonts w:ascii="Arial Narrow" w:hAnsi="Arial Narrow" w:cs="Arial"/>
                <w:bCs/>
                <w:color w:val="000000" w:themeColor="text1"/>
                <w:sz w:val="24"/>
                <w:szCs w:val="24"/>
              </w:rPr>
            </w:pPr>
          </w:p>
        </w:tc>
        <w:tc>
          <w:tcPr>
            <w:tcW w:w="2851" w:type="dxa"/>
            <w:gridSpan w:val="2"/>
            <w:tcBorders>
              <w:top w:val="single" w:sz="8" w:space="0" w:color="auto"/>
              <w:left w:val="single" w:sz="8" w:space="0" w:color="auto"/>
              <w:bottom w:val="single" w:sz="8" w:space="0" w:color="auto"/>
              <w:right w:val="single" w:sz="8" w:space="0" w:color="auto"/>
            </w:tcBorders>
            <w:vAlign w:val="center"/>
            <w:hideMark/>
          </w:tcPr>
          <w:p w14:paraId="2A35A076" w14:textId="77777777" w:rsidR="00AE11C6" w:rsidRPr="00D0542C" w:rsidRDefault="00AE11C6" w:rsidP="00AE11C6">
            <w:pPr>
              <w:jc w:val="center"/>
              <w:rPr>
                <w:rFonts w:ascii="Arial Narrow" w:hAnsi="Arial Narrow"/>
                <w:color w:val="000000" w:themeColor="text1"/>
                <w:sz w:val="24"/>
                <w:szCs w:val="24"/>
              </w:rPr>
            </w:pPr>
            <w:r w:rsidRPr="00D0542C">
              <w:rPr>
                <w:rFonts w:ascii="Arial Narrow" w:hAnsi="Arial Narrow"/>
                <w:color w:val="000000" w:themeColor="text1"/>
                <w:sz w:val="24"/>
                <w:szCs w:val="24"/>
              </w:rPr>
              <w:t>Kg Başına</w:t>
            </w:r>
          </w:p>
          <w:p w14:paraId="132AE892" w14:textId="58F6634B" w:rsidR="00291964" w:rsidRPr="00D0542C" w:rsidRDefault="00291964" w:rsidP="00AE11C6">
            <w:pPr>
              <w:spacing w:line="0" w:lineRule="atLeast"/>
              <w:jc w:val="center"/>
              <w:rPr>
                <w:rFonts w:ascii="Arial Narrow" w:hAnsi="Arial Narrow" w:cs="Arial"/>
                <w:sz w:val="24"/>
                <w:szCs w:val="24"/>
              </w:rPr>
            </w:pPr>
            <w:r w:rsidRPr="00D0542C">
              <w:rPr>
                <w:rFonts w:ascii="Arial Narrow" w:hAnsi="Arial Narrow" w:cs="Arial"/>
                <w:color w:val="000000" w:themeColor="text1"/>
                <w:sz w:val="24"/>
                <w:szCs w:val="24"/>
              </w:rPr>
              <w:t>(Nakliye masrafı hariçtir.) /</w:t>
            </w:r>
            <w:r w:rsidR="00AE11C6" w:rsidRPr="00D0542C">
              <w:rPr>
                <w:rFonts w:ascii="Arial Narrow" w:hAnsi="Arial Narrow"/>
                <w:color w:val="000000" w:themeColor="text1"/>
                <w:sz w:val="24"/>
                <w:szCs w:val="24"/>
              </w:rPr>
              <w:t>Per kg</w:t>
            </w:r>
            <w:r w:rsidR="00AE11C6" w:rsidRPr="00D0542C">
              <w:rPr>
                <w:rFonts w:ascii="Arial Narrow" w:hAnsi="Arial Narrow" w:cs="Arial"/>
                <w:sz w:val="24"/>
                <w:szCs w:val="24"/>
              </w:rPr>
              <w:t xml:space="preserve"> </w:t>
            </w:r>
          </w:p>
          <w:p w14:paraId="7028E49B" w14:textId="77777777" w:rsidR="00291964" w:rsidRPr="00D0542C" w:rsidRDefault="00291964" w:rsidP="00291964">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lang w:val="en-US"/>
              </w:rPr>
              <w:t>(Shipping cost is excluded.)</w:t>
            </w:r>
          </w:p>
        </w:tc>
      </w:tr>
      <w:tr w:rsidR="00291964" w:rsidRPr="00D0542C" w14:paraId="2AE70EAE" w14:textId="77777777" w:rsidTr="00DE7001">
        <w:trPr>
          <w:trHeight w:val="1129"/>
        </w:trPr>
        <w:tc>
          <w:tcPr>
            <w:tcW w:w="4674" w:type="dxa"/>
            <w:tcBorders>
              <w:top w:val="single" w:sz="8" w:space="0" w:color="auto"/>
              <w:left w:val="single" w:sz="8" w:space="0" w:color="auto"/>
              <w:bottom w:val="single" w:sz="8" w:space="0" w:color="auto"/>
              <w:right w:val="single" w:sz="8" w:space="0" w:color="auto"/>
            </w:tcBorders>
            <w:vAlign w:val="center"/>
          </w:tcPr>
          <w:p w14:paraId="30E7D0DB" w14:textId="77777777" w:rsidR="00291964" w:rsidRPr="00D0542C" w:rsidRDefault="00291964" w:rsidP="00291964">
            <w:pPr>
              <w:rPr>
                <w:rFonts w:ascii="Arial Narrow" w:hAnsi="Arial Narrow" w:cs="Arial"/>
                <w:color w:val="000000" w:themeColor="text1"/>
                <w:sz w:val="24"/>
                <w:szCs w:val="24"/>
              </w:rPr>
            </w:pPr>
            <w:r w:rsidRPr="00D0542C">
              <w:rPr>
                <w:rFonts w:ascii="Arial Narrow" w:hAnsi="Arial Narrow" w:cs="Arial"/>
                <w:sz w:val="24"/>
                <w:szCs w:val="24"/>
              </w:rPr>
              <w:t xml:space="preserve">Külçe Altın Taşıma Bedeli </w:t>
            </w:r>
          </w:p>
          <w:p w14:paraId="48443FE5" w14:textId="77777777" w:rsidR="00291964" w:rsidRPr="00D0542C" w:rsidRDefault="00291964" w:rsidP="00291964">
            <w:pPr>
              <w:rPr>
                <w:rFonts w:ascii="Arial Narrow" w:hAnsi="Arial Narrow" w:cs="Arial"/>
                <w:sz w:val="24"/>
                <w:szCs w:val="24"/>
              </w:rPr>
            </w:pPr>
            <w:r w:rsidRPr="00D0542C">
              <w:rPr>
                <w:rFonts w:ascii="Arial Narrow" w:hAnsi="Arial Narrow" w:cs="Arial"/>
                <w:sz w:val="24"/>
                <w:szCs w:val="24"/>
              </w:rPr>
              <w:t xml:space="preserve">Gold Bullion Transportation Cost </w:t>
            </w:r>
          </w:p>
        </w:tc>
        <w:tc>
          <w:tcPr>
            <w:tcW w:w="3544" w:type="dxa"/>
            <w:gridSpan w:val="3"/>
            <w:tcBorders>
              <w:top w:val="single" w:sz="8" w:space="0" w:color="auto"/>
              <w:left w:val="single" w:sz="8" w:space="0" w:color="auto"/>
              <w:bottom w:val="single" w:sz="8" w:space="0" w:color="auto"/>
              <w:right w:val="single" w:sz="8" w:space="0" w:color="auto"/>
            </w:tcBorders>
            <w:noWrap/>
            <w:vAlign w:val="center"/>
          </w:tcPr>
          <w:p w14:paraId="7D5401F7" w14:textId="77777777" w:rsidR="00291964" w:rsidRPr="00D0542C" w:rsidRDefault="00291964" w:rsidP="00291964">
            <w:pPr>
              <w:jc w:val="center"/>
              <w:rPr>
                <w:rFonts w:ascii="Arial Narrow" w:hAnsi="Arial Narrow" w:cs="Arial"/>
                <w:bCs/>
                <w:color w:val="000000" w:themeColor="text1"/>
                <w:sz w:val="24"/>
                <w:szCs w:val="24"/>
              </w:rPr>
            </w:pPr>
            <w:r w:rsidRPr="00D0542C">
              <w:rPr>
                <w:rFonts w:ascii="Arial Narrow" w:hAnsi="Arial Narrow" w:cs="Arial"/>
                <w:color w:val="000000" w:themeColor="text1"/>
                <w:sz w:val="24"/>
                <w:szCs w:val="24"/>
              </w:rPr>
              <w:t xml:space="preserve">1 gr altının TL karşılığı (tahsilat tarihi banka satış kuru üzerinden) / </w:t>
            </w:r>
            <w:r w:rsidRPr="00D0542C">
              <w:rPr>
                <w:rFonts w:ascii="Arial Narrow" w:hAnsi="Arial Narrow" w:cs="Arial"/>
                <w:color w:val="000000" w:themeColor="text1"/>
                <w:sz w:val="24"/>
                <w:szCs w:val="24"/>
                <w:lang w:val="en-US"/>
              </w:rPr>
              <w:t xml:space="preserve"> TL equivalent of 1 g of gold (at the bank sales rate on the date of collection)</w:t>
            </w:r>
          </w:p>
        </w:tc>
        <w:tc>
          <w:tcPr>
            <w:tcW w:w="2851" w:type="dxa"/>
            <w:gridSpan w:val="2"/>
            <w:tcBorders>
              <w:top w:val="single" w:sz="8" w:space="0" w:color="auto"/>
              <w:left w:val="single" w:sz="8" w:space="0" w:color="auto"/>
              <w:bottom w:val="single" w:sz="8" w:space="0" w:color="auto"/>
              <w:right w:val="single" w:sz="8" w:space="0" w:color="auto"/>
            </w:tcBorders>
            <w:vAlign w:val="center"/>
          </w:tcPr>
          <w:p w14:paraId="1ADC4F67" w14:textId="77777777" w:rsidR="00291964" w:rsidRPr="00D0542C" w:rsidRDefault="00291964" w:rsidP="00291964">
            <w:pPr>
              <w:jc w:val="center"/>
              <w:rPr>
                <w:rFonts w:ascii="Arial Narrow" w:hAnsi="Arial Narrow" w:cs="Arial"/>
                <w:sz w:val="24"/>
                <w:szCs w:val="24"/>
              </w:rPr>
            </w:pPr>
          </w:p>
          <w:p w14:paraId="10DEE0D6" w14:textId="77777777" w:rsidR="00291964" w:rsidRPr="00D0542C" w:rsidRDefault="00291964" w:rsidP="00291964">
            <w:pPr>
              <w:jc w:val="center"/>
              <w:rPr>
                <w:rFonts w:ascii="Arial Narrow" w:hAnsi="Arial Narrow" w:cs="Arial"/>
                <w:sz w:val="24"/>
                <w:szCs w:val="24"/>
              </w:rPr>
            </w:pPr>
            <w:r w:rsidRPr="00D0542C">
              <w:rPr>
                <w:rFonts w:ascii="Arial Narrow" w:hAnsi="Arial Narrow" w:cs="Arial"/>
                <w:sz w:val="24"/>
                <w:szCs w:val="24"/>
              </w:rPr>
              <w:t xml:space="preserve">Kg Başına </w:t>
            </w:r>
          </w:p>
          <w:p w14:paraId="516430FB" w14:textId="77777777" w:rsidR="00291964" w:rsidRPr="00D0542C" w:rsidRDefault="00291964" w:rsidP="00291964">
            <w:pPr>
              <w:jc w:val="center"/>
              <w:rPr>
                <w:rFonts w:ascii="Arial Narrow" w:hAnsi="Arial Narrow" w:cs="Arial"/>
                <w:sz w:val="24"/>
                <w:szCs w:val="24"/>
              </w:rPr>
            </w:pPr>
            <w:r w:rsidRPr="00D0542C">
              <w:rPr>
                <w:rFonts w:ascii="Arial Narrow" w:hAnsi="Arial Narrow" w:cs="Arial"/>
                <w:color w:val="000000" w:themeColor="text1"/>
                <w:sz w:val="24"/>
                <w:szCs w:val="24"/>
              </w:rPr>
              <w:t>Per kg</w:t>
            </w:r>
          </w:p>
          <w:p w14:paraId="0BB7F2B7" w14:textId="77777777" w:rsidR="00291964" w:rsidRPr="00D0542C" w:rsidRDefault="00291964" w:rsidP="00291964">
            <w:pPr>
              <w:jc w:val="center"/>
              <w:rPr>
                <w:rFonts w:ascii="Arial Narrow" w:hAnsi="Arial Narrow" w:cs="Arial"/>
                <w:color w:val="000000" w:themeColor="text1"/>
                <w:sz w:val="24"/>
                <w:szCs w:val="24"/>
              </w:rPr>
            </w:pPr>
          </w:p>
        </w:tc>
      </w:tr>
      <w:tr w:rsidR="00F67B1E" w:rsidRPr="00D0542C" w14:paraId="6334DE91" w14:textId="77777777" w:rsidTr="00DE7001">
        <w:trPr>
          <w:trHeight w:val="260"/>
        </w:trPr>
        <w:tc>
          <w:tcPr>
            <w:tcW w:w="4674" w:type="dxa"/>
            <w:tcBorders>
              <w:top w:val="single" w:sz="8" w:space="0" w:color="auto"/>
              <w:left w:val="single" w:sz="8" w:space="0" w:color="auto"/>
              <w:bottom w:val="single" w:sz="8" w:space="0" w:color="auto"/>
              <w:right w:val="single" w:sz="8" w:space="0" w:color="auto"/>
            </w:tcBorders>
            <w:vAlign w:val="center"/>
          </w:tcPr>
          <w:p w14:paraId="7D2AE586" w14:textId="77777777" w:rsidR="00F67B1E" w:rsidRPr="00D0542C" w:rsidRDefault="00F67B1E" w:rsidP="00F67B1E">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 xml:space="preserve">1 Kg. Külçe Gümüş Teslim Ücreti /                                 1 Kg. </w:t>
            </w:r>
            <w:r w:rsidRPr="00D0542C">
              <w:rPr>
                <w:rFonts w:ascii="Arial Narrow" w:hAnsi="Arial Narrow" w:cs="Arial"/>
                <w:color w:val="000000" w:themeColor="text1"/>
                <w:sz w:val="24"/>
                <w:szCs w:val="24"/>
                <w:lang w:val="en-US"/>
              </w:rPr>
              <w:t>Silver Bullion Delivery Fee</w:t>
            </w:r>
            <w:r w:rsidRPr="00D0542C">
              <w:rPr>
                <w:rFonts w:ascii="Arial Narrow" w:hAnsi="Arial Narrow" w:cs="Arial"/>
                <w:color w:val="000000" w:themeColor="text1"/>
                <w:sz w:val="24"/>
                <w:szCs w:val="24"/>
              </w:rPr>
              <w:t xml:space="preserve"> </w:t>
            </w:r>
          </w:p>
        </w:tc>
        <w:tc>
          <w:tcPr>
            <w:tcW w:w="1134" w:type="dxa"/>
            <w:tcBorders>
              <w:top w:val="single" w:sz="8" w:space="0" w:color="auto"/>
              <w:left w:val="single" w:sz="8" w:space="0" w:color="auto"/>
              <w:bottom w:val="single" w:sz="8" w:space="0" w:color="auto"/>
              <w:right w:val="single" w:sz="8" w:space="0" w:color="auto"/>
            </w:tcBorders>
            <w:noWrap/>
            <w:vAlign w:val="center"/>
          </w:tcPr>
          <w:p w14:paraId="71B44E59" w14:textId="53CF7019" w:rsidR="00F67B1E" w:rsidRPr="00D0542C" w:rsidRDefault="00F67B1E" w:rsidP="00F67B1E">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w:t>
            </w:r>
          </w:p>
        </w:tc>
        <w:tc>
          <w:tcPr>
            <w:tcW w:w="1134" w:type="dxa"/>
            <w:tcBorders>
              <w:top w:val="single" w:sz="8" w:space="0" w:color="auto"/>
              <w:left w:val="single" w:sz="8" w:space="0" w:color="auto"/>
              <w:bottom w:val="single" w:sz="8" w:space="0" w:color="auto"/>
              <w:right w:val="single" w:sz="8" w:space="0" w:color="auto"/>
            </w:tcBorders>
            <w:vAlign w:val="center"/>
          </w:tcPr>
          <w:p w14:paraId="2D2E9229" w14:textId="690EA626" w:rsidR="00F67B1E" w:rsidRPr="00D0542C" w:rsidRDefault="00F67B1E" w:rsidP="00F67B1E">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w:t>
            </w:r>
          </w:p>
        </w:tc>
        <w:tc>
          <w:tcPr>
            <w:tcW w:w="1276" w:type="dxa"/>
            <w:tcBorders>
              <w:top w:val="single" w:sz="8" w:space="0" w:color="auto"/>
              <w:left w:val="single" w:sz="8" w:space="0" w:color="auto"/>
              <w:bottom w:val="single" w:sz="8" w:space="0" w:color="auto"/>
              <w:right w:val="single" w:sz="8" w:space="0" w:color="auto"/>
            </w:tcBorders>
            <w:vAlign w:val="center"/>
          </w:tcPr>
          <w:p w14:paraId="6EAA0309" w14:textId="77777777" w:rsidR="00F67B1E" w:rsidRPr="00D0542C" w:rsidRDefault="00F67B1E" w:rsidP="00F67B1E">
            <w:pPr>
              <w:jc w:val="center"/>
              <w:rPr>
                <w:rFonts w:ascii="Arial Narrow" w:hAnsi="Arial Narrow" w:cs="Arial"/>
                <w:bCs/>
                <w:color w:val="000000" w:themeColor="text1"/>
                <w:sz w:val="24"/>
                <w:szCs w:val="24"/>
              </w:rPr>
            </w:pPr>
          </w:p>
        </w:tc>
        <w:tc>
          <w:tcPr>
            <w:tcW w:w="2851" w:type="dxa"/>
            <w:gridSpan w:val="2"/>
            <w:tcBorders>
              <w:top w:val="single" w:sz="8" w:space="0" w:color="auto"/>
              <w:left w:val="single" w:sz="8" w:space="0" w:color="auto"/>
              <w:bottom w:val="single" w:sz="8" w:space="0" w:color="auto"/>
              <w:right w:val="single" w:sz="8" w:space="0" w:color="auto"/>
            </w:tcBorders>
            <w:vAlign w:val="center"/>
          </w:tcPr>
          <w:p w14:paraId="7310B730" w14:textId="77777777" w:rsidR="00F67B1E" w:rsidRPr="00D0542C" w:rsidRDefault="00F67B1E" w:rsidP="00F67B1E">
            <w:pPr>
              <w:jc w:val="center"/>
              <w:rPr>
                <w:rFonts w:ascii="Arial Narrow" w:hAnsi="Arial Narrow" w:cs="Segoe UI"/>
                <w:noProof w:val="0"/>
                <w:sz w:val="24"/>
                <w:szCs w:val="24"/>
                <w:lang w:eastAsia="tr-TR"/>
              </w:rPr>
            </w:pPr>
            <w:r w:rsidRPr="00D0542C">
              <w:rPr>
                <w:rFonts w:ascii="Arial Narrow" w:hAnsi="Arial Narrow" w:cs="Segoe UI"/>
                <w:noProof w:val="0"/>
                <w:sz w:val="24"/>
                <w:szCs w:val="24"/>
                <w:lang w:eastAsia="tr-TR"/>
              </w:rPr>
              <w:t>Teslim tarihindeki masraflar alınır.</w:t>
            </w:r>
          </w:p>
          <w:p w14:paraId="5CF5F7EB" w14:textId="63509051" w:rsidR="00F67B1E" w:rsidRPr="00D0542C" w:rsidRDefault="00F67B1E" w:rsidP="00F67B1E">
            <w:pPr>
              <w:jc w:val="center"/>
              <w:rPr>
                <w:rFonts w:ascii="Arial Narrow" w:hAnsi="Arial Narrow" w:cs="Arial"/>
                <w:color w:val="000000" w:themeColor="text1"/>
                <w:sz w:val="24"/>
                <w:szCs w:val="24"/>
              </w:rPr>
            </w:pPr>
            <w:r w:rsidRPr="00D0542C">
              <w:rPr>
                <w:rFonts w:ascii="Arial Narrow" w:hAnsi="Arial Narrow" w:cs="Arial"/>
                <w:sz w:val="24"/>
                <w:szCs w:val="24"/>
              </w:rPr>
              <w:t>Expenses on the delivery date are charged.</w:t>
            </w:r>
          </w:p>
        </w:tc>
      </w:tr>
      <w:tr w:rsidR="00F67B1E" w:rsidRPr="00D0542C" w14:paraId="347C4BFA" w14:textId="77777777" w:rsidTr="00DE7001">
        <w:trPr>
          <w:trHeight w:val="397"/>
        </w:trPr>
        <w:tc>
          <w:tcPr>
            <w:tcW w:w="4674" w:type="dxa"/>
            <w:tcBorders>
              <w:top w:val="single" w:sz="8" w:space="0" w:color="auto"/>
              <w:left w:val="single" w:sz="8" w:space="0" w:color="auto"/>
              <w:right w:val="single" w:sz="8" w:space="0" w:color="auto"/>
            </w:tcBorders>
            <w:vAlign w:val="center"/>
            <w:hideMark/>
          </w:tcPr>
          <w:p w14:paraId="7E4B459A" w14:textId="77777777" w:rsidR="00F67B1E" w:rsidRPr="00D0542C" w:rsidRDefault="00F67B1E" w:rsidP="00F67B1E">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 xml:space="preserve">50 Kg. Paketli Granül Gümüş Teslimi (Teslim için yapılan masraflara göre </w:t>
            </w:r>
            <w:r w:rsidRPr="00D0542C">
              <w:rPr>
                <w:rFonts w:ascii="Arial Narrow" w:hAnsi="Arial Narrow"/>
                <w:sz w:val="24"/>
                <w:szCs w:val="24"/>
              </w:rPr>
              <w:t>hesaplanan tutardır.)</w:t>
            </w:r>
          </w:p>
          <w:p w14:paraId="28BA187D" w14:textId="15B664F3" w:rsidR="00F67B1E" w:rsidRPr="00D0542C" w:rsidRDefault="00F67B1E" w:rsidP="00F67B1E">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50kg Packaged Silver Granules Delivery Delivery (The amount is calculated based on the expenses incurred for delivery.)</w:t>
            </w:r>
          </w:p>
        </w:tc>
        <w:tc>
          <w:tcPr>
            <w:tcW w:w="1134" w:type="dxa"/>
            <w:tcBorders>
              <w:top w:val="single" w:sz="8" w:space="0" w:color="auto"/>
              <w:left w:val="single" w:sz="8" w:space="0" w:color="auto"/>
              <w:right w:val="single" w:sz="8" w:space="0" w:color="auto"/>
            </w:tcBorders>
            <w:noWrap/>
            <w:vAlign w:val="center"/>
          </w:tcPr>
          <w:p w14:paraId="064A2A7C" w14:textId="580C4061" w:rsidR="00F67B1E" w:rsidRPr="00D0542C" w:rsidRDefault="00F67B1E" w:rsidP="00F67B1E">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w:t>
            </w:r>
          </w:p>
        </w:tc>
        <w:tc>
          <w:tcPr>
            <w:tcW w:w="1134" w:type="dxa"/>
            <w:tcBorders>
              <w:top w:val="single" w:sz="8" w:space="0" w:color="auto"/>
              <w:left w:val="single" w:sz="8" w:space="0" w:color="auto"/>
              <w:right w:val="single" w:sz="8" w:space="0" w:color="auto"/>
            </w:tcBorders>
            <w:vAlign w:val="center"/>
          </w:tcPr>
          <w:p w14:paraId="664C9DED" w14:textId="7208E2A2" w:rsidR="00F67B1E" w:rsidRPr="00D0542C" w:rsidRDefault="00F67B1E" w:rsidP="00F67B1E">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w:t>
            </w:r>
          </w:p>
        </w:tc>
        <w:tc>
          <w:tcPr>
            <w:tcW w:w="1276" w:type="dxa"/>
            <w:tcBorders>
              <w:top w:val="single" w:sz="8" w:space="0" w:color="auto"/>
              <w:left w:val="single" w:sz="8" w:space="0" w:color="auto"/>
              <w:right w:val="single" w:sz="8" w:space="0" w:color="auto"/>
            </w:tcBorders>
            <w:vAlign w:val="center"/>
          </w:tcPr>
          <w:p w14:paraId="245386DC" w14:textId="77777777" w:rsidR="00F67B1E" w:rsidRPr="00D0542C" w:rsidRDefault="00F67B1E" w:rsidP="00F67B1E">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w:t>
            </w:r>
          </w:p>
        </w:tc>
        <w:tc>
          <w:tcPr>
            <w:tcW w:w="2851" w:type="dxa"/>
            <w:gridSpan w:val="2"/>
            <w:tcBorders>
              <w:top w:val="single" w:sz="8" w:space="0" w:color="auto"/>
              <w:left w:val="single" w:sz="8" w:space="0" w:color="auto"/>
              <w:right w:val="single" w:sz="8" w:space="0" w:color="auto"/>
            </w:tcBorders>
            <w:vAlign w:val="center"/>
            <w:hideMark/>
          </w:tcPr>
          <w:p w14:paraId="0E07B2D8" w14:textId="77777777" w:rsidR="00F67B1E" w:rsidRPr="00D0542C" w:rsidRDefault="00F67B1E" w:rsidP="00F67B1E">
            <w:pPr>
              <w:jc w:val="center"/>
              <w:rPr>
                <w:rFonts w:ascii="Arial Narrow" w:hAnsi="Arial Narrow" w:cs="Segoe UI"/>
                <w:noProof w:val="0"/>
                <w:sz w:val="24"/>
                <w:szCs w:val="24"/>
                <w:lang w:eastAsia="tr-TR"/>
              </w:rPr>
            </w:pPr>
            <w:r w:rsidRPr="00D0542C">
              <w:rPr>
                <w:rFonts w:ascii="Arial Narrow" w:hAnsi="Arial Narrow" w:cs="Segoe UI"/>
                <w:noProof w:val="0"/>
                <w:sz w:val="24"/>
                <w:szCs w:val="24"/>
                <w:lang w:eastAsia="tr-TR"/>
              </w:rPr>
              <w:t>Teslim tarihindeki masraflar alınır.</w:t>
            </w:r>
          </w:p>
          <w:p w14:paraId="490734AA" w14:textId="5864B80C" w:rsidR="00F67B1E" w:rsidRPr="00D0542C" w:rsidRDefault="00F67B1E" w:rsidP="00F67B1E">
            <w:pPr>
              <w:jc w:val="center"/>
              <w:rPr>
                <w:rFonts w:ascii="Arial Narrow" w:hAnsi="Arial Narrow" w:cs="Arial"/>
                <w:color w:val="000000" w:themeColor="text1"/>
                <w:sz w:val="24"/>
                <w:szCs w:val="24"/>
              </w:rPr>
            </w:pPr>
            <w:r w:rsidRPr="00D0542C">
              <w:rPr>
                <w:rFonts w:ascii="Arial Narrow" w:hAnsi="Arial Narrow" w:cs="Arial"/>
                <w:sz w:val="24"/>
                <w:szCs w:val="24"/>
              </w:rPr>
              <w:t>Expenses on the delivery date are charged.</w:t>
            </w:r>
          </w:p>
        </w:tc>
      </w:tr>
      <w:tr w:rsidR="00291964" w:rsidRPr="00D0542C" w14:paraId="54C2E569" w14:textId="77777777" w:rsidTr="00DE7001">
        <w:trPr>
          <w:trHeight w:val="397"/>
        </w:trPr>
        <w:tc>
          <w:tcPr>
            <w:tcW w:w="4674" w:type="dxa"/>
            <w:tcBorders>
              <w:top w:val="single" w:sz="8" w:space="0" w:color="auto"/>
              <w:left w:val="single" w:sz="8" w:space="0" w:color="auto"/>
              <w:right w:val="single" w:sz="8" w:space="0" w:color="auto"/>
            </w:tcBorders>
            <w:vAlign w:val="center"/>
          </w:tcPr>
          <w:p w14:paraId="1F7B9714" w14:textId="7A2FE42B" w:rsidR="00291964" w:rsidRPr="00D0542C" w:rsidRDefault="00291964" w:rsidP="00291964">
            <w:pPr>
              <w:tabs>
                <w:tab w:val="left" w:pos="480"/>
                <w:tab w:val="left" w:pos="709"/>
              </w:tabs>
              <w:jc w:val="both"/>
              <w:rPr>
                <w:rFonts w:ascii="Arial Narrow" w:hAnsi="Arial Narrow" w:cs="Arial"/>
                <w:spacing w:val="-6"/>
                <w:sz w:val="24"/>
                <w:szCs w:val="24"/>
              </w:rPr>
            </w:pPr>
            <w:bookmarkStart w:id="2" w:name="_Hlk111444285"/>
            <w:r w:rsidRPr="00D0542C">
              <w:rPr>
                <w:rFonts w:ascii="Arial Narrow" w:hAnsi="Arial Narrow" w:cs="Arial"/>
                <w:spacing w:val="-6"/>
                <w:sz w:val="24"/>
                <w:szCs w:val="24"/>
              </w:rPr>
              <w:t>Kıymetli  Maden Teslimi Ücreti / Platin</w:t>
            </w:r>
            <w:r w:rsidR="00FD57B3" w:rsidRPr="00D0542C">
              <w:rPr>
                <w:rFonts w:ascii="Arial Narrow" w:hAnsi="Arial Narrow" w:cs="Arial"/>
                <w:spacing w:val="-6"/>
                <w:sz w:val="24"/>
                <w:szCs w:val="24"/>
              </w:rPr>
              <w:t xml:space="preserve"> </w:t>
            </w:r>
            <w:r w:rsidR="00FD57B3" w:rsidRPr="00D0542C">
              <w:rPr>
                <w:rFonts w:ascii="Arial Narrow" w:hAnsi="Arial Narrow" w:cs="Arial"/>
                <w:color w:val="000000" w:themeColor="text1"/>
                <w:sz w:val="24"/>
                <w:szCs w:val="24"/>
              </w:rPr>
              <w:t xml:space="preserve">(Teslim için yapılan masraflara göre </w:t>
            </w:r>
            <w:r w:rsidR="00FD57B3" w:rsidRPr="00D0542C">
              <w:rPr>
                <w:rFonts w:ascii="Arial Narrow" w:hAnsi="Arial Narrow"/>
                <w:sz w:val="24"/>
                <w:szCs w:val="24"/>
              </w:rPr>
              <w:t>hesaplanan tutardır.)</w:t>
            </w:r>
          </w:p>
          <w:bookmarkEnd w:id="2"/>
          <w:p w14:paraId="635FAB43" w14:textId="176BBE5F" w:rsidR="00291964" w:rsidRPr="00D0542C" w:rsidRDefault="00291964" w:rsidP="00291964">
            <w:pPr>
              <w:rPr>
                <w:rFonts w:ascii="Arial Narrow" w:hAnsi="Arial Narrow" w:cs="Arial"/>
                <w:spacing w:val="-6"/>
                <w:sz w:val="24"/>
                <w:szCs w:val="24"/>
              </w:rPr>
            </w:pPr>
            <w:r w:rsidRPr="00D0542C">
              <w:rPr>
                <w:rFonts w:ascii="Arial Narrow" w:hAnsi="Arial Narrow" w:cs="Arial"/>
                <w:spacing w:val="-6"/>
                <w:sz w:val="24"/>
                <w:szCs w:val="24"/>
              </w:rPr>
              <w:t>Precious Metals Delivery Fee / Platinum</w:t>
            </w:r>
            <w:r w:rsidR="00950C0D" w:rsidRPr="00D0542C">
              <w:rPr>
                <w:rFonts w:ascii="Arial Narrow" w:hAnsi="Arial Narrow" w:cs="Arial"/>
                <w:spacing w:val="-6"/>
                <w:sz w:val="24"/>
                <w:szCs w:val="24"/>
              </w:rPr>
              <w:t xml:space="preserve"> </w:t>
            </w:r>
            <w:r w:rsidR="00950C0D" w:rsidRPr="00D0542C">
              <w:rPr>
                <w:rFonts w:ascii="Arial Narrow" w:hAnsi="Arial Narrow" w:cs="Arial"/>
                <w:color w:val="000000" w:themeColor="text1"/>
                <w:sz w:val="24"/>
                <w:szCs w:val="24"/>
              </w:rPr>
              <w:t>Delivery (The amount is calculated based on the expenses incurred for delivery.)</w:t>
            </w:r>
          </w:p>
          <w:p w14:paraId="683A10BD" w14:textId="77777777" w:rsidR="00291964" w:rsidRPr="00D0542C" w:rsidRDefault="00291964" w:rsidP="00291964">
            <w:pPr>
              <w:rPr>
                <w:rFonts w:ascii="Arial Narrow" w:hAnsi="Arial Narrow" w:cs="Arial"/>
                <w:color w:val="000000" w:themeColor="text1"/>
                <w:sz w:val="24"/>
                <w:szCs w:val="24"/>
              </w:rPr>
            </w:pPr>
          </w:p>
        </w:tc>
        <w:tc>
          <w:tcPr>
            <w:tcW w:w="1134" w:type="dxa"/>
            <w:tcBorders>
              <w:top w:val="single" w:sz="8" w:space="0" w:color="auto"/>
              <w:left w:val="single" w:sz="8" w:space="0" w:color="auto"/>
              <w:right w:val="single" w:sz="8" w:space="0" w:color="auto"/>
            </w:tcBorders>
            <w:noWrap/>
            <w:vAlign w:val="center"/>
          </w:tcPr>
          <w:p w14:paraId="16A115FA" w14:textId="77777777" w:rsidR="00291964" w:rsidRPr="00D0542C" w:rsidRDefault="00291964" w:rsidP="00291964">
            <w:pPr>
              <w:jc w:val="center"/>
              <w:rPr>
                <w:rFonts w:ascii="Arial Narrow" w:hAnsi="Arial Narrow" w:cs="Arial"/>
                <w:sz w:val="24"/>
                <w:szCs w:val="24"/>
              </w:rPr>
            </w:pPr>
            <w:r w:rsidRPr="00D0542C">
              <w:rPr>
                <w:rFonts w:ascii="Arial Narrow" w:hAnsi="Arial Narrow" w:cs="Arial"/>
                <w:sz w:val="24"/>
                <w:szCs w:val="24"/>
              </w:rPr>
              <w:t>5305 USD</w:t>
            </w:r>
          </w:p>
        </w:tc>
        <w:tc>
          <w:tcPr>
            <w:tcW w:w="1134" w:type="dxa"/>
            <w:tcBorders>
              <w:top w:val="single" w:sz="8" w:space="0" w:color="auto"/>
              <w:left w:val="single" w:sz="8" w:space="0" w:color="auto"/>
              <w:right w:val="single" w:sz="8" w:space="0" w:color="auto"/>
            </w:tcBorders>
            <w:vAlign w:val="center"/>
          </w:tcPr>
          <w:p w14:paraId="3CD4E034" w14:textId="578F923A" w:rsidR="00291964" w:rsidRPr="00D0542C" w:rsidRDefault="00291964" w:rsidP="00291964">
            <w:pPr>
              <w:jc w:val="center"/>
              <w:rPr>
                <w:rFonts w:ascii="Arial Narrow" w:hAnsi="Arial Narrow" w:cs="Arial"/>
                <w:sz w:val="24"/>
                <w:szCs w:val="24"/>
              </w:rPr>
            </w:pPr>
            <w:r w:rsidRPr="00D0542C">
              <w:rPr>
                <w:rFonts w:ascii="Arial Narrow" w:hAnsi="Arial Narrow" w:cs="Arial"/>
                <w:sz w:val="24"/>
                <w:szCs w:val="24"/>
              </w:rPr>
              <w:t>5305 USD</w:t>
            </w:r>
          </w:p>
        </w:tc>
        <w:tc>
          <w:tcPr>
            <w:tcW w:w="1276" w:type="dxa"/>
            <w:tcBorders>
              <w:top w:val="single" w:sz="8" w:space="0" w:color="auto"/>
              <w:left w:val="single" w:sz="8" w:space="0" w:color="auto"/>
              <w:right w:val="single" w:sz="8" w:space="0" w:color="auto"/>
            </w:tcBorders>
            <w:vAlign w:val="center"/>
          </w:tcPr>
          <w:p w14:paraId="4DA9F033" w14:textId="77777777" w:rsidR="00291964" w:rsidRPr="00D0542C" w:rsidRDefault="00291964" w:rsidP="00291964">
            <w:pPr>
              <w:jc w:val="center"/>
              <w:rPr>
                <w:rFonts w:ascii="Arial Narrow" w:hAnsi="Arial Narrow" w:cs="Arial"/>
                <w:sz w:val="24"/>
                <w:szCs w:val="24"/>
              </w:rPr>
            </w:pPr>
            <w:r w:rsidRPr="00D0542C">
              <w:rPr>
                <w:rFonts w:ascii="Arial Narrow" w:hAnsi="Arial Narrow" w:cs="Arial"/>
                <w:sz w:val="24"/>
                <w:szCs w:val="24"/>
              </w:rPr>
              <w:t>-</w:t>
            </w:r>
          </w:p>
        </w:tc>
        <w:tc>
          <w:tcPr>
            <w:tcW w:w="2851" w:type="dxa"/>
            <w:gridSpan w:val="2"/>
            <w:tcBorders>
              <w:top w:val="single" w:sz="8" w:space="0" w:color="auto"/>
              <w:left w:val="single" w:sz="8" w:space="0" w:color="auto"/>
              <w:right w:val="single" w:sz="8" w:space="0" w:color="auto"/>
            </w:tcBorders>
            <w:vAlign w:val="center"/>
          </w:tcPr>
          <w:p w14:paraId="0B70AF0B" w14:textId="77777777" w:rsidR="00291964" w:rsidRPr="00D0542C" w:rsidRDefault="00291964" w:rsidP="00291964">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 xml:space="preserve">Kg başınadır / Per kg </w:t>
            </w:r>
          </w:p>
          <w:p w14:paraId="7CF7FCA7" w14:textId="77777777" w:rsidR="00291964" w:rsidRPr="00D0542C" w:rsidRDefault="00291964" w:rsidP="00291964">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(Nakliye masrafı hariçtir.)</w:t>
            </w:r>
          </w:p>
          <w:p w14:paraId="50A493B2" w14:textId="4A9E2F20" w:rsidR="00291964" w:rsidRPr="00D0542C" w:rsidRDefault="00291964" w:rsidP="00291964">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(Transportation cost is excluded.)</w:t>
            </w:r>
          </w:p>
        </w:tc>
      </w:tr>
      <w:tr w:rsidR="009D59BB" w:rsidRPr="00D0542C" w14:paraId="55BE63FF" w14:textId="77777777" w:rsidTr="00DE7001">
        <w:trPr>
          <w:trHeight w:val="397"/>
        </w:trPr>
        <w:tc>
          <w:tcPr>
            <w:tcW w:w="4674" w:type="dxa"/>
            <w:tcBorders>
              <w:top w:val="single" w:sz="8" w:space="0" w:color="auto"/>
              <w:left w:val="single" w:sz="8" w:space="0" w:color="auto"/>
              <w:right w:val="single" w:sz="8" w:space="0" w:color="auto"/>
            </w:tcBorders>
            <w:vAlign w:val="center"/>
          </w:tcPr>
          <w:p w14:paraId="10A72058" w14:textId="0FD402A7" w:rsidR="009D59BB" w:rsidRPr="00D0542C" w:rsidRDefault="009D59BB" w:rsidP="009D59BB">
            <w:pPr>
              <w:tabs>
                <w:tab w:val="left" w:pos="480"/>
                <w:tab w:val="left" w:pos="709"/>
              </w:tabs>
              <w:jc w:val="both"/>
              <w:rPr>
                <w:rFonts w:ascii="Arial Narrow" w:hAnsi="Arial Narrow" w:cs="Arial"/>
                <w:spacing w:val="-6"/>
                <w:sz w:val="24"/>
                <w:szCs w:val="24"/>
              </w:rPr>
            </w:pPr>
            <w:r>
              <w:rPr>
                <w:rFonts w:ascii="Arial Narrow" w:hAnsi="Arial Narrow"/>
                <w:spacing w:val="-6"/>
                <w:sz w:val="24"/>
                <w:szCs w:val="24"/>
              </w:rPr>
              <w:t>Paladyum Teslimi</w:t>
            </w:r>
            <w:r w:rsidR="002E1609">
              <w:rPr>
                <w:rFonts w:ascii="Arial Narrow" w:hAnsi="Arial Narrow"/>
                <w:spacing w:val="-6"/>
                <w:sz w:val="24"/>
                <w:szCs w:val="24"/>
              </w:rPr>
              <w:t>/Palladium Delivery</w:t>
            </w:r>
          </w:p>
        </w:tc>
        <w:tc>
          <w:tcPr>
            <w:tcW w:w="1134" w:type="dxa"/>
            <w:tcBorders>
              <w:top w:val="single" w:sz="8" w:space="0" w:color="auto"/>
              <w:left w:val="single" w:sz="8" w:space="0" w:color="auto"/>
              <w:right w:val="single" w:sz="8" w:space="0" w:color="auto"/>
            </w:tcBorders>
            <w:noWrap/>
            <w:vAlign w:val="center"/>
          </w:tcPr>
          <w:p w14:paraId="7690791A" w14:textId="77777777" w:rsidR="009D59BB" w:rsidRPr="00D0542C" w:rsidRDefault="009D59BB" w:rsidP="009D59BB">
            <w:pPr>
              <w:jc w:val="center"/>
              <w:rPr>
                <w:rFonts w:ascii="Arial Narrow" w:hAnsi="Arial Narrow" w:cs="Arial"/>
                <w:sz w:val="24"/>
                <w:szCs w:val="24"/>
              </w:rPr>
            </w:pPr>
          </w:p>
        </w:tc>
        <w:tc>
          <w:tcPr>
            <w:tcW w:w="1134" w:type="dxa"/>
            <w:tcBorders>
              <w:top w:val="single" w:sz="8" w:space="0" w:color="auto"/>
              <w:left w:val="single" w:sz="8" w:space="0" w:color="auto"/>
              <w:right w:val="single" w:sz="8" w:space="0" w:color="auto"/>
            </w:tcBorders>
            <w:vAlign w:val="center"/>
          </w:tcPr>
          <w:p w14:paraId="1F82CFEF" w14:textId="77777777" w:rsidR="009D59BB" w:rsidRPr="00D0542C" w:rsidRDefault="009D59BB" w:rsidP="009D59BB">
            <w:pPr>
              <w:jc w:val="center"/>
              <w:rPr>
                <w:rFonts w:ascii="Arial Narrow" w:hAnsi="Arial Narrow" w:cs="Arial"/>
                <w:sz w:val="24"/>
                <w:szCs w:val="24"/>
              </w:rPr>
            </w:pPr>
          </w:p>
        </w:tc>
        <w:tc>
          <w:tcPr>
            <w:tcW w:w="1276" w:type="dxa"/>
            <w:tcBorders>
              <w:top w:val="single" w:sz="8" w:space="0" w:color="auto"/>
              <w:left w:val="single" w:sz="8" w:space="0" w:color="auto"/>
              <w:right w:val="single" w:sz="8" w:space="0" w:color="auto"/>
            </w:tcBorders>
            <w:vAlign w:val="center"/>
          </w:tcPr>
          <w:p w14:paraId="786FD678" w14:textId="77777777" w:rsidR="009D59BB" w:rsidRPr="00D0542C" w:rsidRDefault="009D59BB" w:rsidP="009D59BB">
            <w:pPr>
              <w:jc w:val="center"/>
              <w:rPr>
                <w:rFonts w:ascii="Arial Narrow" w:hAnsi="Arial Narrow" w:cs="Arial"/>
                <w:sz w:val="24"/>
                <w:szCs w:val="24"/>
              </w:rPr>
            </w:pPr>
          </w:p>
        </w:tc>
        <w:tc>
          <w:tcPr>
            <w:tcW w:w="2851" w:type="dxa"/>
            <w:gridSpan w:val="2"/>
            <w:tcBorders>
              <w:top w:val="single" w:sz="8" w:space="0" w:color="auto"/>
              <w:left w:val="single" w:sz="8" w:space="0" w:color="auto"/>
              <w:right w:val="single" w:sz="8" w:space="0" w:color="auto"/>
            </w:tcBorders>
            <w:vAlign w:val="center"/>
          </w:tcPr>
          <w:p w14:paraId="3918F7D8" w14:textId="77777777" w:rsidR="002929C4" w:rsidRPr="00D0542C" w:rsidRDefault="002929C4" w:rsidP="002929C4">
            <w:pPr>
              <w:jc w:val="center"/>
              <w:rPr>
                <w:rFonts w:ascii="Arial Narrow" w:hAnsi="Arial Narrow" w:cs="Segoe UI"/>
                <w:noProof w:val="0"/>
                <w:sz w:val="24"/>
                <w:szCs w:val="24"/>
                <w:lang w:eastAsia="tr-TR"/>
              </w:rPr>
            </w:pPr>
            <w:r w:rsidRPr="00D0542C">
              <w:rPr>
                <w:rFonts w:ascii="Arial Narrow" w:hAnsi="Arial Narrow" w:cs="Segoe UI"/>
                <w:noProof w:val="0"/>
                <w:sz w:val="24"/>
                <w:szCs w:val="24"/>
                <w:lang w:eastAsia="tr-TR"/>
              </w:rPr>
              <w:t>Teslim tarihindeki masraflar alınır.</w:t>
            </w:r>
          </w:p>
          <w:p w14:paraId="7583A0D8" w14:textId="0DE8E3F3" w:rsidR="009D59BB" w:rsidRPr="00D0542C" w:rsidRDefault="002929C4" w:rsidP="002929C4">
            <w:pPr>
              <w:jc w:val="center"/>
              <w:rPr>
                <w:rFonts w:ascii="Arial Narrow" w:hAnsi="Arial Narrow" w:cs="Arial"/>
                <w:color w:val="000000" w:themeColor="text1"/>
                <w:sz w:val="24"/>
                <w:szCs w:val="24"/>
              </w:rPr>
            </w:pPr>
            <w:r w:rsidRPr="00D0542C">
              <w:rPr>
                <w:rFonts w:ascii="Arial Narrow" w:hAnsi="Arial Narrow" w:cs="Arial"/>
                <w:sz w:val="24"/>
                <w:szCs w:val="24"/>
              </w:rPr>
              <w:t>Expenses on the delivery date are charged.</w:t>
            </w:r>
          </w:p>
        </w:tc>
      </w:tr>
      <w:tr w:rsidR="00291964" w:rsidRPr="00D0542C" w14:paraId="34214409" w14:textId="77777777" w:rsidTr="00DE7001">
        <w:trPr>
          <w:trHeight w:val="688"/>
        </w:trPr>
        <w:tc>
          <w:tcPr>
            <w:tcW w:w="4674" w:type="dxa"/>
            <w:tcBorders>
              <w:top w:val="single" w:sz="8" w:space="0" w:color="auto"/>
              <w:left w:val="single" w:sz="8" w:space="0" w:color="auto"/>
              <w:bottom w:val="single" w:sz="8" w:space="0" w:color="auto"/>
              <w:right w:val="single" w:sz="8" w:space="0" w:color="auto"/>
            </w:tcBorders>
            <w:vAlign w:val="center"/>
            <w:hideMark/>
          </w:tcPr>
          <w:p w14:paraId="53E7CD80" w14:textId="0CA9EB86" w:rsidR="00291964" w:rsidRPr="00D0542C" w:rsidRDefault="00291964" w:rsidP="00291964">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Çeyrek Altın Teslim Ücreti /</w:t>
            </w:r>
            <w:r w:rsidRPr="00D0542C">
              <w:rPr>
                <w:rFonts w:ascii="Arial Narrow" w:hAnsi="Arial Narrow" w:cs="Arial"/>
                <w:color w:val="000000" w:themeColor="text1"/>
                <w:sz w:val="24"/>
                <w:szCs w:val="24"/>
                <w:lang w:val="en-US"/>
              </w:rPr>
              <w:t xml:space="preserve"> Quarter Gold Delivery Fee</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7EC397F7" w14:textId="2052EA37" w:rsidR="00291964" w:rsidRPr="00D0542C" w:rsidRDefault="00AE11C6" w:rsidP="00291964">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300</w:t>
            </w:r>
            <w:r w:rsidR="00291964" w:rsidRPr="00D0542C">
              <w:rPr>
                <w:rFonts w:ascii="Arial Narrow" w:hAnsi="Arial Narrow" w:cs="Arial"/>
                <w:color w:val="000000" w:themeColor="text1"/>
                <w:sz w:val="24"/>
                <w:szCs w:val="24"/>
              </w:rPr>
              <w:t xml:space="preserve"> TL</w:t>
            </w:r>
            <w:r w:rsidR="00291964" w:rsidRPr="00D0542C">
              <w:rPr>
                <w:rFonts w:ascii="Arial Narrow" w:hAnsi="Arial Narrow" w:cs="Arial"/>
                <w:bCs/>
                <w:color w:val="000000" w:themeColor="text1"/>
                <w:sz w:val="24"/>
                <w:szCs w:val="24"/>
              </w:rPr>
              <w:t>/TRY</w:t>
            </w:r>
          </w:p>
        </w:tc>
        <w:tc>
          <w:tcPr>
            <w:tcW w:w="1134" w:type="dxa"/>
            <w:tcBorders>
              <w:top w:val="single" w:sz="8" w:space="0" w:color="auto"/>
              <w:left w:val="single" w:sz="8" w:space="0" w:color="auto"/>
              <w:bottom w:val="single" w:sz="8" w:space="0" w:color="auto"/>
              <w:right w:val="single" w:sz="8" w:space="0" w:color="auto"/>
            </w:tcBorders>
            <w:vAlign w:val="center"/>
            <w:hideMark/>
          </w:tcPr>
          <w:p w14:paraId="30A9D139" w14:textId="1F759FD7" w:rsidR="00291964" w:rsidRPr="00D0542C" w:rsidRDefault="00291964" w:rsidP="00291964">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1</w:t>
            </w:r>
            <w:r w:rsidR="00A62DB2">
              <w:rPr>
                <w:rFonts w:ascii="Arial Narrow" w:hAnsi="Arial Narrow" w:cs="Arial"/>
                <w:color w:val="000000" w:themeColor="text1"/>
                <w:sz w:val="24"/>
                <w:szCs w:val="24"/>
              </w:rPr>
              <w:t>.</w:t>
            </w:r>
            <w:r w:rsidR="00AE11C6" w:rsidRPr="00D0542C">
              <w:rPr>
                <w:rFonts w:ascii="Arial Narrow" w:hAnsi="Arial Narrow" w:cs="Arial"/>
                <w:color w:val="000000" w:themeColor="text1"/>
                <w:sz w:val="24"/>
                <w:szCs w:val="24"/>
              </w:rPr>
              <w:t xml:space="preserve">000 </w:t>
            </w:r>
            <w:r w:rsidRPr="00D0542C">
              <w:rPr>
                <w:rFonts w:ascii="Arial Narrow" w:hAnsi="Arial Narrow" w:cs="Arial"/>
                <w:color w:val="000000" w:themeColor="text1"/>
                <w:sz w:val="24"/>
                <w:szCs w:val="24"/>
              </w:rPr>
              <w:t>TL</w:t>
            </w:r>
            <w:r w:rsidRPr="00D0542C">
              <w:rPr>
                <w:rFonts w:ascii="Arial Narrow" w:hAnsi="Arial Narrow" w:cs="Arial"/>
                <w:bCs/>
                <w:color w:val="000000" w:themeColor="text1"/>
                <w:sz w:val="24"/>
                <w:szCs w:val="24"/>
              </w:rPr>
              <w:t>/TRY</w:t>
            </w:r>
          </w:p>
        </w:tc>
        <w:tc>
          <w:tcPr>
            <w:tcW w:w="1276" w:type="dxa"/>
            <w:tcBorders>
              <w:top w:val="single" w:sz="8" w:space="0" w:color="auto"/>
              <w:left w:val="single" w:sz="8" w:space="0" w:color="auto"/>
              <w:bottom w:val="single" w:sz="8" w:space="0" w:color="auto"/>
              <w:right w:val="single" w:sz="8" w:space="0" w:color="auto"/>
            </w:tcBorders>
            <w:vAlign w:val="center"/>
          </w:tcPr>
          <w:p w14:paraId="7DCC4029" w14:textId="77777777" w:rsidR="00291964" w:rsidRPr="00D0542C" w:rsidRDefault="00291964" w:rsidP="00291964">
            <w:pPr>
              <w:jc w:val="center"/>
              <w:rPr>
                <w:rFonts w:ascii="Arial Narrow" w:hAnsi="Arial Narrow" w:cs="Arial"/>
                <w:bCs/>
                <w:color w:val="000000" w:themeColor="text1"/>
                <w:sz w:val="24"/>
                <w:szCs w:val="24"/>
              </w:rPr>
            </w:pPr>
            <w:r w:rsidRPr="00D0542C">
              <w:rPr>
                <w:rFonts w:ascii="Arial Narrow" w:hAnsi="Arial Narrow" w:cs="Arial"/>
                <w:bCs/>
                <w:color w:val="000000" w:themeColor="text1"/>
                <w:sz w:val="24"/>
                <w:szCs w:val="24"/>
              </w:rPr>
              <w:t>-</w:t>
            </w:r>
          </w:p>
        </w:tc>
        <w:tc>
          <w:tcPr>
            <w:tcW w:w="2851" w:type="dxa"/>
            <w:gridSpan w:val="2"/>
            <w:tcBorders>
              <w:top w:val="single" w:sz="8" w:space="0" w:color="auto"/>
              <w:left w:val="single" w:sz="8" w:space="0" w:color="auto"/>
              <w:bottom w:val="single" w:sz="8" w:space="0" w:color="auto"/>
              <w:right w:val="single" w:sz="8" w:space="0" w:color="auto"/>
            </w:tcBorders>
            <w:vAlign w:val="center"/>
            <w:hideMark/>
          </w:tcPr>
          <w:p w14:paraId="1FC6578A" w14:textId="77777777" w:rsidR="00291964" w:rsidRPr="00D0542C" w:rsidRDefault="00291964" w:rsidP="00291964">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Adet Başına</w:t>
            </w:r>
          </w:p>
          <w:p w14:paraId="1718F951" w14:textId="77777777" w:rsidR="00291964" w:rsidRPr="00D0542C" w:rsidRDefault="00291964" w:rsidP="00291964">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Per Item</w:t>
            </w:r>
          </w:p>
        </w:tc>
      </w:tr>
      <w:tr w:rsidR="00291964" w:rsidRPr="00D0542C" w14:paraId="1B8191D3" w14:textId="77777777" w:rsidTr="00DE7001">
        <w:trPr>
          <w:trHeight w:val="688"/>
        </w:trPr>
        <w:tc>
          <w:tcPr>
            <w:tcW w:w="4674" w:type="dxa"/>
            <w:tcBorders>
              <w:top w:val="single" w:sz="8" w:space="0" w:color="auto"/>
              <w:left w:val="single" w:sz="8" w:space="0" w:color="auto"/>
              <w:bottom w:val="single" w:sz="8" w:space="0" w:color="auto"/>
              <w:right w:val="single" w:sz="8" w:space="0" w:color="auto"/>
            </w:tcBorders>
            <w:vAlign w:val="center"/>
          </w:tcPr>
          <w:p w14:paraId="7B3BDC2A" w14:textId="77777777" w:rsidR="00290F61" w:rsidRPr="00D0542C" w:rsidRDefault="00291964" w:rsidP="00291964">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 xml:space="preserve">ATM 1 Gram Kuveyt Türk Altını Teslim Ücreti / </w:t>
            </w:r>
          </w:p>
          <w:p w14:paraId="427A41BA" w14:textId="77777777" w:rsidR="00291964" w:rsidRPr="00D0542C" w:rsidRDefault="00291964" w:rsidP="00291964">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ATM 1 Gram Kuveyt Türk Gold Delivery Fee</w:t>
            </w:r>
          </w:p>
        </w:tc>
        <w:tc>
          <w:tcPr>
            <w:tcW w:w="1134" w:type="dxa"/>
            <w:tcBorders>
              <w:top w:val="single" w:sz="8" w:space="0" w:color="auto"/>
              <w:left w:val="single" w:sz="8" w:space="0" w:color="auto"/>
              <w:bottom w:val="single" w:sz="8" w:space="0" w:color="auto"/>
              <w:right w:val="single" w:sz="8" w:space="0" w:color="auto"/>
            </w:tcBorders>
            <w:noWrap/>
            <w:vAlign w:val="center"/>
          </w:tcPr>
          <w:p w14:paraId="673849D2" w14:textId="77777777" w:rsidR="00291964" w:rsidRPr="00D0542C" w:rsidRDefault="00291964" w:rsidP="00291964">
            <w:pPr>
              <w:jc w:val="center"/>
              <w:rPr>
                <w:rFonts w:ascii="Arial Narrow" w:hAnsi="Arial Narrow" w:cs="Arial"/>
                <w:color w:val="000000" w:themeColor="text1"/>
                <w:sz w:val="24"/>
                <w:szCs w:val="24"/>
              </w:rPr>
            </w:pPr>
            <w:r w:rsidRPr="00D0542C">
              <w:rPr>
                <w:rFonts w:ascii="Arial Narrow" w:hAnsi="Arial Narrow" w:cs="Arial"/>
                <w:strike/>
                <w:color w:val="000000" w:themeColor="text1"/>
                <w:sz w:val="24"/>
                <w:szCs w:val="24"/>
              </w:rPr>
              <w:t>-</w:t>
            </w:r>
          </w:p>
        </w:tc>
        <w:tc>
          <w:tcPr>
            <w:tcW w:w="1134" w:type="dxa"/>
            <w:tcBorders>
              <w:top w:val="single" w:sz="8" w:space="0" w:color="auto"/>
              <w:left w:val="single" w:sz="8" w:space="0" w:color="auto"/>
              <w:bottom w:val="single" w:sz="8" w:space="0" w:color="auto"/>
              <w:right w:val="single" w:sz="8" w:space="0" w:color="auto"/>
            </w:tcBorders>
            <w:vAlign w:val="center"/>
          </w:tcPr>
          <w:p w14:paraId="7574E18A" w14:textId="77777777" w:rsidR="00291964" w:rsidRPr="00D0542C" w:rsidRDefault="00291964" w:rsidP="00291964">
            <w:pPr>
              <w:jc w:val="center"/>
              <w:rPr>
                <w:rFonts w:ascii="Arial Narrow" w:hAnsi="Arial Narrow" w:cs="Arial"/>
                <w:color w:val="000000" w:themeColor="text1"/>
                <w:sz w:val="24"/>
                <w:szCs w:val="24"/>
              </w:rPr>
            </w:pPr>
            <w:r w:rsidRPr="00D0542C">
              <w:rPr>
                <w:rFonts w:ascii="Arial Narrow" w:hAnsi="Arial Narrow" w:cs="Arial"/>
                <w:strike/>
                <w:color w:val="000000" w:themeColor="text1"/>
                <w:sz w:val="24"/>
                <w:szCs w:val="24"/>
              </w:rPr>
              <w:t>-</w:t>
            </w:r>
          </w:p>
        </w:tc>
        <w:tc>
          <w:tcPr>
            <w:tcW w:w="1276" w:type="dxa"/>
            <w:tcBorders>
              <w:top w:val="single" w:sz="8" w:space="0" w:color="auto"/>
              <w:left w:val="single" w:sz="8" w:space="0" w:color="auto"/>
              <w:bottom w:val="single" w:sz="8" w:space="0" w:color="auto"/>
              <w:right w:val="single" w:sz="8" w:space="0" w:color="auto"/>
            </w:tcBorders>
            <w:vAlign w:val="center"/>
          </w:tcPr>
          <w:p w14:paraId="1FFD6CB0" w14:textId="7663F9A2" w:rsidR="00291964" w:rsidRPr="00D0542C" w:rsidRDefault="00291964" w:rsidP="00291964">
            <w:pPr>
              <w:jc w:val="center"/>
              <w:rPr>
                <w:rFonts w:ascii="Arial Narrow" w:hAnsi="Arial Narrow" w:cs="Arial"/>
                <w:bCs/>
                <w:color w:val="000000" w:themeColor="text1"/>
                <w:sz w:val="24"/>
                <w:szCs w:val="24"/>
              </w:rPr>
            </w:pPr>
          </w:p>
        </w:tc>
        <w:tc>
          <w:tcPr>
            <w:tcW w:w="2851" w:type="dxa"/>
            <w:gridSpan w:val="2"/>
            <w:tcBorders>
              <w:top w:val="single" w:sz="8" w:space="0" w:color="auto"/>
              <w:left w:val="single" w:sz="8" w:space="0" w:color="auto"/>
              <w:bottom w:val="single" w:sz="8" w:space="0" w:color="auto"/>
              <w:right w:val="single" w:sz="8" w:space="0" w:color="auto"/>
            </w:tcBorders>
            <w:vAlign w:val="center"/>
          </w:tcPr>
          <w:p w14:paraId="57EFACC8" w14:textId="77777777" w:rsidR="00F67B1E" w:rsidRPr="00D0542C" w:rsidRDefault="00F67B1E" w:rsidP="00F67B1E">
            <w:pPr>
              <w:jc w:val="center"/>
              <w:rPr>
                <w:rFonts w:ascii="Arial Narrow" w:hAnsi="Arial Narrow" w:cs="Segoe UI"/>
                <w:noProof w:val="0"/>
                <w:sz w:val="24"/>
                <w:szCs w:val="24"/>
                <w:lang w:eastAsia="tr-TR"/>
              </w:rPr>
            </w:pPr>
            <w:r w:rsidRPr="00D0542C">
              <w:rPr>
                <w:rFonts w:ascii="Arial Narrow" w:hAnsi="Arial Narrow" w:cs="Segoe UI"/>
                <w:noProof w:val="0"/>
                <w:sz w:val="24"/>
                <w:szCs w:val="24"/>
                <w:lang w:eastAsia="tr-TR"/>
              </w:rPr>
              <w:t>Teslim tarihindeki masraflar alınır.</w:t>
            </w:r>
          </w:p>
          <w:p w14:paraId="102CA34E" w14:textId="285A14E9" w:rsidR="003E3DC4" w:rsidRPr="00D0542C" w:rsidRDefault="00F67B1E" w:rsidP="00F67B1E">
            <w:pPr>
              <w:jc w:val="center"/>
              <w:rPr>
                <w:rFonts w:ascii="Arial Narrow" w:hAnsi="Arial Narrow" w:cs="Arial"/>
                <w:color w:val="000000" w:themeColor="text1"/>
                <w:sz w:val="24"/>
                <w:szCs w:val="24"/>
              </w:rPr>
            </w:pPr>
            <w:r w:rsidRPr="00D0542C">
              <w:rPr>
                <w:rFonts w:ascii="Arial Narrow" w:hAnsi="Arial Narrow" w:cs="Arial"/>
                <w:sz w:val="24"/>
                <w:szCs w:val="24"/>
              </w:rPr>
              <w:t>Expenses on the delivery date are charged</w:t>
            </w:r>
            <w:r w:rsidRPr="00D0542C">
              <w:rPr>
                <w:rFonts w:ascii="Arial Narrow" w:hAnsi="Arial Narrow" w:cs="Arial"/>
                <w:color w:val="000000" w:themeColor="text1"/>
                <w:sz w:val="24"/>
                <w:szCs w:val="24"/>
              </w:rPr>
              <w:t xml:space="preserve"> </w:t>
            </w:r>
          </w:p>
        </w:tc>
      </w:tr>
      <w:tr w:rsidR="00291964" w:rsidRPr="00D0542C" w14:paraId="2F3D39B4" w14:textId="77777777" w:rsidTr="00DE7001">
        <w:trPr>
          <w:trHeight w:val="688"/>
        </w:trPr>
        <w:tc>
          <w:tcPr>
            <w:tcW w:w="4674" w:type="dxa"/>
            <w:tcBorders>
              <w:top w:val="single" w:sz="8" w:space="0" w:color="auto"/>
              <w:left w:val="single" w:sz="8" w:space="0" w:color="auto"/>
              <w:bottom w:val="single" w:sz="8" w:space="0" w:color="auto"/>
              <w:right w:val="single" w:sz="8" w:space="0" w:color="auto"/>
            </w:tcBorders>
            <w:vAlign w:val="center"/>
          </w:tcPr>
          <w:p w14:paraId="54C3FEC1" w14:textId="77777777" w:rsidR="00290F61" w:rsidRPr="00D0542C" w:rsidRDefault="00291964" w:rsidP="00291964">
            <w:pPr>
              <w:rPr>
                <w:rFonts w:ascii="Arial Narrow" w:hAnsi="Arial Narrow" w:cs="Arial"/>
                <w:color w:val="000000"/>
                <w:sz w:val="24"/>
                <w:szCs w:val="24"/>
                <w:lang w:eastAsia="tr-TR"/>
              </w:rPr>
            </w:pPr>
            <w:r w:rsidRPr="00D0542C">
              <w:rPr>
                <w:rFonts w:ascii="Arial Narrow" w:hAnsi="Arial Narrow" w:cs="Arial"/>
                <w:color w:val="000000"/>
                <w:sz w:val="24"/>
                <w:szCs w:val="24"/>
                <w:lang w:eastAsia="tr-TR"/>
              </w:rPr>
              <w:t xml:space="preserve">ATM Çeyrek Altını Teslim Ücreti / </w:t>
            </w:r>
          </w:p>
          <w:p w14:paraId="7E11074E" w14:textId="77777777" w:rsidR="00291964" w:rsidRPr="00D0542C" w:rsidRDefault="00291964" w:rsidP="00291964">
            <w:pPr>
              <w:rPr>
                <w:rFonts w:ascii="Arial Narrow" w:hAnsi="Arial Narrow" w:cs="Arial"/>
                <w:color w:val="000000" w:themeColor="text1"/>
                <w:sz w:val="24"/>
                <w:szCs w:val="24"/>
              </w:rPr>
            </w:pPr>
            <w:r w:rsidRPr="00D0542C">
              <w:rPr>
                <w:rFonts w:ascii="Arial Narrow" w:hAnsi="Arial Narrow" w:cs="Arial"/>
                <w:color w:val="000000"/>
                <w:sz w:val="24"/>
                <w:szCs w:val="24"/>
                <w:lang w:eastAsia="tr-TR"/>
              </w:rPr>
              <w:t>ATM Quarter Gold Delivery Fee</w:t>
            </w:r>
          </w:p>
        </w:tc>
        <w:tc>
          <w:tcPr>
            <w:tcW w:w="1134" w:type="dxa"/>
            <w:tcBorders>
              <w:top w:val="single" w:sz="8" w:space="0" w:color="auto"/>
              <w:left w:val="single" w:sz="8" w:space="0" w:color="auto"/>
              <w:bottom w:val="single" w:sz="8" w:space="0" w:color="auto"/>
              <w:right w:val="single" w:sz="8" w:space="0" w:color="auto"/>
            </w:tcBorders>
            <w:noWrap/>
            <w:vAlign w:val="center"/>
          </w:tcPr>
          <w:p w14:paraId="6E522954" w14:textId="30BF2FD2" w:rsidR="00291964" w:rsidRPr="00D0542C" w:rsidRDefault="00AE11C6" w:rsidP="00291964">
            <w:pPr>
              <w:jc w:val="center"/>
              <w:rPr>
                <w:rFonts w:ascii="Arial Narrow" w:hAnsi="Arial Narrow" w:cs="Arial"/>
                <w:color w:val="000000" w:themeColor="text1"/>
                <w:sz w:val="24"/>
                <w:szCs w:val="24"/>
              </w:rPr>
            </w:pPr>
            <w:r w:rsidRPr="00D0542C">
              <w:rPr>
                <w:rFonts w:ascii="Arial Narrow" w:hAnsi="Arial Narrow" w:cs="Arial"/>
                <w:sz w:val="24"/>
                <w:szCs w:val="24"/>
              </w:rPr>
              <w:t>300</w:t>
            </w:r>
            <w:r w:rsidR="00291964" w:rsidRPr="00D0542C">
              <w:rPr>
                <w:rFonts w:ascii="Arial Narrow" w:hAnsi="Arial Narrow" w:cs="Arial"/>
                <w:sz w:val="24"/>
                <w:szCs w:val="24"/>
              </w:rPr>
              <w:t xml:space="preserve"> TL</w:t>
            </w:r>
            <w:r w:rsidR="001E5F29" w:rsidRPr="00D0542C">
              <w:rPr>
                <w:rFonts w:ascii="Arial Narrow" w:hAnsi="Arial Narrow" w:cs="Arial"/>
                <w:sz w:val="24"/>
                <w:szCs w:val="24"/>
              </w:rPr>
              <w:t>/TRY</w:t>
            </w:r>
          </w:p>
        </w:tc>
        <w:tc>
          <w:tcPr>
            <w:tcW w:w="1134" w:type="dxa"/>
            <w:tcBorders>
              <w:top w:val="single" w:sz="8" w:space="0" w:color="auto"/>
              <w:left w:val="single" w:sz="8" w:space="0" w:color="auto"/>
              <w:bottom w:val="single" w:sz="8" w:space="0" w:color="auto"/>
              <w:right w:val="single" w:sz="8" w:space="0" w:color="auto"/>
            </w:tcBorders>
            <w:vAlign w:val="center"/>
          </w:tcPr>
          <w:p w14:paraId="61086E3B" w14:textId="7E81B0AD" w:rsidR="00291964" w:rsidRPr="00D0542C" w:rsidRDefault="00AE11C6" w:rsidP="00291964">
            <w:pPr>
              <w:jc w:val="center"/>
              <w:rPr>
                <w:rFonts w:ascii="Arial Narrow" w:hAnsi="Arial Narrow" w:cs="Arial"/>
                <w:color w:val="000000" w:themeColor="text1"/>
                <w:sz w:val="24"/>
                <w:szCs w:val="24"/>
              </w:rPr>
            </w:pPr>
            <w:r w:rsidRPr="00D0542C">
              <w:rPr>
                <w:rFonts w:ascii="Arial Narrow" w:hAnsi="Arial Narrow" w:cs="Arial"/>
                <w:sz w:val="24"/>
                <w:szCs w:val="24"/>
              </w:rPr>
              <w:t>1</w:t>
            </w:r>
            <w:r w:rsidR="00A62DB2">
              <w:rPr>
                <w:rFonts w:ascii="Arial Narrow" w:hAnsi="Arial Narrow" w:cs="Arial"/>
                <w:sz w:val="24"/>
                <w:szCs w:val="24"/>
              </w:rPr>
              <w:t>.</w:t>
            </w:r>
            <w:r w:rsidRPr="00D0542C">
              <w:rPr>
                <w:rFonts w:ascii="Arial Narrow" w:hAnsi="Arial Narrow" w:cs="Arial"/>
                <w:sz w:val="24"/>
                <w:szCs w:val="24"/>
              </w:rPr>
              <w:t>000</w:t>
            </w:r>
            <w:r w:rsidR="00291964" w:rsidRPr="00D0542C">
              <w:rPr>
                <w:rFonts w:ascii="Arial Narrow" w:hAnsi="Arial Narrow" w:cs="Arial"/>
                <w:sz w:val="24"/>
                <w:szCs w:val="24"/>
              </w:rPr>
              <w:t xml:space="preserve"> TL</w:t>
            </w:r>
            <w:r w:rsidR="001E5F29" w:rsidRPr="00D0542C">
              <w:rPr>
                <w:rFonts w:ascii="Arial Narrow" w:hAnsi="Arial Narrow" w:cs="Arial"/>
                <w:sz w:val="24"/>
                <w:szCs w:val="24"/>
              </w:rPr>
              <w:t>/TRY</w:t>
            </w:r>
          </w:p>
        </w:tc>
        <w:tc>
          <w:tcPr>
            <w:tcW w:w="1276" w:type="dxa"/>
            <w:tcBorders>
              <w:top w:val="single" w:sz="8" w:space="0" w:color="auto"/>
              <w:left w:val="single" w:sz="8" w:space="0" w:color="auto"/>
              <w:bottom w:val="single" w:sz="8" w:space="0" w:color="auto"/>
              <w:right w:val="single" w:sz="8" w:space="0" w:color="auto"/>
            </w:tcBorders>
            <w:vAlign w:val="center"/>
          </w:tcPr>
          <w:p w14:paraId="1B79AADF" w14:textId="77777777" w:rsidR="00291964" w:rsidRPr="00D0542C" w:rsidRDefault="00291964" w:rsidP="00291964">
            <w:pPr>
              <w:jc w:val="center"/>
              <w:rPr>
                <w:rFonts w:ascii="Arial Narrow" w:hAnsi="Arial Narrow" w:cs="Arial"/>
                <w:bCs/>
                <w:color w:val="000000" w:themeColor="text1"/>
                <w:sz w:val="24"/>
                <w:szCs w:val="24"/>
              </w:rPr>
            </w:pPr>
            <w:r w:rsidRPr="00D0542C">
              <w:rPr>
                <w:rFonts w:ascii="Arial Narrow" w:hAnsi="Arial Narrow" w:cs="Arial"/>
                <w:sz w:val="24"/>
                <w:szCs w:val="24"/>
              </w:rPr>
              <w:t>-</w:t>
            </w:r>
          </w:p>
        </w:tc>
        <w:tc>
          <w:tcPr>
            <w:tcW w:w="2851" w:type="dxa"/>
            <w:gridSpan w:val="2"/>
            <w:tcBorders>
              <w:top w:val="single" w:sz="8" w:space="0" w:color="auto"/>
              <w:left w:val="single" w:sz="8" w:space="0" w:color="auto"/>
              <w:bottom w:val="single" w:sz="8" w:space="0" w:color="auto"/>
              <w:right w:val="single" w:sz="8" w:space="0" w:color="auto"/>
            </w:tcBorders>
            <w:vAlign w:val="center"/>
          </w:tcPr>
          <w:p w14:paraId="259CF3E5" w14:textId="77777777" w:rsidR="00291964" w:rsidRPr="00D0542C" w:rsidRDefault="00291964" w:rsidP="00291964">
            <w:pPr>
              <w:jc w:val="center"/>
              <w:rPr>
                <w:rFonts w:ascii="Arial Narrow" w:hAnsi="Arial Narrow" w:cs="Arial"/>
                <w:sz w:val="24"/>
                <w:szCs w:val="24"/>
              </w:rPr>
            </w:pPr>
            <w:r w:rsidRPr="00D0542C">
              <w:rPr>
                <w:rFonts w:ascii="Arial Narrow" w:hAnsi="Arial Narrow" w:cs="Arial"/>
                <w:sz w:val="24"/>
                <w:szCs w:val="24"/>
              </w:rPr>
              <w:t>Adet Başına</w:t>
            </w:r>
          </w:p>
          <w:p w14:paraId="11456B97" w14:textId="77777777" w:rsidR="00EE754F" w:rsidRPr="00D0542C" w:rsidRDefault="00EE754F" w:rsidP="00291964">
            <w:pPr>
              <w:jc w:val="center"/>
              <w:rPr>
                <w:rFonts w:ascii="Arial Narrow" w:hAnsi="Arial Narrow" w:cs="Arial"/>
                <w:color w:val="000000" w:themeColor="text1"/>
                <w:sz w:val="24"/>
                <w:szCs w:val="24"/>
              </w:rPr>
            </w:pPr>
            <w:r w:rsidRPr="00D0542C">
              <w:rPr>
                <w:rFonts w:ascii="Arial Narrow" w:hAnsi="Arial Narrow" w:cs="Arial"/>
                <w:color w:val="000000" w:themeColor="text1"/>
                <w:sz w:val="24"/>
                <w:szCs w:val="24"/>
              </w:rPr>
              <w:t>Per Item</w:t>
            </w:r>
          </w:p>
        </w:tc>
      </w:tr>
      <w:tr w:rsidR="00291964" w:rsidRPr="00D0542C" w14:paraId="15FB953A" w14:textId="77777777" w:rsidTr="00DE7001">
        <w:trPr>
          <w:gridAfter w:val="1"/>
          <w:wAfter w:w="16" w:type="dxa"/>
          <w:trHeight w:val="234"/>
        </w:trPr>
        <w:tc>
          <w:tcPr>
            <w:tcW w:w="467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DB6A8F" w14:textId="77777777" w:rsidR="00291964" w:rsidRPr="00D0542C" w:rsidRDefault="00291964" w:rsidP="00291964">
            <w:pPr>
              <w:rPr>
                <w:rFonts w:ascii="Arial Narrow" w:hAnsi="Arial Narrow" w:cs="Arial"/>
                <w:color w:val="000000" w:themeColor="text1"/>
                <w:spacing w:val="-6"/>
                <w:sz w:val="24"/>
                <w:szCs w:val="24"/>
              </w:rPr>
            </w:pPr>
            <w:r w:rsidRPr="00D0542C">
              <w:rPr>
                <w:rFonts w:ascii="Arial Narrow" w:hAnsi="Arial Narrow" w:cs="Arial"/>
                <w:color w:val="000000" w:themeColor="text1"/>
                <w:spacing w:val="-6"/>
                <w:sz w:val="24"/>
                <w:szCs w:val="24"/>
              </w:rPr>
              <w:t>FİNDEKS Risk Raporu (Şube, XTM (Görüntülü Görüşme-İşlem), İnternet ve Mobil Şube)</w:t>
            </w:r>
          </w:p>
          <w:p w14:paraId="2E93C452" w14:textId="77777777" w:rsidR="00291964" w:rsidRPr="00D0542C" w:rsidRDefault="00291964" w:rsidP="00291964">
            <w:pPr>
              <w:rPr>
                <w:rFonts w:ascii="Arial Narrow" w:hAnsi="Arial Narrow" w:cs="Arial"/>
                <w:color w:val="000000" w:themeColor="text1"/>
                <w:spacing w:val="-6"/>
                <w:sz w:val="24"/>
                <w:szCs w:val="24"/>
              </w:rPr>
            </w:pPr>
            <w:r w:rsidRPr="00D0542C">
              <w:rPr>
                <w:rFonts w:ascii="Arial Narrow" w:hAnsi="Arial Narrow" w:cs="Arial"/>
                <w:sz w:val="24"/>
                <w:szCs w:val="24"/>
              </w:rPr>
              <w:t>FİNDEKS Risk Report (Branch, XTM (Video Call - Transaction), Internet and Mobil Branch)</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1179EC76" w14:textId="4566D51E" w:rsidR="00291964" w:rsidRPr="00D0542C" w:rsidRDefault="00AD2B12" w:rsidP="00291964">
            <w:pPr>
              <w:jc w:val="center"/>
              <w:rPr>
                <w:rFonts w:ascii="Arial Narrow" w:hAnsi="Arial Narrow" w:cs="Arial"/>
                <w:sz w:val="24"/>
                <w:szCs w:val="24"/>
              </w:rPr>
            </w:pPr>
            <w:r w:rsidRPr="00D0542C">
              <w:rPr>
                <w:rFonts w:ascii="Arial Narrow" w:hAnsi="Arial Narrow"/>
                <w:sz w:val="24"/>
                <w:szCs w:val="24"/>
              </w:rPr>
              <w:t>65</w:t>
            </w:r>
            <w:r w:rsidR="00291964" w:rsidRPr="00D0542C">
              <w:rPr>
                <w:rFonts w:ascii="Arial Narrow" w:hAnsi="Arial Narrow" w:cs="Arial"/>
                <w:sz w:val="24"/>
                <w:szCs w:val="24"/>
              </w:rPr>
              <w:t xml:space="preserve"> TL</w:t>
            </w:r>
            <w:r w:rsidR="00291964" w:rsidRPr="00D0542C">
              <w:rPr>
                <w:rFonts w:ascii="Arial Narrow" w:hAnsi="Arial Narrow" w:cs="Arial"/>
                <w:bCs/>
                <w:color w:val="000000" w:themeColor="text1"/>
                <w:sz w:val="24"/>
                <w:szCs w:val="24"/>
              </w:rPr>
              <w:t>/TRY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11DBF" w14:textId="29D42823" w:rsidR="00291964" w:rsidRPr="00D0542C" w:rsidRDefault="00AD2B12" w:rsidP="00291964">
            <w:pPr>
              <w:jc w:val="center"/>
              <w:rPr>
                <w:rFonts w:ascii="Arial Narrow" w:hAnsi="Arial Narrow" w:cs="Arial"/>
                <w:sz w:val="24"/>
                <w:szCs w:val="24"/>
              </w:rPr>
            </w:pPr>
            <w:r w:rsidRPr="00D0542C">
              <w:rPr>
                <w:rFonts w:ascii="Arial Narrow" w:hAnsi="Arial Narrow"/>
                <w:sz w:val="24"/>
                <w:szCs w:val="24"/>
              </w:rPr>
              <w:t>65</w:t>
            </w:r>
            <w:r w:rsidR="00291964" w:rsidRPr="00D0542C">
              <w:rPr>
                <w:rFonts w:ascii="Arial Narrow" w:hAnsi="Arial Narrow" w:cs="Arial"/>
                <w:sz w:val="24"/>
                <w:szCs w:val="24"/>
              </w:rPr>
              <w:t xml:space="preserve"> TL</w:t>
            </w:r>
            <w:r w:rsidR="00291964" w:rsidRPr="00D0542C">
              <w:rPr>
                <w:rFonts w:ascii="Arial Narrow" w:hAnsi="Arial Narrow" w:cs="Arial"/>
                <w:bCs/>
                <w:color w:val="000000" w:themeColor="text1"/>
                <w:sz w:val="24"/>
                <w:szCs w:val="24"/>
              </w:rPr>
              <w:t>/TRY</w:t>
            </w:r>
            <w:r w:rsidR="00291964" w:rsidRPr="00D0542C">
              <w:rPr>
                <w:rFonts w:ascii="Arial Narrow" w:hAnsi="Arial Narrow" w:cs="Arial"/>
                <w:sz w:val="24"/>
                <w:szCs w:val="24"/>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8EE8AD" w14:textId="77777777" w:rsidR="00291964" w:rsidRPr="00D0542C" w:rsidRDefault="00291964" w:rsidP="00291964">
            <w:pPr>
              <w:jc w:val="center"/>
              <w:rPr>
                <w:rFonts w:ascii="Arial Narrow" w:hAnsi="Arial Narrow" w:cs="Arial"/>
                <w:sz w:val="24"/>
                <w:szCs w:val="24"/>
              </w:rPr>
            </w:pPr>
            <w:r w:rsidRPr="00D0542C">
              <w:rPr>
                <w:rFonts w:ascii="Arial Narrow" w:hAnsi="Arial Narrow" w:cs="Arial"/>
                <w:sz w:val="24"/>
                <w:szCs w:val="24"/>
              </w:rPr>
              <w:t>-</w:t>
            </w:r>
          </w:p>
        </w:tc>
        <w:tc>
          <w:tcPr>
            <w:tcW w:w="2835"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508108D7" w14:textId="77777777" w:rsidR="003E3DC4" w:rsidRPr="00D0542C" w:rsidRDefault="003E3DC4" w:rsidP="003E3DC4">
            <w:pPr>
              <w:jc w:val="center"/>
              <w:rPr>
                <w:rFonts w:ascii="Arial Narrow" w:hAnsi="Arial Narrow" w:cs="Arial"/>
                <w:color w:val="000000" w:themeColor="text1"/>
                <w:spacing w:val="-6"/>
                <w:sz w:val="24"/>
                <w:szCs w:val="24"/>
              </w:rPr>
            </w:pPr>
          </w:p>
          <w:p w14:paraId="013D11B3" w14:textId="77777777" w:rsidR="003E3DC4" w:rsidRPr="00D0542C" w:rsidRDefault="003E3DC4" w:rsidP="003E3DC4">
            <w:pPr>
              <w:jc w:val="center"/>
              <w:rPr>
                <w:rFonts w:ascii="Arial Narrow" w:hAnsi="Arial Narrow"/>
                <w:sz w:val="24"/>
                <w:szCs w:val="24"/>
              </w:rPr>
            </w:pPr>
            <w:r w:rsidRPr="00D0542C">
              <w:rPr>
                <w:rFonts w:ascii="Arial Narrow" w:hAnsi="Arial Narrow"/>
                <w:sz w:val="24"/>
                <w:szCs w:val="24"/>
              </w:rPr>
              <w:t xml:space="preserve">Talep Başına </w:t>
            </w:r>
          </w:p>
          <w:p w14:paraId="1EDCC198" w14:textId="77777777" w:rsidR="00291964" w:rsidRPr="00D0542C" w:rsidRDefault="003E3DC4" w:rsidP="003E3DC4">
            <w:pPr>
              <w:jc w:val="center"/>
              <w:rPr>
                <w:rFonts w:ascii="Arial Narrow" w:hAnsi="Arial Narrow" w:cs="Arial"/>
                <w:color w:val="000000" w:themeColor="text1"/>
                <w:spacing w:val="-6"/>
                <w:sz w:val="24"/>
                <w:szCs w:val="24"/>
              </w:rPr>
            </w:pPr>
            <w:r w:rsidRPr="00D0542C">
              <w:rPr>
                <w:rFonts w:ascii="Arial Narrow" w:hAnsi="Arial Narrow"/>
                <w:sz w:val="24"/>
                <w:szCs w:val="24"/>
              </w:rPr>
              <w:t>Per Request</w:t>
            </w:r>
          </w:p>
        </w:tc>
      </w:tr>
      <w:tr w:rsidR="00DE7001" w:rsidRPr="00D0542C" w14:paraId="1E8DB037" w14:textId="77777777" w:rsidTr="00DE7001">
        <w:trPr>
          <w:gridAfter w:val="1"/>
          <w:wAfter w:w="16" w:type="dxa"/>
          <w:trHeight w:val="234"/>
        </w:trPr>
        <w:tc>
          <w:tcPr>
            <w:tcW w:w="467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186E83" w14:textId="5B80F74F" w:rsidR="00DE7001" w:rsidRPr="000F2C9A" w:rsidRDefault="00EF69D8" w:rsidP="0023124A">
            <w:pPr>
              <w:spacing w:line="0" w:lineRule="atLeast"/>
              <w:jc w:val="both"/>
              <w:rPr>
                <w:rFonts w:ascii="Arial Narrow" w:hAnsi="Arial Narrow"/>
                <w:color w:val="000000" w:themeColor="text1"/>
                <w:sz w:val="24"/>
                <w:szCs w:val="24"/>
              </w:rPr>
            </w:pPr>
            <w:r>
              <w:rPr>
                <w:rFonts w:ascii="Arial Narrow" w:hAnsi="Arial Narrow"/>
                <w:color w:val="000000" w:themeColor="text1"/>
                <w:sz w:val="24"/>
                <w:szCs w:val="24"/>
              </w:rPr>
              <w:lastRenderedPageBreak/>
              <w:drawing>
                <wp:anchor distT="0" distB="0" distL="114300" distR="114300" simplePos="0" relativeHeight="251660288" behindDoc="0" locked="0" layoutInCell="1" allowOverlap="1" wp14:anchorId="7D9C8490" wp14:editId="3C59659F">
                  <wp:simplePos x="0" y="0"/>
                  <wp:positionH relativeFrom="page">
                    <wp:posOffset>6461125</wp:posOffset>
                  </wp:positionH>
                  <wp:positionV relativeFrom="page">
                    <wp:posOffset>9232900</wp:posOffset>
                  </wp:positionV>
                  <wp:extent cx="685800" cy="685800"/>
                  <wp:effectExtent l="0" t="0" r="0" b="0"/>
                  <wp:wrapNone/>
                  <wp:docPr id="1221252801" name="Resim 3"/>
                  <wp:cNvGraphicFramePr/>
                  <a:graphic xmlns:a="http://schemas.openxmlformats.org/drawingml/2006/main">
                    <a:graphicData uri="http://schemas.openxmlformats.org/drawingml/2006/picture">
                      <pic:pic xmlns:pic="http://schemas.openxmlformats.org/drawingml/2006/picture">
                        <pic:nvPicPr>
                          <pic:cNvPr id="1221252801" name=""/>
                          <pic:cNvPicPr/>
                        </pic:nvPicPr>
                        <pic:blipFill>
                          <a:blip r:embed="rId10">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DE7001" w:rsidRPr="000F2C9A">
              <w:rPr>
                <w:rFonts w:ascii="Arial Narrow" w:hAnsi="Arial Narrow"/>
                <w:color w:val="000000" w:themeColor="text1"/>
                <w:sz w:val="24"/>
                <w:szCs w:val="24"/>
              </w:rPr>
              <w:t>Hesaptan Fatura/Kurum Ödemesi</w:t>
            </w:r>
          </w:p>
          <w:p w14:paraId="46807FE8" w14:textId="7E8661E9" w:rsidR="00DE7001" w:rsidRDefault="00DE7001" w:rsidP="0023124A">
            <w:pPr>
              <w:spacing w:line="0" w:lineRule="atLeast"/>
              <w:rPr>
                <w:rFonts w:ascii="Arial Narrow" w:hAnsi="Arial Narrow"/>
                <w:color w:val="000000" w:themeColor="text1"/>
                <w:sz w:val="24"/>
                <w:szCs w:val="24"/>
              </w:rPr>
            </w:pPr>
            <w:r w:rsidRPr="000F2C9A">
              <w:rPr>
                <w:rFonts w:ascii="Arial Narrow" w:hAnsi="Arial Narrow"/>
                <w:color w:val="000000" w:themeColor="text1"/>
                <w:sz w:val="24"/>
                <w:szCs w:val="24"/>
              </w:rPr>
              <w:t>(Tahsilat sistemi anlaşması olan siteler, vakıflar ve diğer kuruluşlar için de uygulanmaktadır. Telefon Operatörleri Ödemelerine, Fatura veya aidat tahsilat işlemleri için alınan ücretler, kurum ile banka arasında yapılan anlaşmaya göre değişiklik göstermektedir)</w:t>
            </w:r>
          </w:p>
          <w:p w14:paraId="1D0940F0" w14:textId="070D087D" w:rsidR="0023124A" w:rsidRDefault="0023124A" w:rsidP="0023124A">
            <w:pPr>
              <w:spacing w:line="0" w:lineRule="atLeast"/>
              <w:rPr>
                <w:rFonts w:ascii="Arial Narrow" w:hAnsi="Arial Narrow"/>
                <w:color w:val="000000" w:themeColor="text1"/>
                <w:sz w:val="24"/>
                <w:szCs w:val="24"/>
              </w:rPr>
            </w:pPr>
            <w:r>
              <w:rPr>
                <w:rFonts w:ascii="Arial Narrow" w:hAnsi="Arial Narrow"/>
                <w:color w:val="000000" w:themeColor="text1"/>
                <w:sz w:val="24"/>
                <w:szCs w:val="24"/>
              </w:rPr>
              <w:t>Invoice/Instution payment from account</w:t>
            </w:r>
          </w:p>
          <w:p w14:paraId="3006622B" w14:textId="4AB7B62E" w:rsidR="00DF5488" w:rsidRPr="00D0542C" w:rsidRDefault="00DF5488" w:rsidP="0023124A">
            <w:pPr>
              <w:spacing w:line="0" w:lineRule="atLeast"/>
              <w:rPr>
                <w:rFonts w:ascii="Arial Narrow" w:hAnsi="Arial Narrow" w:cs="Arial"/>
                <w:color w:val="000000" w:themeColor="text1"/>
                <w:spacing w:val="-6"/>
                <w:sz w:val="24"/>
                <w:szCs w:val="24"/>
              </w:rPr>
            </w:pPr>
            <w:r>
              <w:rPr>
                <w:rFonts w:ascii="Arial Narrow" w:hAnsi="Arial Narrow"/>
                <w:color w:val="000000" w:themeColor="text1"/>
                <w:sz w:val="24"/>
                <w:szCs w:val="24"/>
              </w:rPr>
              <w:t>(The collection system agreement also applies to websites, foundations and other organizations. The fees charged for telephone operator payments, billing or dues collection transactions vary according to the agreement between the instution and the bank.)</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7FF0DBF1" w14:textId="3A4EEBA6" w:rsidR="00DE7001" w:rsidRPr="00D0542C" w:rsidRDefault="00DE7001" w:rsidP="0023124A">
            <w:pPr>
              <w:spacing w:line="0" w:lineRule="atLeast"/>
              <w:jc w:val="center"/>
              <w:rPr>
                <w:rFonts w:ascii="Arial Narrow" w:hAnsi="Arial Narrow"/>
                <w:sz w:val="24"/>
                <w:szCs w:val="24"/>
              </w:rPr>
            </w:pPr>
            <w:r w:rsidRPr="000F2C9A">
              <w:rPr>
                <w:rFonts w:ascii="Arial Narrow" w:hAnsi="Arial Narrow"/>
                <w:color w:val="000000" w:themeColor="text1"/>
                <w:sz w:val="24"/>
                <w:szCs w:val="24"/>
              </w:rPr>
              <w:t>-</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32A1F6" w14:textId="6D676772" w:rsidR="00DE7001" w:rsidRPr="00D0542C" w:rsidRDefault="00DE7001" w:rsidP="0023124A">
            <w:pPr>
              <w:spacing w:line="0" w:lineRule="atLeast"/>
              <w:jc w:val="center"/>
              <w:rPr>
                <w:rFonts w:ascii="Arial Narrow" w:hAnsi="Arial Narrow"/>
                <w:sz w:val="24"/>
                <w:szCs w:val="24"/>
              </w:rPr>
            </w:pPr>
            <w:r w:rsidRPr="000F2C9A">
              <w:rPr>
                <w:rFonts w:ascii="Arial Narrow" w:hAnsi="Arial Narrow"/>
                <w:color w:val="000000" w:themeColor="text1"/>
                <w:sz w:val="24"/>
                <w:szCs w:val="24"/>
              </w:rPr>
              <w:t>20 TL</w:t>
            </w:r>
            <w:r>
              <w:rPr>
                <w:rFonts w:ascii="Arial Narrow" w:hAnsi="Arial Narrow"/>
                <w:color w:val="000000" w:themeColor="text1"/>
                <w:sz w:val="24"/>
                <w:szCs w:val="24"/>
              </w:rPr>
              <w:t>/TRY</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7C4C7B" w14:textId="7020A5E6" w:rsidR="00DE7001" w:rsidRPr="00D0542C" w:rsidRDefault="00DE7001" w:rsidP="0023124A">
            <w:pPr>
              <w:spacing w:line="0" w:lineRule="atLeast"/>
              <w:jc w:val="center"/>
              <w:rPr>
                <w:rFonts w:ascii="Arial Narrow" w:hAnsi="Arial Narrow" w:cs="Arial"/>
                <w:sz w:val="24"/>
                <w:szCs w:val="24"/>
              </w:rPr>
            </w:pPr>
            <w:r w:rsidRPr="000F2C9A">
              <w:rPr>
                <w:rFonts w:ascii="Arial Narrow" w:hAnsi="Arial Narrow"/>
                <w:bCs/>
                <w:color w:val="000000" w:themeColor="text1"/>
                <w:sz w:val="24"/>
                <w:szCs w:val="24"/>
              </w:rPr>
              <w:t>-</w:t>
            </w:r>
          </w:p>
        </w:tc>
        <w:tc>
          <w:tcPr>
            <w:tcW w:w="2835"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2A52C631" w14:textId="77777777" w:rsidR="00DE7001" w:rsidRPr="00D0542C" w:rsidRDefault="00DE7001" w:rsidP="0023124A">
            <w:pPr>
              <w:spacing w:line="0" w:lineRule="atLeast"/>
              <w:jc w:val="center"/>
              <w:rPr>
                <w:rFonts w:ascii="Arial Narrow" w:hAnsi="Arial Narrow" w:cs="Arial"/>
                <w:sz w:val="24"/>
                <w:szCs w:val="24"/>
              </w:rPr>
            </w:pPr>
            <w:r w:rsidRPr="00D0542C">
              <w:rPr>
                <w:rFonts w:ascii="Arial Narrow" w:hAnsi="Arial Narrow" w:cs="Arial"/>
                <w:sz w:val="24"/>
                <w:szCs w:val="24"/>
              </w:rPr>
              <w:t>Adet Başına</w:t>
            </w:r>
          </w:p>
          <w:p w14:paraId="0E8EFD07" w14:textId="448A2170" w:rsidR="00DE7001" w:rsidRPr="00D0542C" w:rsidRDefault="00DE7001" w:rsidP="0023124A">
            <w:pPr>
              <w:spacing w:line="0" w:lineRule="atLeast"/>
              <w:jc w:val="center"/>
              <w:rPr>
                <w:rFonts w:ascii="Arial Narrow" w:hAnsi="Arial Narrow" w:cs="Arial"/>
                <w:color w:val="000000" w:themeColor="text1"/>
                <w:spacing w:val="-6"/>
                <w:sz w:val="24"/>
                <w:szCs w:val="24"/>
              </w:rPr>
            </w:pPr>
            <w:r w:rsidRPr="00D0542C">
              <w:rPr>
                <w:rFonts w:ascii="Arial Narrow" w:hAnsi="Arial Narrow" w:cs="Arial"/>
                <w:color w:val="000000" w:themeColor="text1"/>
                <w:sz w:val="24"/>
                <w:szCs w:val="24"/>
              </w:rPr>
              <w:t>Per Item</w:t>
            </w:r>
          </w:p>
        </w:tc>
      </w:tr>
      <w:tr w:rsidR="00DE7001" w:rsidRPr="00D0542C" w14:paraId="09277778" w14:textId="77777777" w:rsidTr="00DE7001">
        <w:trPr>
          <w:gridAfter w:val="1"/>
          <w:wAfter w:w="16" w:type="dxa"/>
          <w:trHeight w:val="234"/>
        </w:trPr>
        <w:tc>
          <w:tcPr>
            <w:tcW w:w="467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34BDD7" w14:textId="77777777" w:rsidR="00DE7001" w:rsidRPr="000F2C9A" w:rsidRDefault="00DE7001" w:rsidP="0023124A">
            <w:pPr>
              <w:spacing w:line="0" w:lineRule="atLeast"/>
              <w:jc w:val="both"/>
              <w:rPr>
                <w:rFonts w:ascii="Arial Narrow" w:hAnsi="Arial Narrow"/>
                <w:color w:val="000000" w:themeColor="text1"/>
                <w:sz w:val="24"/>
                <w:szCs w:val="24"/>
              </w:rPr>
            </w:pPr>
            <w:r w:rsidRPr="000F2C9A">
              <w:rPr>
                <w:rFonts w:ascii="Arial Narrow" w:hAnsi="Arial Narrow"/>
                <w:color w:val="000000" w:themeColor="text1"/>
                <w:sz w:val="24"/>
                <w:szCs w:val="24"/>
              </w:rPr>
              <w:t xml:space="preserve">Kredi Kartından Fatura/Kurum Ödemesi </w:t>
            </w:r>
          </w:p>
          <w:p w14:paraId="049C8288" w14:textId="77777777" w:rsidR="004C2342" w:rsidRDefault="00DE7001" w:rsidP="0023124A">
            <w:pPr>
              <w:spacing w:line="0" w:lineRule="atLeast"/>
              <w:rPr>
                <w:rFonts w:ascii="Arial Narrow" w:hAnsi="Arial Narrow"/>
                <w:color w:val="000000" w:themeColor="text1"/>
                <w:sz w:val="24"/>
                <w:szCs w:val="24"/>
              </w:rPr>
            </w:pPr>
            <w:r w:rsidRPr="000F2C9A">
              <w:rPr>
                <w:rFonts w:ascii="Arial Narrow" w:hAnsi="Arial Narrow"/>
                <w:color w:val="000000" w:themeColor="text1"/>
                <w:sz w:val="24"/>
                <w:szCs w:val="24"/>
              </w:rPr>
              <w:t>(Tahsilat sistemi anlaşması olan siteler, vakıflar ve diğer kuruluşlar için de uygulanmaktadır. Telefon Operatörleri Ödemelerine, Fatura veya aidat tahsilat işlemleri için alınan ücretler, kurum ile banka arasında yapılan anlaşmaya göre değişiklik göstermektedir)</w:t>
            </w:r>
            <w:r w:rsidR="004C2342">
              <w:rPr>
                <w:rFonts w:ascii="Arial Narrow" w:hAnsi="Arial Narrow"/>
                <w:color w:val="000000" w:themeColor="text1"/>
                <w:sz w:val="24"/>
                <w:szCs w:val="24"/>
              </w:rPr>
              <w:t>/</w:t>
            </w:r>
          </w:p>
          <w:p w14:paraId="06FBB1CE" w14:textId="77777777" w:rsidR="004C2342" w:rsidRDefault="004C2342" w:rsidP="0023124A">
            <w:pPr>
              <w:spacing w:line="0" w:lineRule="atLeast"/>
              <w:rPr>
                <w:rFonts w:ascii="Arial Narrow" w:hAnsi="Arial Narrow"/>
                <w:color w:val="000000" w:themeColor="text1"/>
                <w:sz w:val="24"/>
                <w:szCs w:val="24"/>
              </w:rPr>
            </w:pPr>
            <w:r>
              <w:rPr>
                <w:rFonts w:ascii="Arial Narrow" w:hAnsi="Arial Narrow"/>
                <w:color w:val="000000" w:themeColor="text1"/>
                <w:sz w:val="24"/>
                <w:szCs w:val="24"/>
              </w:rPr>
              <w:t>Invoice/Instution payment from credit card</w:t>
            </w:r>
          </w:p>
          <w:p w14:paraId="0F25D42A" w14:textId="24592AA6" w:rsidR="004C2342" w:rsidRPr="004C2342" w:rsidRDefault="00DF5488" w:rsidP="0023124A">
            <w:pPr>
              <w:spacing w:line="0" w:lineRule="atLeast"/>
              <w:rPr>
                <w:rFonts w:ascii="Arial Narrow" w:hAnsi="Arial Narrow"/>
                <w:color w:val="000000" w:themeColor="text1"/>
                <w:sz w:val="24"/>
                <w:szCs w:val="24"/>
              </w:rPr>
            </w:pPr>
            <w:r>
              <w:rPr>
                <w:rFonts w:ascii="Arial Narrow" w:hAnsi="Arial Narrow"/>
                <w:color w:val="000000" w:themeColor="text1"/>
                <w:sz w:val="24"/>
                <w:szCs w:val="24"/>
              </w:rPr>
              <w:t>(The collection system agreement also applies to websites, foundations and other organizations. The fees charged for telephone operator payments, billing or dues collection transactions vary according to the agreement between the instution and the bank.)</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3949056F" w14:textId="68069009" w:rsidR="00DE7001" w:rsidRPr="00D0542C" w:rsidRDefault="00DE7001" w:rsidP="0023124A">
            <w:pPr>
              <w:spacing w:line="0" w:lineRule="atLeast"/>
              <w:jc w:val="center"/>
              <w:rPr>
                <w:rFonts w:ascii="Arial Narrow" w:hAnsi="Arial Narrow"/>
                <w:sz w:val="24"/>
                <w:szCs w:val="24"/>
              </w:rPr>
            </w:pPr>
            <w:r w:rsidRPr="000F2C9A">
              <w:rPr>
                <w:rFonts w:ascii="Arial Narrow" w:hAnsi="Arial Narrow"/>
                <w:color w:val="000000" w:themeColor="text1"/>
                <w:sz w:val="24"/>
                <w:szCs w:val="24"/>
              </w:rPr>
              <w:t>20 TL</w:t>
            </w:r>
            <w:r>
              <w:rPr>
                <w:rFonts w:ascii="Arial Narrow" w:hAnsi="Arial Narrow"/>
                <w:color w:val="000000" w:themeColor="text1"/>
                <w:sz w:val="24"/>
                <w:szCs w:val="24"/>
              </w:rPr>
              <w:t>/TRY</w:t>
            </w:r>
            <w:r w:rsidRPr="000F2C9A">
              <w:rPr>
                <w:rFonts w:ascii="Arial Narrow" w:hAnsi="Arial Narrow"/>
                <w:color w:val="000000" w:themeColor="text1"/>
                <w:sz w:val="24"/>
                <w:szCs w:val="24"/>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623350" w14:textId="3A78F487" w:rsidR="00DE7001" w:rsidRPr="00D0542C" w:rsidRDefault="00DE7001" w:rsidP="0023124A">
            <w:pPr>
              <w:spacing w:line="0" w:lineRule="atLeast"/>
              <w:jc w:val="center"/>
              <w:rPr>
                <w:rFonts w:ascii="Arial Narrow" w:hAnsi="Arial Narrow"/>
                <w:sz w:val="24"/>
                <w:szCs w:val="24"/>
              </w:rPr>
            </w:pPr>
            <w:r w:rsidRPr="000F2C9A">
              <w:rPr>
                <w:rFonts w:ascii="Arial Narrow" w:hAnsi="Arial Narrow"/>
                <w:color w:val="000000" w:themeColor="text1"/>
                <w:sz w:val="24"/>
                <w:szCs w:val="24"/>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57628B" w14:textId="6ACC796D" w:rsidR="00DE7001" w:rsidRPr="00D0542C" w:rsidRDefault="00DE7001" w:rsidP="0023124A">
            <w:pPr>
              <w:spacing w:line="0" w:lineRule="atLeast"/>
              <w:jc w:val="center"/>
              <w:rPr>
                <w:rFonts w:ascii="Arial Narrow" w:hAnsi="Arial Narrow" w:cs="Arial"/>
                <w:sz w:val="24"/>
                <w:szCs w:val="24"/>
              </w:rPr>
            </w:pPr>
            <w:r w:rsidRPr="000F2C9A">
              <w:rPr>
                <w:rFonts w:ascii="Arial Narrow" w:hAnsi="Arial Narrow"/>
                <w:bCs/>
                <w:sz w:val="24"/>
                <w:szCs w:val="24"/>
              </w:rPr>
              <w:t xml:space="preserve">%3.5 </w:t>
            </w:r>
            <w:r w:rsidRPr="000F2C9A">
              <w:rPr>
                <w:rFonts w:ascii="Arial Narrow" w:hAnsi="Arial Narrow"/>
                <w:sz w:val="24"/>
                <w:szCs w:val="24"/>
              </w:rPr>
              <w:t xml:space="preserve">(20 </w:t>
            </w:r>
            <w:r>
              <w:rPr>
                <w:rFonts w:ascii="Arial Narrow" w:hAnsi="Arial Narrow"/>
                <w:sz w:val="24"/>
                <w:szCs w:val="24"/>
              </w:rPr>
              <w:t xml:space="preserve">TL </w:t>
            </w:r>
            <w:r w:rsidRPr="000F2C9A">
              <w:rPr>
                <w:rFonts w:ascii="Arial Narrow" w:hAnsi="Arial Narrow"/>
                <w:sz w:val="24"/>
                <w:szCs w:val="24"/>
              </w:rPr>
              <w:t>den az olmamak üzere her bir fatura başına alınacaktır.)</w:t>
            </w:r>
            <w:r w:rsidR="00DF5488" w:rsidRPr="00BB0B7A">
              <w:rPr>
                <w:rFonts w:ascii="Arial Narrow" w:hAnsi="Arial Narrow"/>
                <w:color w:val="000000" w:themeColor="text1"/>
                <w:sz w:val="24"/>
                <w:szCs w:val="24"/>
              </w:rPr>
              <w:t xml:space="preserve"> / %3.5 (A minimum of 20 TL will be charged per a invoice.)</w:t>
            </w:r>
          </w:p>
        </w:tc>
        <w:tc>
          <w:tcPr>
            <w:tcW w:w="2835"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46D0EBC3" w14:textId="77777777" w:rsidR="00DE7001" w:rsidRPr="00D0542C" w:rsidRDefault="00DE7001" w:rsidP="0023124A">
            <w:pPr>
              <w:spacing w:line="0" w:lineRule="atLeast"/>
              <w:jc w:val="center"/>
              <w:rPr>
                <w:rFonts w:ascii="Arial Narrow" w:hAnsi="Arial Narrow" w:cs="Arial"/>
                <w:sz w:val="24"/>
                <w:szCs w:val="24"/>
              </w:rPr>
            </w:pPr>
            <w:r w:rsidRPr="00D0542C">
              <w:rPr>
                <w:rFonts w:ascii="Arial Narrow" w:hAnsi="Arial Narrow" w:cs="Arial"/>
                <w:sz w:val="24"/>
                <w:szCs w:val="24"/>
              </w:rPr>
              <w:t>Adet Başına</w:t>
            </w:r>
          </w:p>
          <w:p w14:paraId="066C7093" w14:textId="57F180D0" w:rsidR="00DE7001" w:rsidRPr="00D0542C" w:rsidRDefault="00DE7001" w:rsidP="0023124A">
            <w:pPr>
              <w:spacing w:line="0" w:lineRule="atLeast"/>
              <w:jc w:val="center"/>
              <w:rPr>
                <w:rFonts w:ascii="Arial Narrow" w:hAnsi="Arial Narrow" w:cs="Arial"/>
                <w:color w:val="000000" w:themeColor="text1"/>
                <w:spacing w:val="-6"/>
                <w:sz w:val="24"/>
                <w:szCs w:val="24"/>
              </w:rPr>
            </w:pPr>
            <w:r w:rsidRPr="00D0542C">
              <w:rPr>
                <w:rFonts w:ascii="Arial Narrow" w:hAnsi="Arial Narrow" w:cs="Arial"/>
                <w:color w:val="000000" w:themeColor="text1"/>
                <w:sz w:val="24"/>
                <w:szCs w:val="24"/>
              </w:rPr>
              <w:t>Per Item</w:t>
            </w:r>
          </w:p>
        </w:tc>
      </w:tr>
      <w:tr w:rsidR="00DE7001" w:rsidRPr="00D0542C" w14:paraId="2C5E23C5" w14:textId="77777777" w:rsidTr="00DE7001">
        <w:trPr>
          <w:gridAfter w:val="1"/>
          <w:wAfter w:w="16" w:type="dxa"/>
          <w:trHeight w:val="234"/>
        </w:trPr>
        <w:tc>
          <w:tcPr>
            <w:tcW w:w="467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4146FF" w14:textId="77777777" w:rsidR="00DE7001" w:rsidRPr="000F2C9A" w:rsidRDefault="00DE7001" w:rsidP="0023124A">
            <w:pPr>
              <w:spacing w:line="0" w:lineRule="atLeast"/>
              <w:jc w:val="both"/>
              <w:rPr>
                <w:rFonts w:ascii="Arial Narrow" w:hAnsi="Arial Narrow"/>
                <w:color w:val="000000" w:themeColor="text1"/>
                <w:sz w:val="24"/>
                <w:szCs w:val="24"/>
              </w:rPr>
            </w:pPr>
            <w:r w:rsidRPr="000F2C9A">
              <w:rPr>
                <w:rFonts w:ascii="Arial Narrow" w:hAnsi="Arial Narrow"/>
                <w:color w:val="000000" w:themeColor="text1"/>
                <w:sz w:val="24"/>
                <w:szCs w:val="24"/>
              </w:rPr>
              <w:t>Nakit Fatura/Kurum Ödemesi</w:t>
            </w:r>
          </w:p>
          <w:p w14:paraId="1D384DD9" w14:textId="77777777" w:rsidR="00DE7001" w:rsidRDefault="00DE7001" w:rsidP="0023124A">
            <w:pPr>
              <w:spacing w:line="0" w:lineRule="atLeast"/>
              <w:rPr>
                <w:rFonts w:ascii="Arial Narrow" w:hAnsi="Arial Narrow"/>
                <w:color w:val="000000" w:themeColor="text1"/>
                <w:sz w:val="24"/>
                <w:szCs w:val="24"/>
              </w:rPr>
            </w:pPr>
            <w:r w:rsidRPr="000F2C9A">
              <w:rPr>
                <w:rFonts w:ascii="Arial Narrow" w:hAnsi="Arial Narrow"/>
                <w:color w:val="000000" w:themeColor="text1"/>
                <w:sz w:val="24"/>
                <w:szCs w:val="24"/>
              </w:rPr>
              <w:t>(Tahsilat sistemi anlaşması olan siteler, vakıflar ve diğer kuruluşlar için de uygulanmaktadır. Telefon Operatörleri Ödemelerine, Fatura veya aidat tahsilat işlemleri için alınan ücretler, kurum ile banka arasında yapılan anlaşmaya göre değişiklik göstermektedir)</w:t>
            </w:r>
          </w:p>
          <w:p w14:paraId="64F1AEB4" w14:textId="26C81B5D" w:rsidR="0023124A" w:rsidRDefault="0023124A" w:rsidP="0023124A">
            <w:pPr>
              <w:spacing w:line="0" w:lineRule="atLeast"/>
              <w:rPr>
                <w:rFonts w:ascii="Arial Narrow" w:hAnsi="Arial Narrow"/>
                <w:color w:val="000000" w:themeColor="text1"/>
                <w:sz w:val="24"/>
                <w:szCs w:val="24"/>
              </w:rPr>
            </w:pPr>
            <w:r>
              <w:rPr>
                <w:rFonts w:ascii="Arial Narrow" w:hAnsi="Arial Narrow"/>
                <w:color w:val="000000" w:themeColor="text1"/>
                <w:sz w:val="24"/>
                <w:szCs w:val="24"/>
              </w:rPr>
              <w:t>Cash Invoice/Instution payment</w:t>
            </w:r>
          </w:p>
          <w:p w14:paraId="00890DC1" w14:textId="140F32A9" w:rsidR="00DF5488" w:rsidRPr="00D0542C" w:rsidRDefault="00DF5488" w:rsidP="0023124A">
            <w:pPr>
              <w:spacing w:line="0" w:lineRule="atLeast"/>
              <w:rPr>
                <w:rFonts w:ascii="Arial Narrow" w:hAnsi="Arial Narrow" w:cs="Arial"/>
                <w:color w:val="000000" w:themeColor="text1"/>
                <w:spacing w:val="-6"/>
                <w:sz w:val="24"/>
                <w:szCs w:val="24"/>
              </w:rPr>
            </w:pPr>
            <w:r>
              <w:rPr>
                <w:rFonts w:ascii="Arial Narrow" w:hAnsi="Arial Narrow"/>
                <w:color w:val="000000" w:themeColor="text1"/>
                <w:sz w:val="24"/>
                <w:szCs w:val="24"/>
              </w:rPr>
              <w:t>(The collection system agreement also applies to websites, foundations and other organizations. The fees charged for telephone operator payments, billing or dues collection transactions vary according to the agreement between the instution and the bank.)</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24E14BEE" w14:textId="5C3F8AED" w:rsidR="00DE7001" w:rsidRPr="00D0542C" w:rsidRDefault="00DE7001" w:rsidP="0023124A">
            <w:pPr>
              <w:spacing w:line="0" w:lineRule="atLeast"/>
              <w:jc w:val="center"/>
              <w:rPr>
                <w:rFonts w:ascii="Arial Narrow" w:hAnsi="Arial Narrow"/>
                <w:sz w:val="24"/>
                <w:szCs w:val="24"/>
              </w:rPr>
            </w:pPr>
            <w:r w:rsidRPr="000F2C9A">
              <w:rPr>
                <w:rFonts w:ascii="Arial Narrow" w:hAnsi="Arial Narrow"/>
                <w:color w:val="000000" w:themeColor="text1"/>
                <w:sz w:val="24"/>
                <w:szCs w:val="24"/>
              </w:rPr>
              <w:t>-</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2AA062" w14:textId="602078F9" w:rsidR="00DE7001" w:rsidRPr="00D0542C" w:rsidRDefault="00DE7001" w:rsidP="0023124A">
            <w:pPr>
              <w:spacing w:line="0" w:lineRule="atLeast"/>
              <w:jc w:val="center"/>
              <w:rPr>
                <w:rFonts w:ascii="Arial Narrow" w:hAnsi="Arial Narrow"/>
                <w:sz w:val="24"/>
                <w:szCs w:val="24"/>
              </w:rPr>
            </w:pPr>
            <w:r w:rsidRPr="000F2C9A">
              <w:rPr>
                <w:rFonts w:ascii="Arial Narrow" w:hAnsi="Arial Narrow"/>
                <w:bCs/>
                <w:color w:val="000000" w:themeColor="text1"/>
                <w:sz w:val="24"/>
                <w:szCs w:val="24"/>
              </w:rPr>
              <w:t>25 TL</w:t>
            </w:r>
            <w:r>
              <w:rPr>
                <w:rFonts w:ascii="Arial Narrow" w:hAnsi="Arial Narrow"/>
                <w:bCs/>
                <w:color w:val="000000" w:themeColor="text1"/>
                <w:sz w:val="24"/>
                <w:szCs w:val="24"/>
              </w:rPr>
              <w:t>/TRY</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57BA69" w14:textId="77777777" w:rsidR="00DE7001" w:rsidRPr="00D0542C" w:rsidRDefault="00DE7001" w:rsidP="0023124A">
            <w:pPr>
              <w:spacing w:line="0" w:lineRule="atLeast"/>
              <w:jc w:val="center"/>
              <w:rPr>
                <w:rFonts w:ascii="Arial Narrow" w:hAnsi="Arial Narrow" w:cs="Arial"/>
                <w:sz w:val="24"/>
                <w:szCs w:val="24"/>
              </w:rPr>
            </w:pPr>
          </w:p>
        </w:tc>
        <w:tc>
          <w:tcPr>
            <w:tcW w:w="2835"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5DB5D267" w14:textId="77777777" w:rsidR="00DE7001" w:rsidRPr="00D0542C" w:rsidRDefault="00DE7001" w:rsidP="0023124A">
            <w:pPr>
              <w:spacing w:line="0" w:lineRule="atLeast"/>
              <w:jc w:val="center"/>
              <w:rPr>
                <w:rFonts w:ascii="Arial Narrow" w:hAnsi="Arial Narrow" w:cs="Arial"/>
                <w:sz w:val="24"/>
                <w:szCs w:val="24"/>
              </w:rPr>
            </w:pPr>
            <w:r w:rsidRPr="00D0542C">
              <w:rPr>
                <w:rFonts w:ascii="Arial Narrow" w:hAnsi="Arial Narrow" w:cs="Arial"/>
                <w:sz w:val="24"/>
                <w:szCs w:val="24"/>
              </w:rPr>
              <w:t>Adet Başına</w:t>
            </w:r>
          </w:p>
          <w:p w14:paraId="08973879" w14:textId="2355ACF6" w:rsidR="00DE7001" w:rsidRPr="00D0542C" w:rsidRDefault="00DE7001" w:rsidP="0023124A">
            <w:pPr>
              <w:spacing w:line="0" w:lineRule="atLeast"/>
              <w:jc w:val="center"/>
              <w:rPr>
                <w:rFonts w:ascii="Arial Narrow" w:hAnsi="Arial Narrow" w:cs="Arial"/>
                <w:color w:val="000000" w:themeColor="text1"/>
                <w:spacing w:val="-6"/>
                <w:sz w:val="24"/>
                <w:szCs w:val="24"/>
              </w:rPr>
            </w:pPr>
            <w:r w:rsidRPr="00D0542C">
              <w:rPr>
                <w:rFonts w:ascii="Arial Narrow" w:hAnsi="Arial Narrow" w:cs="Arial"/>
                <w:color w:val="000000" w:themeColor="text1"/>
                <w:sz w:val="24"/>
                <w:szCs w:val="24"/>
              </w:rPr>
              <w:t>Per Item</w:t>
            </w:r>
          </w:p>
        </w:tc>
      </w:tr>
      <w:tr w:rsidR="00291964" w:rsidRPr="00D0542C" w14:paraId="235161D3" w14:textId="77777777" w:rsidTr="00F125DB">
        <w:trPr>
          <w:gridAfter w:val="1"/>
          <w:wAfter w:w="16" w:type="dxa"/>
        </w:trPr>
        <w:tc>
          <w:tcPr>
            <w:tcW w:w="4674" w:type="dxa"/>
            <w:tcBorders>
              <w:left w:val="single" w:sz="8" w:space="0" w:color="auto"/>
            </w:tcBorders>
          </w:tcPr>
          <w:p w14:paraId="64C777EA" w14:textId="77777777" w:rsidR="00291964" w:rsidRPr="00D0542C" w:rsidRDefault="00291964" w:rsidP="00291964">
            <w:pPr>
              <w:tabs>
                <w:tab w:val="left" w:pos="480"/>
                <w:tab w:val="left" w:pos="709"/>
              </w:tabs>
              <w:jc w:val="both"/>
              <w:rPr>
                <w:rFonts w:ascii="Arial Narrow" w:hAnsi="Arial Narrow" w:cs="Arial"/>
                <w:b/>
                <w:spacing w:val="-6"/>
                <w:sz w:val="24"/>
                <w:szCs w:val="24"/>
              </w:rPr>
            </w:pPr>
            <w:r w:rsidRPr="00D0542C">
              <w:rPr>
                <w:rFonts w:ascii="Arial Narrow" w:hAnsi="Arial Narrow" w:cs="Arial"/>
                <w:b/>
                <w:spacing w:val="-6"/>
                <w:sz w:val="24"/>
                <w:szCs w:val="24"/>
              </w:rPr>
              <w:t>FİNANSAL HİZMETLERE İLİŞKİN MESAFELİ SÖZLEŞMELER ÖN BİLGİLENDİRMESİ:</w:t>
            </w:r>
          </w:p>
          <w:p w14:paraId="535037D4" w14:textId="0309CA45" w:rsidR="00291964" w:rsidRPr="00D0542C" w:rsidRDefault="00291964" w:rsidP="00291964">
            <w:pPr>
              <w:jc w:val="both"/>
              <w:rPr>
                <w:rFonts w:ascii="Arial Narrow" w:hAnsi="Arial Narrow" w:cs="Arial"/>
                <w:spacing w:val="-6"/>
                <w:sz w:val="24"/>
                <w:szCs w:val="24"/>
                <w:u w:val="single"/>
              </w:rPr>
            </w:pPr>
            <w:r w:rsidRPr="00D0542C">
              <w:rPr>
                <w:rFonts w:ascii="Arial Narrow" w:hAnsi="Arial Narrow" w:cs="Arial"/>
                <w:b/>
                <w:sz w:val="24"/>
                <w:szCs w:val="24"/>
                <w:u w:val="single"/>
              </w:rPr>
              <w:t>Finansal Hizmetin Temel Nitelikleri</w:t>
            </w:r>
            <w:r w:rsidRPr="00D0542C">
              <w:rPr>
                <w:rFonts w:ascii="Arial Narrow" w:hAnsi="Arial Narrow" w:cs="Arial"/>
                <w:b/>
                <w:sz w:val="24"/>
                <w:szCs w:val="24"/>
                <w:u w:val="single"/>
              </w:rPr>
              <w:tab/>
              <w:t>:</w:t>
            </w:r>
            <w:r w:rsidRPr="00D0542C">
              <w:rPr>
                <w:rFonts w:ascii="Arial Narrow" w:hAnsi="Arial Narrow" w:cs="Arial"/>
                <w:sz w:val="24"/>
                <w:szCs w:val="24"/>
              </w:rPr>
              <w:t xml:space="preserve"> </w:t>
            </w:r>
            <w:r w:rsidRPr="00D0542C">
              <w:rPr>
                <w:rFonts w:ascii="Arial Narrow" w:eastAsia="Calibri" w:hAnsi="Arial Narrow" w:cs="Arial"/>
                <w:sz w:val="24"/>
                <w:szCs w:val="24"/>
              </w:rPr>
              <w:t xml:space="preserve">İşlem yapılan kanalda var olan tüm hesaplar açılabilir. </w:t>
            </w:r>
            <w:r w:rsidRPr="00D0542C">
              <w:rPr>
                <w:rFonts w:ascii="Arial Narrow" w:hAnsi="Arial Narrow" w:cs="Arial"/>
                <w:spacing w:val="-6"/>
                <w:sz w:val="24"/>
                <w:szCs w:val="24"/>
              </w:rPr>
              <w:t>Tüm hesaplar bakımından, Bankanın</w:t>
            </w:r>
            <w:r w:rsidRPr="00D0542C" w:rsidDel="00C94FE2">
              <w:rPr>
                <w:rFonts w:ascii="Arial Narrow" w:hAnsi="Arial Narrow" w:cs="Arial"/>
                <w:spacing w:val="-6"/>
                <w:sz w:val="24"/>
                <w:szCs w:val="24"/>
              </w:rPr>
              <w:t xml:space="preserve"> </w:t>
            </w:r>
            <w:r w:rsidRPr="00D0542C">
              <w:rPr>
                <w:rFonts w:ascii="Arial Narrow" w:hAnsi="Arial Narrow" w:cs="Arial"/>
                <w:spacing w:val="-6"/>
                <w:sz w:val="24"/>
                <w:szCs w:val="24"/>
              </w:rPr>
              <w:t>hesaba fon kabul ettiği ilk gün (valör) uygulamasında, paranın Bankaya</w:t>
            </w:r>
            <w:r w:rsidRPr="00D0542C" w:rsidDel="00C94FE2">
              <w:rPr>
                <w:rFonts w:ascii="Arial Narrow" w:hAnsi="Arial Narrow" w:cs="Arial"/>
                <w:spacing w:val="-6"/>
                <w:sz w:val="24"/>
                <w:szCs w:val="24"/>
              </w:rPr>
              <w:t xml:space="preserve"> </w:t>
            </w:r>
            <w:r w:rsidRPr="00D0542C">
              <w:rPr>
                <w:rFonts w:ascii="Arial Narrow" w:hAnsi="Arial Narrow" w:cs="Arial"/>
                <w:spacing w:val="-6"/>
                <w:sz w:val="24"/>
                <w:szCs w:val="24"/>
              </w:rPr>
              <w:t xml:space="preserve">yatırıldığı günü izleyen ilk işgünü esas alınır. Katılım fonunun çekilmesinde ise, paranın çekildiği gün esas </w:t>
            </w:r>
            <w:r w:rsidR="00EF69D8">
              <w:rPr>
                <w:rFonts w:ascii="Arial Narrow" w:hAnsi="Arial Narrow" w:cs="Arial"/>
                <w:spacing w:val="-6"/>
                <w:sz w:val="24"/>
                <w:szCs w:val="24"/>
              </w:rPr>
              <w:lastRenderedPageBreak/>
              <w:drawing>
                <wp:anchor distT="0" distB="0" distL="114300" distR="114300" simplePos="0" relativeHeight="251661312" behindDoc="0" locked="0" layoutInCell="1" allowOverlap="1" wp14:anchorId="29A15EC2" wp14:editId="24F4967C">
                  <wp:simplePos x="0" y="0"/>
                  <wp:positionH relativeFrom="page">
                    <wp:posOffset>6461125</wp:posOffset>
                  </wp:positionH>
                  <wp:positionV relativeFrom="page">
                    <wp:posOffset>9232900</wp:posOffset>
                  </wp:positionV>
                  <wp:extent cx="685800" cy="685800"/>
                  <wp:effectExtent l="0" t="0" r="0" b="0"/>
                  <wp:wrapNone/>
                  <wp:docPr id="1585764788" name="Resim 4"/>
                  <wp:cNvGraphicFramePr/>
                  <a:graphic xmlns:a="http://schemas.openxmlformats.org/drawingml/2006/main">
                    <a:graphicData uri="http://schemas.openxmlformats.org/drawingml/2006/picture">
                      <pic:pic xmlns:pic="http://schemas.openxmlformats.org/drawingml/2006/picture">
                        <pic:nvPicPr>
                          <pic:cNvPr id="1585764788" name=""/>
                          <pic:cNvPicPr/>
                        </pic:nvPicPr>
                        <pic:blipFill>
                          <a:blip r:embed="rId1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Pr="00D0542C">
              <w:rPr>
                <w:rFonts w:ascii="Arial Narrow" w:hAnsi="Arial Narrow" w:cs="Arial"/>
                <w:spacing w:val="-6"/>
                <w:sz w:val="24"/>
                <w:szCs w:val="24"/>
              </w:rPr>
              <w:t xml:space="preserve">alınır. </w:t>
            </w:r>
            <w:r w:rsidRPr="00D0542C">
              <w:rPr>
                <w:rFonts w:ascii="Arial Narrow" w:eastAsia="Calibri" w:hAnsi="Arial Narrow" w:cs="Arial"/>
                <w:sz w:val="24"/>
                <w:szCs w:val="24"/>
              </w:rPr>
              <w:t xml:space="preserve">Hesap cüzdanları, Bankamızda katılım fonu kabulüne ilişkin hesabın varlığını hukuken ispatlayıcı bir belge olup, şubemizden temin edilmesinde fayda vardır; </w:t>
            </w:r>
            <w:r w:rsidRPr="00D0542C">
              <w:rPr>
                <w:rFonts w:ascii="Arial Narrow" w:eastAsia="Calibri" w:hAnsi="Arial Narrow" w:cs="Arial"/>
                <w:sz w:val="24"/>
                <w:szCs w:val="24"/>
                <w:u w:val="single"/>
              </w:rPr>
              <w:t>hesabınızın bulunduğu şubemize başvurmanız halinde hesap cüzdanınız tarafına teslim edilecek ya da talebiniz halinde elektronik ortamda tarafınıza iletilecektir</w:t>
            </w:r>
            <w:r w:rsidRPr="00D0542C">
              <w:rPr>
                <w:rFonts w:ascii="Arial Narrow" w:eastAsia="Calibri" w:hAnsi="Arial Narrow" w:cs="Arial"/>
                <w:sz w:val="24"/>
                <w:szCs w:val="24"/>
              </w:rPr>
              <w:t>; bu durumu kabul etmeniz halinde işleminize devam edilecek ve hesap açma işleminiz tamamlanabilecektir.</w:t>
            </w:r>
          </w:p>
          <w:p w14:paraId="477AA877" w14:textId="77777777" w:rsidR="00291964" w:rsidRPr="00D0542C" w:rsidRDefault="00291964" w:rsidP="00291964">
            <w:pPr>
              <w:tabs>
                <w:tab w:val="left" w:pos="480"/>
                <w:tab w:val="left" w:pos="709"/>
              </w:tabs>
              <w:jc w:val="both"/>
              <w:outlineLvl w:val="0"/>
              <w:rPr>
                <w:rFonts w:ascii="Arial Narrow" w:eastAsia="Calibri" w:hAnsi="Arial Narrow" w:cs="Arial"/>
                <w:bCs/>
                <w:spacing w:val="-6"/>
                <w:sz w:val="24"/>
                <w:szCs w:val="24"/>
              </w:rPr>
            </w:pPr>
            <w:r w:rsidRPr="00D0542C">
              <w:rPr>
                <w:rFonts w:ascii="Arial Narrow" w:hAnsi="Arial Narrow" w:cs="Arial"/>
                <w:b/>
                <w:sz w:val="24"/>
                <w:szCs w:val="24"/>
                <w:u w:val="single"/>
              </w:rPr>
              <w:t>Ücret Ve Masraf Bilgileri</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sz w:val="24"/>
                <w:szCs w:val="24"/>
              </w:rPr>
              <w:t xml:space="preserve"> Yukarıdaki tabloda verilmiştir.</w:t>
            </w:r>
          </w:p>
          <w:p w14:paraId="479DBF03" w14:textId="77777777" w:rsidR="00291964" w:rsidRPr="00D0542C" w:rsidRDefault="00291964" w:rsidP="00291964">
            <w:pPr>
              <w:jc w:val="both"/>
              <w:rPr>
                <w:rFonts w:ascii="Arial Narrow" w:hAnsi="Arial Narrow" w:cs="Arial"/>
                <w:sz w:val="24"/>
                <w:szCs w:val="24"/>
              </w:rPr>
            </w:pPr>
            <w:r w:rsidRPr="00D0542C">
              <w:rPr>
                <w:rFonts w:ascii="Arial Narrow" w:hAnsi="Arial Narrow" w:cs="Arial"/>
                <w:b/>
                <w:sz w:val="24"/>
                <w:szCs w:val="24"/>
                <w:u w:val="single"/>
              </w:rPr>
              <w:t>Cayma Hakkı Bilgilendirmesi</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b/>
                <w:sz w:val="24"/>
                <w:szCs w:val="24"/>
              </w:rPr>
              <w:t xml:space="preserve"> </w:t>
            </w:r>
            <w:r w:rsidRPr="00D0542C">
              <w:rPr>
                <w:rFonts w:ascii="Arial Narrow" w:hAnsi="Arial Narrow" w:cs="Arial"/>
                <w:sz w:val="24"/>
                <w:szCs w:val="24"/>
              </w:rPr>
              <w:t>Katılım fonu hizmetlerine ilişkin işlemlerin niteliği ve mevzuat gereği CAYMA HAKKI BULUNMAMAKTADIR.</w:t>
            </w:r>
          </w:p>
          <w:p w14:paraId="09B5B182" w14:textId="77777777" w:rsidR="00291964" w:rsidRPr="00D0542C" w:rsidRDefault="00291964" w:rsidP="00291964">
            <w:pPr>
              <w:rPr>
                <w:rFonts w:ascii="Arial Narrow" w:hAnsi="Arial Narrow" w:cs="Arial"/>
                <w:b/>
                <w:sz w:val="24"/>
                <w:szCs w:val="24"/>
                <w:u w:val="single"/>
              </w:rPr>
            </w:pPr>
            <w:r w:rsidRPr="00D0542C">
              <w:rPr>
                <w:rFonts w:ascii="Arial Narrow" w:hAnsi="Arial Narrow" w:cs="Arial"/>
                <w:b/>
                <w:sz w:val="24"/>
                <w:szCs w:val="24"/>
                <w:u w:val="single"/>
              </w:rPr>
              <w:t>Sözleşmenin Asgari Süresi</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spacing w:val="-6"/>
                <w:sz w:val="24"/>
                <w:szCs w:val="24"/>
              </w:rPr>
              <w:t xml:space="preserve"> Sözleşmenin geçerliliği herhangi bir süre ile sınırlandırılmış değildir.</w:t>
            </w:r>
          </w:p>
          <w:p w14:paraId="1A676C6B" w14:textId="77777777" w:rsidR="00291964" w:rsidRPr="00D0542C" w:rsidRDefault="00291964" w:rsidP="00291964">
            <w:pPr>
              <w:tabs>
                <w:tab w:val="left" w:pos="480"/>
                <w:tab w:val="left" w:pos="709"/>
              </w:tabs>
              <w:jc w:val="both"/>
              <w:rPr>
                <w:rFonts w:ascii="Arial Narrow" w:hAnsi="Arial Narrow" w:cs="Arial"/>
                <w:b/>
                <w:spacing w:val="-6"/>
                <w:sz w:val="24"/>
                <w:szCs w:val="24"/>
              </w:rPr>
            </w:pPr>
            <w:r w:rsidRPr="00D0542C">
              <w:rPr>
                <w:rFonts w:ascii="Arial Narrow" w:hAnsi="Arial Narrow" w:cs="Arial"/>
                <w:b/>
                <w:sz w:val="24"/>
                <w:szCs w:val="24"/>
                <w:u w:val="single"/>
              </w:rPr>
              <w:t>Sözleşmenin Tek Taraflı Feshine İlişkin Bilgiler:</w:t>
            </w:r>
            <w:r w:rsidRPr="00D0542C">
              <w:rPr>
                <w:rFonts w:ascii="Arial Narrow" w:hAnsi="Arial Narrow" w:cs="Arial"/>
                <w:spacing w:val="-6"/>
                <w:sz w:val="24"/>
                <w:szCs w:val="24"/>
              </w:rPr>
              <w:t xml:space="preserve"> Müşteri, Banka nezdindeki hesaplarından içki, şans oyunları, cinsel istismar vb. gibi faizsiz bankacılık ilke ve standartlarına  aykırı davranışlara yönelik ya da irtibatlı işlemleri gerçekleştiremez. Banka, Müşterinin bu tür işlemler gerçekleştirmesini engelleyebilir. Herhangi bir engel olsun ya da olması Müşteri hesaplarından bu tür işlemler gerçekleştirirse Banka, nezdindeki hesabı kapatıp, hizmet vermeyi durdurabilir.</w:t>
            </w:r>
          </w:p>
          <w:p w14:paraId="0CB71473" w14:textId="77777777" w:rsidR="00291964" w:rsidRPr="00D0542C" w:rsidRDefault="00291964" w:rsidP="00291964">
            <w:pPr>
              <w:tabs>
                <w:tab w:val="left" w:pos="480"/>
                <w:tab w:val="left" w:pos="709"/>
              </w:tabs>
              <w:jc w:val="both"/>
              <w:rPr>
                <w:rFonts w:ascii="Arial Narrow" w:hAnsi="Arial Narrow" w:cs="Arial"/>
                <w:sz w:val="24"/>
                <w:szCs w:val="24"/>
              </w:rPr>
            </w:pPr>
            <w:r w:rsidRPr="00D0542C">
              <w:rPr>
                <w:rFonts w:ascii="Arial Narrow" w:hAnsi="Arial Narrow" w:cs="Arial"/>
                <w:b/>
                <w:sz w:val="24"/>
                <w:szCs w:val="24"/>
                <w:u w:val="single"/>
              </w:rPr>
              <w:t>Bilgilerin Geçerli Olduğu Süre</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b/>
                <w:sz w:val="24"/>
                <w:szCs w:val="24"/>
              </w:rPr>
              <w:t xml:space="preserve"> </w:t>
            </w:r>
            <w:r w:rsidRPr="00D0542C">
              <w:rPr>
                <w:rFonts w:ascii="Arial Narrow" w:hAnsi="Arial Narrow" w:cs="Arial"/>
                <w:sz w:val="24"/>
                <w:szCs w:val="24"/>
              </w:rPr>
              <w:t>Sözleşme akdedilinceye kadar.</w:t>
            </w:r>
          </w:p>
        </w:tc>
        <w:tc>
          <w:tcPr>
            <w:tcW w:w="6379" w:type="dxa"/>
            <w:gridSpan w:val="4"/>
            <w:tcBorders>
              <w:right w:val="single" w:sz="8" w:space="0" w:color="auto"/>
            </w:tcBorders>
          </w:tcPr>
          <w:p w14:paraId="66982F81" w14:textId="77777777" w:rsidR="00291964" w:rsidRPr="00D0542C" w:rsidRDefault="00291964" w:rsidP="00291964">
            <w:pPr>
              <w:tabs>
                <w:tab w:val="left" w:pos="480"/>
                <w:tab w:val="left" w:pos="709"/>
              </w:tabs>
              <w:jc w:val="both"/>
              <w:rPr>
                <w:rFonts w:ascii="Arial Narrow" w:hAnsi="Arial Narrow" w:cs="Arial"/>
                <w:b/>
                <w:spacing w:val="-6"/>
                <w:sz w:val="24"/>
                <w:szCs w:val="24"/>
              </w:rPr>
            </w:pPr>
            <w:r w:rsidRPr="00D0542C">
              <w:rPr>
                <w:rFonts w:ascii="Arial Narrow" w:hAnsi="Arial Narrow" w:cs="Arial"/>
                <w:b/>
                <w:sz w:val="24"/>
                <w:szCs w:val="24"/>
              </w:rPr>
              <w:lastRenderedPageBreak/>
              <w:t>PRE-INFORMATION OF DISTANT CONTRACTS PERTAINING TO FINANCIAL SERVICES</w:t>
            </w:r>
          </w:p>
          <w:p w14:paraId="77635CC0" w14:textId="3182C188" w:rsidR="00291964" w:rsidRPr="00D0542C" w:rsidRDefault="00291964" w:rsidP="00291964">
            <w:pPr>
              <w:jc w:val="both"/>
              <w:rPr>
                <w:rFonts w:ascii="Arial Narrow" w:hAnsi="Arial Narrow" w:cs="Arial"/>
                <w:spacing w:val="-6"/>
                <w:sz w:val="24"/>
                <w:szCs w:val="24"/>
                <w:u w:val="single"/>
              </w:rPr>
            </w:pPr>
            <w:r w:rsidRPr="00D0542C">
              <w:rPr>
                <w:rFonts w:ascii="Arial Narrow" w:hAnsi="Arial Narrow" w:cs="Arial"/>
                <w:b/>
                <w:sz w:val="24"/>
                <w:szCs w:val="24"/>
                <w:u w:val="single"/>
              </w:rPr>
              <w:t>Basic Qualities of the Financial Service</w:t>
            </w:r>
            <w:r w:rsidRPr="00D0542C">
              <w:rPr>
                <w:rFonts w:ascii="Arial Narrow" w:hAnsi="Arial Narrow" w:cs="Arial"/>
                <w:b/>
                <w:sz w:val="24"/>
                <w:szCs w:val="24"/>
                <w:u w:val="single"/>
              </w:rPr>
              <w:tab/>
              <w:t>:</w:t>
            </w:r>
            <w:r w:rsidRPr="00D0542C">
              <w:rPr>
                <w:rFonts w:ascii="Arial Narrow" w:hAnsi="Arial Narrow" w:cs="Arial"/>
                <w:sz w:val="24"/>
                <w:szCs w:val="24"/>
              </w:rPr>
              <w:t xml:space="preserve"> All accounts existing can be opened on the channel where transactions take place. With regards to all accounts, the next business day after the date of deposit to the Bank will be taken as basis for the effective date (value date) of the Bank’s acceptance of funds to an account. The date of withdrawal will be taken as basis thereof for withdrawal of participation funds. </w:t>
            </w:r>
            <w:r w:rsidRPr="00D0542C">
              <w:rPr>
                <w:rFonts w:ascii="Arial Narrow" w:hAnsi="Arial Narrow" w:cs="Arial"/>
                <w:sz w:val="24"/>
                <w:szCs w:val="24"/>
              </w:rPr>
              <w:lastRenderedPageBreak/>
              <w:t xml:space="preserve">Account books are documents establishing the existence of accounts with regards to acceptance of participation fund at our Bank, therefore it would be beneficial to obtain these books from our branches; </w:t>
            </w:r>
            <w:r w:rsidRPr="00D0542C">
              <w:rPr>
                <w:rFonts w:ascii="Arial Narrow" w:hAnsi="Arial Narrow" w:cs="Arial"/>
                <w:sz w:val="24"/>
                <w:szCs w:val="24"/>
                <w:u w:val="single"/>
              </w:rPr>
              <w:t>your account book will be delivered to you in the event that you contact with the branch your account details are registered to or upon your request will be delivered to you through electronic environment</w:t>
            </w:r>
            <w:r w:rsidRPr="00D0542C">
              <w:rPr>
                <w:rFonts w:ascii="Arial Narrow" w:hAnsi="Arial Narrow" w:cs="Arial"/>
                <w:sz w:val="24"/>
                <w:szCs w:val="24"/>
              </w:rPr>
              <w:t>; upon your approval thereto, your Transactions will continue and your account opening will be finalized.</w:t>
            </w:r>
          </w:p>
          <w:p w14:paraId="39EA1960" w14:textId="77777777" w:rsidR="00291964" w:rsidRPr="00D0542C" w:rsidRDefault="00291964" w:rsidP="00291964">
            <w:pPr>
              <w:tabs>
                <w:tab w:val="left" w:pos="480"/>
                <w:tab w:val="left" w:pos="709"/>
              </w:tabs>
              <w:jc w:val="both"/>
              <w:outlineLvl w:val="0"/>
              <w:rPr>
                <w:rFonts w:ascii="Arial Narrow" w:eastAsia="Calibri" w:hAnsi="Arial Narrow" w:cs="Arial"/>
                <w:bCs/>
                <w:spacing w:val="-6"/>
                <w:sz w:val="24"/>
                <w:szCs w:val="24"/>
              </w:rPr>
            </w:pPr>
            <w:r w:rsidRPr="00D0542C">
              <w:rPr>
                <w:rFonts w:ascii="Arial Narrow" w:hAnsi="Arial Narrow" w:cs="Arial"/>
                <w:b/>
                <w:sz w:val="24"/>
                <w:szCs w:val="24"/>
                <w:u w:val="single"/>
              </w:rPr>
              <w:t>Fee and Cost Information</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sz w:val="24"/>
                <w:szCs w:val="24"/>
              </w:rPr>
              <w:t xml:space="preserve"> This information is provided in the table above.</w:t>
            </w:r>
          </w:p>
          <w:p w14:paraId="64DC59CE" w14:textId="77777777" w:rsidR="00291964" w:rsidRPr="00D0542C" w:rsidRDefault="00291964" w:rsidP="00291964">
            <w:pPr>
              <w:jc w:val="both"/>
              <w:rPr>
                <w:rFonts w:ascii="Arial Narrow" w:hAnsi="Arial Narrow" w:cs="Arial"/>
                <w:sz w:val="24"/>
                <w:szCs w:val="24"/>
              </w:rPr>
            </w:pPr>
            <w:r w:rsidRPr="00D0542C">
              <w:rPr>
                <w:rFonts w:ascii="Arial Narrow" w:hAnsi="Arial Narrow" w:cs="Arial"/>
                <w:b/>
                <w:sz w:val="24"/>
                <w:szCs w:val="24"/>
                <w:u w:val="single"/>
              </w:rPr>
              <w:t>Right of Withdrawal Information</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b/>
                <w:sz w:val="24"/>
                <w:szCs w:val="24"/>
              </w:rPr>
              <w:t xml:space="preserve"> </w:t>
            </w:r>
            <w:r w:rsidRPr="00D0542C">
              <w:rPr>
                <w:rFonts w:ascii="Arial Narrow" w:hAnsi="Arial Narrow" w:cs="Arial"/>
                <w:sz w:val="24"/>
                <w:szCs w:val="24"/>
              </w:rPr>
              <w:t>RIGHT OF WITHDRAWAL cannot be exercised due to nature of transactions and legislation regarding the participation fund services.</w:t>
            </w:r>
          </w:p>
          <w:p w14:paraId="746E1D2F" w14:textId="77777777" w:rsidR="00291964" w:rsidRPr="00D0542C" w:rsidRDefault="00291964" w:rsidP="00291964">
            <w:pPr>
              <w:rPr>
                <w:rFonts w:ascii="Arial Narrow" w:hAnsi="Arial Narrow" w:cs="Arial"/>
                <w:b/>
                <w:sz w:val="24"/>
                <w:szCs w:val="24"/>
                <w:u w:val="single"/>
              </w:rPr>
            </w:pPr>
            <w:r w:rsidRPr="00D0542C">
              <w:rPr>
                <w:rFonts w:ascii="Arial Narrow" w:hAnsi="Arial Narrow" w:cs="Arial"/>
                <w:b/>
                <w:sz w:val="24"/>
                <w:szCs w:val="24"/>
                <w:u w:val="single"/>
              </w:rPr>
              <w:t>Minimum Duration of Contract</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sz w:val="24"/>
                <w:szCs w:val="24"/>
              </w:rPr>
              <w:t xml:space="preserve"> The validity of the contract is not limited in any way with regards to time.</w:t>
            </w:r>
          </w:p>
          <w:p w14:paraId="3F627CC0" w14:textId="77777777" w:rsidR="00291964" w:rsidRPr="00D0542C" w:rsidRDefault="00291964" w:rsidP="00291964">
            <w:pPr>
              <w:tabs>
                <w:tab w:val="left" w:pos="480"/>
                <w:tab w:val="left" w:pos="709"/>
              </w:tabs>
              <w:jc w:val="both"/>
              <w:rPr>
                <w:rFonts w:ascii="Arial Narrow" w:hAnsi="Arial Narrow" w:cs="Arial"/>
                <w:sz w:val="24"/>
                <w:szCs w:val="24"/>
              </w:rPr>
            </w:pPr>
            <w:r w:rsidRPr="00D0542C">
              <w:rPr>
                <w:rFonts w:ascii="Arial Narrow" w:hAnsi="Arial Narrow" w:cs="Arial"/>
                <w:b/>
                <w:sz w:val="24"/>
                <w:szCs w:val="24"/>
                <w:u w:val="single"/>
              </w:rPr>
              <w:t>Information on Unilateral Termination of the Contract:</w:t>
            </w:r>
            <w:r w:rsidRPr="00D0542C">
              <w:rPr>
                <w:rFonts w:ascii="Arial Narrow" w:hAnsi="Arial Narrow" w:cs="Arial"/>
                <w:sz w:val="24"/>
                <w:szCs w:val="24"/>
              </w:rPr>
              <w:t xml:space="preserve"> Customer cannot carry out transactions for or related to behavior that is against the principles and standards of interest-free banking such as alcohol, gambling, sexual misconduct, etc. using the accounts at the Bank. The Bank can block the Customer’s execution of such transactions. In case the customer executes such transactions, the Bank will be allowed to close the account preset at the Bank regardless of utilization of such a block.</w:t>
            </w:r>
          </w:p>
          <w:p w14:paraId="4058A226" w14:textId="77777777" w:rsidR="00291964" w:rsidRPr="00D0542C" w:rsidRDefault="00291964" w:rsidP="00291964">
            <w:pPr>
              <w:tabs>
                <w:tab w:val="left" w:pos="480"/>
                <w:tab w:val="left" w:pos="709"/>
              </w:tabs>
              <w:jc w:val="both"/>
              <w:rPr>
                <w:rFonts w:ascii="Arial Narrow" w:hAnsi="Arial Narrow" w:cs="Arial"/>
                <w:sz w:val="24"/>
                <w:szCs w:val="24"/>
              </w:rPr>
            </w:pPr>
            <w:r w:rsidRPr="00D0542C">
              <w:rPr>
                <w:rFonts w:ascii="Arial Narrow" w:hAnsi="Arial Narrow" w:cs="Arial"/>
                <w:b/>
                <w:sz w:val="24"/>
                <w:szCs w:val="24"/>
                <w:u w:val="single"/>
              </w:rPr>
              <w:t>Validity Period of Information</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b/>
                <w:sz w:val="24"/>
                <w:szCs w:val="24"/>
              </w:rPr>
              <w:t xml:space="preserve"> </w:t>
            </w:r>
            <w:r w:rsidRPr="00D0542C">
              <w:rPr>
                <w:rFonts w:ascii="Arial Narrow" w:hAnsi="Arial Narrow" w:cs="Arial"/>
                <w:sz w:val="24"/>
                <w:szCs w:val="24"/>
              </w:rPr>
              <w:t>Information will be valid until the execution of the contract.</w:t>
            </w:r>
          </w:p>
        </w:tc>
      </w:tr>
    </w:tbl>
    <w:p w14:paraId="0422A336" w14:textId="77777777" w:rsidR="001C5DE4" w:rsidRPr="00D0542C" w:rsidRDefault="001C5DE4" w:rsidP="008F443F">
      <w:pPr>
        <w:tabs>
          <w:tab w:val="left" w:pos="709"/>
        </w:tabs>
        <w:spacing w:after="0" w:line="240" w:lineRule="auto"/>
        <w:jc w:val="both"/>
        <w:rPr>
          <w:rFonts w:ascii="Arial Narrow" w:hAnsi="Arial Narrow" w:cs="Arial"/>
          <w:b/>
          <w:spacing w:val="-6"/>
          <w:sz w:val="24"/>
          <w:szCs w:val="24"/>
        </w:rPr>
      </w:pPr>
    </w:p>
    <w:p w14:paraId="3FDC1400" w14:textId="77777777" w:rsidR="008F443F" w:rsidRPr="00D0542C" w:rsidRDefault="008F443F" w:rsidP="008F443F">
      <w:pPr>
        <w:tabs>
          <w:tab w:val="left" w:pos="709"/>
        </w:tabs>
        <w:spacing w:after="0" w:line="240" w:lineRule="auto"/>
        <w:jc w:val="both"/>
        <w:rPr>
          <w:rFonts w:ascii="Arial Narrow" w:hAnsi="Arial Narrow" w:cs="Arial"/>
          <w:b/>
          <w:sz w:val="24"/>
          <w:szCs w:val="24"/>
        </w:rPr>
      </w:pPr>
      <w:r w:rsidRPr="00D0542C">
        <w:rPr>
          <w:rFonts w:ascii="Arial Narrow" w:hAnsi="Arial Narrow" w:cs="Arial"/>
          <w:b/>
          <w:spacing w:val="-6"/>
          <w:sz w:val="24"/>
          <w:szCs w:val="24"/>
        </w:rPr>
        <w:t>ÜRÜNÜN ADI : DÖVİZ TRANSFERLERİ</w:t>
      </w:r>
      <w:r w:rsidRPr="00D0542C">
        <w:rPr>
          <w:rFonts w:ascii="Arial Narrow" w:hAnsi="Arial Narrow" w:cs="Arial"/>
          <w:b/>
          <w:sz w:val="24"/>
          <w:szCs w:val="24"/>
        </w:rPr>
        <w:t xml:space="preserve">  / PRODUCT NAME : FOREIGN CURRENCY TRANSFERS </w:t>
      </w:r>
      <w:r w:rsidRPr="00D0542C">
        <w:rPr>
          <w:rFonts w:ascii="Arial Narrow" w:hAnsi="Arial Narrow" w:cs="Arial"/>
          <w:b/>
          <w:sz w:val="24"/>
          <w:szCs w:val="24"/>
        </w:rPr>
        <w:tab/>
      </w:r>
      <w:r w:rsidRPr="00D0542C">
        <w:rPr>
          <w:rFonts w:ascii="Arial Narrow" w:hAnsi="Arial Narrow" w:cs="Arial"/>
          <w:b/>
          <w:sz w:val="24"/>
          <w:szCs w:val="24"/>
        </w:rPr>
        <w:tab/>
      </w:r>
    </w:p>
    <w:p w14:paraId="78F8257B" w14:textId="77777777" w:rsidR="008F443F" w:rsidRPr="00D0542C" w:rsidRDefault="008F443F" w:rsidP="008F443F">
      <w:pPr>
        <w:tabs>
          <w:tab w:val="left" w:pos="709"/>
        </w:tabs>
        <w:spacing w:after="0" w:line="240" w:lineRule="auto"/>
        <w:jc w:val="both"/>
        <w:rPr>
          <w:rFonts w:ascii="Arial Narrow" w:hAnsi="Arial Narrow" w:cs="Arial"/>
          <w:b/>
          <w:spacing w:val="-6"/>
          <w:sz w:val="24"/>
          <w:szCs w:val="24"/>
        </w:rPr>
      </w:pPr>
      <w:r w:rsidRPr="00D0542C">
        <w:rPr>
          <w:rFonts w:ascii="Arial Narrow" w:hAnsi="Arial Narrow" w:cs="Arial"/>
          <w:b/>
          <w:spacing w:val="-6"/>
          <w:sz w:val="24"/>
          <w:szCs w:val="24"/>
        </w:rPr>
        <w:t>SÜRESİ (VADESİ) : SÜRESİZ</w:t>
      </w:r>
      <w:r w:rsidRPr="00D0542C">
        <w:rPr>
          <w:rFonts w:ascii="Arial Narrow" w:hAnsi="Arial Narrow" w:cs="Arial"/>
          <w:b/>
          <w:sz w:val="24"/>
          <w:szCs w:val="24"/>
        </w:rPr>
        <w:t xml:space="preserve"> / PERIOD (TERM): NO TERM </w:t>
      </w:r>
    </w:p>
    <w:p w14:paraId="62C2C596" w14:textId="00474F42" w:rsidR="008F443F" w:rsidRPr="00D0542C" w:rsidRDefault="008F443F" w:rsidP="008F443F">
      <w:pPr>
        <w:tabs>
          <w:tab w:val="left" w:pos="709"/>
        </w:tabs>
        <w:spacing w:after="0" w:line="240" w:lineRule="auto"/>
        <w:jc w:val="both"/>
        <w:rPr>
          <w:rFonts w:ascii="Arial Narrow" w:hAnsi="Arial Narrow" w:cs="Arial"/>
          <w:b/>
          <w:spacing w:val="-6"/>
          <w:sz w:val="24"/>
          <w:szCs w:val="24"/>
        </w:rPr>
      </w:pPr>
      <w:r w:rsidRPr="00D0542C">
        <w:rPr>
          <w:rFonts w:ascii="Arial Narrow" w:hAnsi="Arial Narrow" w:cs="Arial"/>
          <w:b/>
          <w:spacing w:val="-6"/>
          <w:sz w:val="24"/>
          <w:szCs w:val="24"/>
        </w:rPr>
        <w:t xml:space="preserve">TAHSİL EDİLECEK ÜCRET KALEMLERİ; </w:t>
      </w:r>
      <w:r w:rsidRPr="00D0542C">
        <w:rPr>
          <w:rFonts w:ascii="Arial Narrow" w:hAnsi="Arial Narrow" w:cs="Arial"/>
          <w:b/>
          <w:sz w:val="24"/>
          <w:szCs w:val="24"/>
        </w:rPr>
        <w:t>/ FEES RECEIVABLE;</w:t>
      </w:r>
    </w:p>
    <w:tbl>
      <w:tblPr>
        <w:tblStyle w:val="TabloKlavuzu"/>
        <w:tblW w:w="11194" w:type="dxa"/>
        <w:tblInd w:w="-431" w:type="dxa"/>
        <w:tblLayout w:type="fixed"/>
        <w:tblLook w:val="04A0" w:firstRow="1" w:lastRow="0" w:firstColumn="1" w:lastColumn="0" w:noHBand="0" w:noVBand="1"/>
      </w:tblPr>
      <w:tblGrid>
        <w:gridCol w:w="5099"/>
        <w:gridCol w:w="992"/>
        <w:gridCol w:w="993"/>
        <w:gridCol w:w="850"/>
        <w:gridCol w:w="3260"/>
      </w:tblGrid>
      <w:tr w:rsidR="008F443F" w:rsidRPr="00D0542C" w14:paraId="6264E793" w14:textId="77777777" w:rsidTr="00A51A3E">
        <w:trPr>
          <w:trHeight w:val="136"/>
        </w:trPr>
        <w:tc>
          <w:tcPr>
            <w:tcW w:w="5099"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6522E687"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İşlem Adı</w:t>
            </w:r>
          </w:p>
          <w:p w14:paraId="06F2BD7C"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Transaction Name</w:t>
            </w:r>
          </w:p>
        </w:tc>
        <w:tc>
          <w:tcPr>
            <w:tcW w:w="992"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295BFBDD"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Asgari Tutar Minimum Amount</w:t>
            </w:r>
          </w:p>
        </w:tc>
        <w:tc>
          <w:tcPr>
            <w:tcW w:w="993"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48DA2181"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Azami Tutar Maximum Amount</w:t>
            </w:r>
          </w:p>
        </w:tc>
        <w:tc>
          <w:tcPr>
            <w:tcW w:w="850"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734431FE"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Oran (%)</w:t>
            </w:r>
          </w:p>
          <w:p w14:paraId="1A3EDF34"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Rate (%)</w:t>
            </w:r>
          </w:p>
        </w:tc>
        <w:tc>
          <w:tcPr>
            <w:tcW w:w="3260"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7905802A"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Tahsilat Periyodu</w:t>
            </w:r>
          </w:p>
          <w:p w14:paraId="6312C6E3"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Collection Period</w:t>
            </w:r>
          </w:p>
        </w:tc>
      </w:tr>
      <w:tr w:rsidR="008F443F" w:rsidRPr="00D0542C" w14:paraId="1424F321" w14:textId="77777777" w:rsidTr="00A51A3E">
        <w:trPr>
          <w:trHeight w:val="1136"/>
        </w:trPr>
        <w:tc>
          <w:tcPr>
            <w:tcW w:w="5099" w:type="dxa"/>
            <w:tcBorders>
              <w:top w:val="single" w:sz="8" w:space="0" w:color="auto"/>
              <w:left w:val="single" w:sz="8" w:space="0" w:color="auto"/>
              <w:bottom w:val="single" w:sz="8" w:space="0" w:color="auto"/>
              <w:right w:val="single" w:sz="8" w:space="0" w:color="auto"/>
            </w:tcBorders>
            <w:vAlign w:val="center"/>
            <w:hideMark/>
          </w:tcPr>
          <w:p w14:paraId="5414EEEF" w14:textId="77777777" w:rsidR="008F443F" w:rsidRPr="00D0542C" w:rsidRDefault="008F443F" w:rsidP="00280F94">
            <w:pPr>
              <w:jc w:val="both"/>
              <w:rPr>
                <w:rFonts w:ascii="Arial Narrow" w:hAnsi="Arial Narrow" w:cs="Arial"/>
                <w:sz w:val="24"/>
                <w:szCs w:val="24"/>
              </w:rPr>
            </w:pPr>
            <w:r w:rsidRPr="00D0542C">
              <w:rPr>
                <w:rFonts w:ascii="Arial Narrow" w:hAnsi="Arial Narrow" w:cs="Arial"/>
                <w:sz w:val="24"/>
                <w:szCs w:val="24"/>
              </w:rPr>
              <w:t xml:space="preserve">Uluslararası Fon Transferi ve Mesajlaşma Ücreti – Hesaptan Hesaba (Şube,XTM (Görüntülü Görüşme-İşlem)) </w:t>
            </w:r>
          </w:p>
          <w:p w14:paraId="421F1C51" w14:textId="77777777" w:rsidR="008F443F" w:rsidRPr="00D0542C" w:rsidRDefault="008F443F" w:rsidP="00280F94">
            <w:pPr>
              <w:jc w:val="both"/>
              <w:rPr>
                <w:rFonts w:ascii="Arial Narrow" w:hAnsi="Arial Narrow" w:cs="Arial"/>
                <w:sz w:val="24"/>
                <w:szCs w:val="24"/>
              </w:rPr>
            </w:pPr>
            <w:r w:rsidRPr="00D0542C">
              <w:rPr>
                <w:rFonts w:ascii="Arial Narrow" w:hAnsi="Arial Narrow" w:cs="Arial"/>
                <w:sz w:val="24"/>
                <w:szCs w:val="24"/>
              </w:rPr>
              <w:t>International Funds Transfer and Messaging Fee – From Account to Account (Branch, XTM (Video Call - Transaction))</w:t>
            </w:r>
          </w:p>
          <w:p w14:paraId="3E8E32EE" w14:textId="4E910E45" w:rsidR="008F443F" w:rsidRPr="00D0542C" w:rsidRDefault="008F443F" w:rsidP="00280F94">
            <w:pPr>
              <w:jc w:val="both"/>
              <w:rPr>
                <w:rFonts w:ascii="Arial Narrow" w:hAnsi="Arial Narrow" w:cs="Arial"/>
                <w:color w:val="000000" w:themeColor="text1"/>
                <w:sz w:val="24"/>
                <w:szCs w:val="24"/>
              </w:rPr>
            </w:pPr>
            <w:r w:rsidRPr="00D0542C">
              <w:rPr>
                <w:rFonts w:ascii="Arial Narrow" w:hAnsi="Arial Narrow" w:cs="Arial"/>
                <w:color w:val="000000" w:themeColor="text1"/>
                <w:sz w:val="24"/>
                <w:szCs w:val="24"/>
              </w:rPr>
              <w:t>(Sadece finansal tüketici müşterilerimizden alınacak ücretlerdir. Ticari müşterilerimizin uluslararası fon transfer hizmet ücretleri aşağıda 2 nolu bölümde yer almaktadır/</w:t>
            </w:r>
          </w:p>
          <w:p w14:paraId="7044B6B0" w14:textId="60A09BAA" w:rsidR="008F443F" w:rsidRPr="00D0542C" w:rsidRDefault="00EF69D8" w:rsidP="00280F94">
            <w:pPr>
              <w:jc w:val="both"/>
              <w:rPr>
                <w:rFonts w:ascii="Arial Narrow" w:hAnsi="Arial Narrow" w:cs="Arial"/>
                <w:sz w:val="24"/>
                <w:szCs w:val="24"/>
              </w:rPr>
            </w:pPr>
            <w:r>
              <w:rPr>
                <w:rFonts w:ascii="Arial Narrow" w:hAnsi="Arial Narrow" w:cs="Arial"/>
                <w:sz w:val="24"/>
                <w:szCs w:val="24"/>
              </w:rPr>
              <w:lastRenderedPageBreak/>
              <w:drawing>
                <wp:anchor distT="0" distB="0" distL="114300" distR="114300" simplePos="0" relativeHeight="251662336" behindDoc="0" locked="0" layoutInCell="1" allowOverlap="1" wp14:anchorId="0C80B721" wp14:editId="1B071394">
                  <wp:simplePos x="0" y="0"/>
                  <wp:positionH relativeFrom="page">
                    <wp:posOffset>6461125</wp:posOffset>
                  </wp:positionH>
                  <wp:positionV relativeFrom="page">
                    <wp:posOffset>9232900</wp:posOffset>
                  </wp:positionV>
                  <wp:extent cx="685800" cy="685800"/>
                  <wp:effectExtent l="0" t="0" r="0" b="0"/>
                  <wp:wrapNone/>
                  <wp:docPr id="1787172512" name="Resim 5"/>
                  <wp:cNvGraphicFramePr/>
                  <a:graphic xmlns:a="http://schemas.openxmlformats.org/drawingml/2006/main">
                    <a:graphicData uri="http://schemas.openxmlformats.org/drawingml/2006/picture">
                      <pic:pic xmlns:pic="http://schemas.openxmlformats.org/drawingml/2006/picture">
                        <pic:nvPicPr>
                          <pic:cNvPr id="1787172512" name=""/>
                          <pic:cNvPicPr/>
                        </pic:nvPicPr>
                        <pic:blipFill>
                          <a:blip r:embed="rId1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8F443F" w:rsidRPr="00D0542C">
              <w:rPr>
                <w:rFonts w:ascii="Arial Narrow" w:hAnsi="Arial Narrow" w:cs="Arial"/>
                <w:sz w:val="24"/>
                <w:szCs w:val="24"/>
              </w:rPr>
              <w:t>These are the fees to be collected only from our financial consumers. International funds transfer service fees of our commercial customers are in section 2 below.)</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1721832A" w14:textId="77777777" w:rsidR="00980F60" w:rsidRPr="00D0542C" w:rsidRDefault="00090C01" w:rsidP="00280F94">
            <w:pPr>
              <w:jc w:val="center"/>
              <w:rPr>
                <w:rFonts w:ascii="Arial Narrow" w:hAnsi="Arial Narrow" w:cs="Arial"/>
                <w:sz w:val="24"/>
                <w:szCs w:val="24"/>
              </w:rPr>
            </w:pPr>
            <w:r w:rsidRPr="00D0542C">
              <w:rPr>
                <w:rFonts w:ascii="Arial Narrow" w:hAnsi="Arial Narrow" w:cs="Arial"/>
                <w:sz w:val="24"/>
                <w:szCs w:val="24"/>
              </w:rPr>
              <w:lastRenderedPageBreak/>
              <w:t>108</w:t>
            </w:r>
          </w:p>
          <w:p w14:paraId="7BB1943B" w14:textId="77777777" w:rsidR="008F443F" w:rsidRPr="00D0542C" w:rsidRDefault="008F443F" w:rsidP="00280F94">
            <w:pPr>
              <w:jc w:val="center"/>
              <w:rPr>
                <w:rFonts w:ascii="Arial Narrow" w:hAnsi="Arial Narrow" w:cs="Arial"/>
                <w:sz w:val="24"/>
                <w:szCs w:val="24"/>
              </w:rPr>
            </w:pPr>
            <w:r w:rsidRPr="00D0542C">
              <w:rPr>
                <w:rFonts w:ascii="Arial Narrow" w:hAnsi="Arial Narrow" w:cs="Arial"/>
                <w:sz w:val="24"/>
                <w:szCs w:val="24"/>
              </w:rPr>
              <w:t xml:space="preserve"> USD</w:t>
            </w:r>
          </w:p>
        </w:tc>
        <w:tc>
          <w:tcPr>
            <w:tcW w:w="993" w:type="dxa"/>
            <w:tcBorders>
              <w:top w:val="single" w:sz="8" w:space="0" w:color="auto"/>
              <w:left w:val="single" w:sz="8" w:space="0" w:color="auto"/>
              <w:bottom w:val="single" w:sz="8" w:space="0" w:color="auto"/>
            </w:tcBorders>
            <w:noWrap/>
            <w:vAlign w:val="center"/>
            <w:hideMark/>
          </w:tcPr>
          <w:p w14:paraId="6690A18E" w14:textId="77777777" w:rsidR="00980F60" w:rsidRPr="00D0542C" w:rsidRDefault="00090C01" w:rsidP="00280F94">
            <w:pPr>
              <w:jc w:val="center"/>
              <w:rPr>
                <w:rFonts w:ascii="Arial Narrow" w:hAnsi="Arial Narrow" w:cs="Arial"/>
                <w:sz w:val="24"/>
                <w:szCs w:val="24"/>
              </w:rPr>
            </w:pPr>
            <w:r w:rsidRPr="00D0542C">
              <w:rPr>
                <w:rFonts w:ascii="Arial Narrow" w:hAnsi="Arial Narrow" w:cs="Arial"/>
                <w:sz w:val="24"/>
                <w:szCs w:val="24"/>
              </w:rPr>
              <w:t>917</w:t>
            </w:r>
          </w:p>
          <w:p w14:paraId="5592A3D2" w14:textId="77777777" w:rsidR="008F443F" w:rsidRPr="00D0542C" w:rsidRDefault="008F443F" w:rsidP="00280F94">
            <w:pPr>
              <w:jc w:val="center"/>
              <w:rPr>
                <w:rFonts w:ascii="Arial Narrow" w:hAnsi="Arial Narrow" w:cs="Arial"/>
                <w:sz w:val="24"/>
                <w:szCs w:val="24"/>
              </w:rPr>
            </w:pPr>
            <w:r w:rsidRPr="00D0542C">
              <w:rPr>
                <w:rFonts w:ascii="Arial Narrow" w:hAnsi="Arial Narrow" w:cs="Arial"/>
                <w:sz w:val="24"/>
                <w:szCs w:val="24"/>
              </w:rPr>
              <w:t xml:space="preserve"> USD</w:t>
            </w:r>
          </w:p>
        </w:tc>
        <w:tc>
          <w:tcPr>
            <w:tcW w:w="850" w:type="dxa"/>
            <w:tcBorders>
              <w:top w:val="single" w:sz="8" w:space="0" w:color="auto"/>
              <w:bottom w:val="single" w:sz="8" w:space="0" w:color="auto"/>
              <w:right w:val="single" w:sz="8" w:space="0" w:color="auto"/>
            </w:tcBorders>
            <w:noWrap/>
            <w:vAlign w:val="center"/>
            <w:hideMark/>
          </w:tcPr>
          <w:p w14:paraId="75A383F5" w14:textId="77777777" w:rsidR="008F443F" w:rsidRPr="00D0542C" w:rsidRDefault="00AD67CF" w:rsidP="00280F94">
            <w:pPr>
              <w:jc w:val="center"/>
              <w:rPr>
                <w:rFonts w:ascii="Arial Narrow" w:hAnsi="Arial Narrow" w:cs="Arial"/>
                <w:sz w:val="24"/>
                <w:szCs w:val="24"/>
              </w:rPr>
            </w:pPr>
            <w:r w:rsidRPr="00D0542C">
              <w:rPr>
                <w:rFonts w:ascii="Arial Narrow" w:hAnsi="Arial Narrow" w:cs="Arial"/>
                <w:sz w:val="24"/>
                <w:szCs w:val="24"/>
              </w:rPr>
              <w:t>0.</w:t>
            </w:r>
            <w:r w:rsidR="00090C01" w:rsidRPr="00D0542C">
              <w:rPr>
                <w:rFonts w:ascii="Arial Narrow" w:hAnsi="Arial Narrow" w:cs="Arial"/>
                <w:sz w:val="24"/>
                <w:szCs w:val="24"/>
              </w:rPr>
              <w:t>30</w:t>
            </w:r>
          </w:p>
        </w:tc>
        <w:tc>
          <w:tcPr>
            <w:tcW w:w="3260" w:type="dxa"/>
            <w:tcBorders>
              <w:top w:val="single" w:sz="8" w:space="0" w:color="auto"/>
              <w:left w:val="single" w:sz="8" w:space="0" w:color="auto"/>
              <w:bottom w:val="single" w:sz="8" w:space="0" w:color="auto"/>
              <w:right w:val="single" w:sz="8" w:space="0" w:color="auto"/>
            </w:tcBorders>
            <w:noWrap/>
            <w:vAlign w:val="center"/>
            <w:hideMark/>
          </w:tcPr>
          <w:p w14:paraId="1D0A3196" w14:textId="77777777" w:rsidR="00EE1F22" w:rsidRPr="00D0542C" w:rsidRDefault="00090C01" w:rsidP="00EE1F22">
            <w:pPr>
              <w:jc w:val="center"/>
              <w:rPr>
                <w:rFonts w:ascii="Arial Narrow" w:hAnsi="Arial Narrow" w:cs="Arial"/>
                <w:iCs/>
                <w:sz w:val="24"/>
                <w:szCs w:val="24"/>
                <w:lang w:eastAsia="tr-TR"/>
              </w:rPr>
            </w:pPr>
            <w:r w:rsidRPr="00D0542C">
              <w:rPr>
                <w:rFonts w:ascii="Arial Narrow" w:hAnsi="Arial Narrow" w:cs="Arial"/>
                <w:iCs/>
                <w:sz w:val="24"/>
                <w:szCs w:val="24"/>
                <w:lang w:eastAsia="tr-TR"/>
              </w:rPr>
              <w:t>İşlem başına</w:t>
            </w:r>
          </w:p>
          <w:p w14:paraId="2B1D0A68" w14:textId="77777777" w:rsidR="008F443F" w:rsidRPr="00D0542C" w:rsidRDefault="00EE754F" w:rsidP="00280F94">
            <w:pPr>
              <w:jc w:val="center"/>
              <w:rPr>
                <w:rFonts w:ascii="Arial Narrow" w:hAnsi="Arial Narrow" w:cs="Arial"/>
                <w:sz w:val="24"/>
                <w:szCs w:val="24"/>
              </w:rPr>
            </w:pPr>
            <w:r w:rsidRPr="00D0542C">
              <w:rPr>
                <w:rFonts w:ascii="Arial Narrow" w:hAnsi="Arial Narrow" w:cs="Arial"/>
                <w:sz w:val="24"/>
                <w:szCs w:val="24"/>
              </w:rPr>
              <w:t xml:space="preserve">Per Transaction </w:t>
            </w:r>
          </w:p>
        </w:tc>
      </w:tr>
      <w:tr w:rsidR="008F443F" w:rsidRPr="00D0542C" w14:paraId="6DC7555E" w14:textId="77777777" w:rsidTr="00A51A3E">
        <w:trPr>
          <w:trHeight w:val="257"/>
        </w:trPr>
        <w:tc>
          <w:tcPr>
            <w:tcW w:w="5099" w:type="dxa"/>
            <w:tcBorders>
              <w:top w:val="single" w:sz="8" w:space="0" w:color="auto"/>
              <w:left w:val="single" w:sz="8" w:space="0" w:color="auto"/>
              <w:bottom w:val="single" w:sz="8" w:space="0" w:color="auto"/>
              <w:right w:val="single" w:sz="8" w:space="0" w:color="auto"/>
            </w:tcBorders>
            <w:vAlign w:val="center"/>
          </w:tcPr>
          <w:p w14:paraId="688FE711" w14:textId="77777777" w:rsidR="008F443F" w:rsidRPr="00D0542C" w:rsidRDefault="008F443F" w:rsidP="00280F94">
            <w:pPr>
              <w:jc w:val="both"/>
              <w:rPr>
                <w:rFonts w:ascii="Arial Narrow" w:hAnsi="Arial Narrow" w:cs="Arial"/>
                <w:sz w:val="24"/>
                <w:szCs w:val="24"/>
              </w:rPr>
            </w:pPr>
            <w:r w:rsidRPr="00D0542C">
              <w:rPr>
                <w:rFonts w:ascii="Arial Narrow" w:hAnsi="Arial Narrow" w:cs="Arial"/>
                <w:sz w:val="24"/>
                <w:szCs w:val="24"/>
              </w:rPr>
              <w:t>Uluslararası Fon Transferi ve Mesajlaşma Ücreti – Hesaptan Hesaba</w:t>
            </w:r>
          </w:p>
          <w:p w14:paraId="73A06C36" w14:textId="22CEE2D2" w:rsidR="008F443F" w:rsidRPr="00D0542C" w:rsidRDefault="008F443F" w:rsidP="00280F94">
            <w:pPr>
              <w:jc w:val="both"/>
              <w:rPr>
                <w:rFonts w:ascii="Arial Narrow" w:hAnsi="Arial Narrow" w:cs="Arial"/>
                <w:sz w:val="24"/>
                <w:szCs w:val="24"/>
              </w:rPr>
            </w:pPr>
            <w:r w:rsidRPr="00D0542C">
              <w:rPr>
                <w:rFonts w:ascii="Arial Narrow" w:hAnsi="Arial Narrow" w:cs="Arial"/>
                <w:sz w:val="24"/>
                <w:szCs w:val="24"/>
              </w:rPr>
              <w:t>(İnternet/ Mobil Şube)</w:t>
            </w:r>
          </w:p>
          <w:p w14:paraId="6C64492D" w14:textId="018AE2F3" w:rsidR="008F443F" w:rsidRPr="00D0542C" w:rsidRDefault="008F443F" w:rsidP="00280F94">
            <w:pPr>
              <w:jc w:val="both"/>
              <w:rPr>
                <w:rFonts w:ascii="Arial Narrow" w:hAnsi="Arial Narrow" w:cs="Arial"/>
                <w:sz w:val="24"/>
                <w:szCs w:val="24"/>
              </w:rPr>
            </w:pPr>
            <w:r w:rsidRPr="00D0542C">
              <w:rPr>
                <w:rFonts w:ascii="Arial Narrow" w:hAnsi="Arial Narrow" w:cs="Arial"/>
                <w:sz w:val="24"/>
                <w:szCs w:val="24"/>
              </w:rPr>
              <w:t>International Funds Transfer and Messaging Fee - From Account to Account (Internet / Mobile Branch)</w:t>
            </w:r>
          </w:p>
          <w:p w14:paraId="5E584366" w14:textId="77777777" w:rsidR="008F443F" w:rsidRPr="00D0542C" w:rsidRDefault="008F443F" w:rsidP="00280F94">
            <w:pPr>
              <w:jc w:val="both"/>
              <w:rPr>
                <w:rFonts w:ascii="Arial Narrow" w:hAnsi="Arial Narrow" w:cs="Arial"/>
                <w:color w:val="000000" w:themeColor="text1"/>
                <w:sz w:val="24"/>
                <w:szCs w:val="24"/>
              </w:rPr>
            </w:pPr>
            <w:r w:rsidRPr="00D0542C">
              <w:rPr>
                <w:rFonts w:ascii="Arial Narrow" w:hAnsi="Arial Narrow" w:cs="Arial"/>
                <w:color w:val="000000" w:themeColor="text1"/>
                <w:sz w:val="24"/>
                <w:szCs w:val="24"/>
              </w:rPr>
              <w:t>(Sadece finansal tüketici müşterilerimizden alınacak ücretlerdir. Ticari müşterilerimizin uluslararası fon transfer hizmet ücretleri aşağıda 2 nolu bölümde yer almaktadır/</w:t>
            </w:r>
          </w:p>
          <w:p w14:paraId="7B1E8A3A" w14:textId="4E43DD5A" w:rsidR="008F443F" w:rsidRPr="00D0542C" w:rsidRDefault="008F443F" w:rsidP="00280F94">
            <w:pPr>
              <w:jc w:val="both"/>
              <w:rPr>
                <w:rFonts w:ascii="Arial Narrow" w:hAnsi="Arial Narrow" w:cs="Arial"/>
                <w:sz w:val="24"/>
                <w:szCs w:val="24"/>
              </w:rPr>
            </w:pPr>
            <w:r w:rsidRPr="00D0542C">
              <w:rPr>
                <w:rFonts w:ascii="Arial Narrow" w:hAnsi="Arial Narrow" w:cs="Arial"/>
                <w:sz w:val="24"/>
                <w:szCs w:val="24"/>
              </w:rPr>
              <w:t>These are the fees to be collected only from our financial consumers. International funds transfer service fees of our commercial customers are in section 2 below.)</w:t>
            </w:r>
          </w:p>
        </w:tc>
        <w:tc>
          <w:tcPr>
            <w:tcW w:w="992" w:type="dxa"/>
            <w:tcBorders>
              <w:top w:val="single" w:sz="8" w:space="0" w:color="auto"/>
              <w:left w:val="single" w:sz="8" w:space="0" w:color="auto"/>
              <w:bottom w:val="single" w:sz="8" w:space="0" w:color="auto"/>
              <w:right w:val="single" w:sz="8" w:space="0" w:color="auto"/>
            </w:tcBorders>
            <w:noWrap/>
            <w:vAlign w:val="center"/>
          </w:tcPr>
          <w:p w14:paraId="5DA9BBAB" w14:textId="77777777" w:rsidR="00980F60" w:rsidRPr="00D0542C" w:rsidRDefault="00090C01" w:rsidP="00280F94">
            <w:pPr>
              <w:jc w:val="center"/>
              <w:rPr>
                <w:rFonts w:ascii="Arial Narrow" w:hAnsi="Arial Narrow" w:cs="Arial"/>
                <w:sz w:val="24"/>
                <w:szCs w:val="24"/>
              </w:rPr>
            </w:pPr>
            <w:r w:rsidRPr="00D0542C">
              <w:rPr>
                <w:rFonts w:ascii="Arial Narrow" w:hAnsi="Arial Narrow" w:cs="Arial"/>
                <w:sz w:val="24"/>
                <w:szCs w:val="24"/>
              </w:rPr>
              <w:t>53</w:t>
            </w:r>
            <w:r w:rsidR="008F443F" w:rsidRPr="00D0542C">
              <w:rPr>
                <w:rFonts w:ascii="Arial Narrow" w:hAnsi="Arial Narrow" w:cs="Arial"/>
                <w:sz w:val="24"/>
                <w:szCs w:val="24"/>
              </w:rPr>
              <w:t xml:space="preserve"> </w:t>
            </w:r>
          </w:p>
          <w:p w14:paraId="53917ED7" w14:textId="77777777" w:rsidR="008F443F" w:rsidRPr="00D0542C" w:rsidRDefault="008F443F" w:rsidP="00280F94">
            <w:pPr>
              <w:jc w:val="center"/>
              <w:rPr>
                <w:rFonts w:ascii="Arial Narrow" w:hAnsi="Arial Narrow" w:cs="Arial"/>
                <w:sz w:val="24"/>
                <w:szCs w:val="24"/>
              </w:rPr>
            </w:pPr>
            <w:r w:rsidRPr="00D0542C">
              <w:rPr>
                <w:rFonts w:ascii="Arial Narrow" w:hAnsi="Arial Narrow" w:cs="Arial"/>
                <w:sz w:val="24"/>
                <w:szCs w:val="24"/>
              </w:rPr>
              <w:t>USD</w:t>
            </w:r>
          </w:p>
        </w:tc>
        <w:tc>
          <w:tcPr>
            <w:tcW w:w="993" w:type="dxa"/>
            <w:tcBorders>
              <w:top w:val="single" w:sz="8" w:space="0" w:color="auto"/>
              <w:left w:val="single" w:sz="8" w:space="0" w:color="auto"/>
              <w:bottom w:val="single" w:sz="8" w:space="0" w:color="auto"/>
            </w:tcBorders>
            <w:noWrap/>
            <w:vAlign w:val="center"/>
          </w:tcPr>
          <w:p w14:paraId="0FBBD147" w14:textId="77777777" w:rsidR="00980F60" w:rsidRPr="00D0542C" w:rsidRDefault="00090C01" w:rsidP="00280F94">
            <w:pPr>
              <w:jc w:val="center"/>
              <w:rPr>
                <w:rFonts w:ascii="Arial Narrow" w:hAnsi="Arial Narrow" w:cs="Arial"/>
                <w:sz w:val="24"/>
                <w:szCs w:val="24"/>
              </w:rPr>
            </w:pPr>
            <w:r w:rsidRPr="00D0542C">
              <w:rPr>
                <w:rFonts w:ascii="Arial Narrow" w:hAnsi="Arial Narrow" w:cs="Arial"/>
                <w:sz w:val="24"/>
                <w:szCs w:val="24"/>
              </w:rPr>
              <w:t>917</w:t>
            </w:r>
            <w:r w:rsidR="008F443F" w:rsidRPr="00D0542C">
              <w:rPr>
                <w:rFonts w:ascii="Arial Narrow" w:hAnsi="Arial Narrow" w:cs="Arial"/>
                <w:sz w:val="24"/>
                <w:szCs w:val="24"/>
              </w:rPr>
              <w:t xml:space="preserve"> </w:t>
            </w:r>
          </w:p>
          <w:p w14:paraId="33585C19" w14:textId="77777777" w:rsidR="008F443F" w:rsidRPr="00D0542C" w:rsidRDefault="008F443F" w:rsidP="00280F94">
            <w:pPr>
              <w:jc w:val="center"/>
              <w:rPr>
                <w:rFonts w:ascii="Arial Narrow" w:hAnsi="Arial Narrow" w:cs="Arial"/>
                <w:sz w:val="24"/>
                <w:szCs w:val="24"/>
              </w:rPr>
            </w:pPr>
            <w:r w:rsidRPr="00D0542C">
              <w:rPr>
                <w:rFonts w:ascii="Arial Narrow" w:hAnsi="Arial Narrow" w:cs="Arial"/>
                <w:sz w:val="24"/>
                <w:szCs w:val="24"/>
              </w:rPr>
              <w:t>USD</w:t>
            </w:r>
          </w:p>
        </w:tc>
        <w:tc>
          <w:tcPr>
            <w:tcW w:w="850" w:type="dxa"/>
            <w:tcBorders>
              <w:top w:val="single" w:sz="8" w:space="0" w:color="auto"/>
              <w:bottom w:val="single" w:sz="8" w:space="0" w:color="auto"/>
              <w:right w:val="single" w:sz="8" w:space="0" w:color="auto"/>
            </w:tcBorders>
            <w:noWrap/>
            <w:vAlign w:val="center"/>
          </w:tcPr>
          <w:p w14:paraId="5FD1F39C" w14:textId="77777777" w:rsidR="008F443F" w:rsidRPr="00D0542C" w:rsidRDefault="00AD67CF" w:rsidP="00280F94">
            <w:pPr>
              <w:jc w:val="center"/>
              <w:rPr>
                <w:rFonts w:ascii="Arial Narrow" w:hAnsi="Arial Narrow" w:cs="Arial"/>
                <w:sz w:val="24"/>
                <w:szCs w:val="24"/>
              </w:rPr>
            </w:pPr>
            <w:r w:rsidRPr="00D0542C">
              <w:rPr>
                <w:rFonts w:ascii="Arial Narrow" w:hAnsi="Arial Narrow" w:cs="Arial"/>
                <w:sz w:val="24"/>
                <w:szCs w:val="24"/>
              </w:rPr>
              <w:t>0.</w:t>
            </w:r>
            <w:r w:rsidR="00090C01" w:rsidRPr="00D0542C">
              <w:rPr>
                <w:rFonts w:ascii="Arial Narrow" w:hAnsi="Arial Narrow" w:cs="Arial"/>
                <w:sz w:val="24"/>
                <w:szCs w:val="24"/>
              </w:rPr>
              <w:t>30</w:t>
            </w:r>
          </w:p>
        </w:tc>
        <w:tc>
          <w:tcPr>
            <w:tcW w:w="3260" w:type="dxa"/>
            <w:tcBorders>
              <w:top w:val="single" w:sz="8" w:space="0" w:color="auto"/>
              <w:left w:val="single" w:sz="8" w:space="0" w:color="auto"/>
              <w:bottom w:val="single" w:sz="8" w:space="0" w:color="auto"/>
              <w:right w:val="single" w:sz="8" w:space="0" w:color="auto"/>
            </w:tcBorders>
            <w:noWrap/>
            <w:vAlign w:val="center"/>
          </w:tcPr>
          <w:p w14:paraId="147BA149" w14:textId="77777777" w:rsidR="008F443F" w:rsidRPr="00D0542C" w:rsidRDefault="00090C01" w:rsidP="00EE1F22">
            <w:pPr>
              <w:jc w:val="center"/>
              <w:rPr>
                <w:rFonts w:ascii="Arial Narrow" w:hAnsi="Arial Narrow" w:cs="Arial"/>
                <w:iCs/>
                <w:sz w:val="24"/>
                <w:szCs w:val="24"/>
                <w:lang w:eastAsia="tr-TR"/>
              </w:rPr>
            </w:pPr>
            <w:r w:rsidRPr="00D0542C">
              <w:rPr>
                <w:rFonts w:ascii="Arial Narrow" w:hAnsi="Arial Narrow" w:cs="Arial"/>
                <w:iCs/>
                <w:sz w:val="24"/>
                <w:szCs w:val="24"/>
                <w:lang w:eastAsia="tr-TR"/>
              </w:rPr>
              <w:t xml:space="preserve">İşlem başına </w:t>
            </w:r>
          </w:p>
          <w:p w14:paraId="65E7196D" w14:textId="77777777" w:rsidR="00EE754F" w:rsidRPr="00D0542C" w:rsidRDefault="00EE754F" w:rsidP="00EE1F22">
            <w:pPr>
              <w:jc w:val="center"/>
              <w:rPr>
                <w:rFonts w:ascii="Arial Narrow" w:hAnsi="Arial Narrow" w:cs="Arial"/>
                <w:sz w:val="24"/>
                <w:szCs w:val="24"/>
              </w:rPr>
            </w:pPr>
            <w:r w:rsidRPr="00D0542C">
              <w:rPr>
                <w:rFonts w:ascii="Arial Narrow" w:hAnsi="Arial Narrow" w:cs="Arial"/>
                <w:sz w:val="24"/>
                <w:szCs w:val="24"/>
              </w:rPr>
              <w:t>Per Transaction</w:t>
            </w:r>
          </w:p>
        </w:tc>
      </w:tr>
      <w:tr w:rsidR="008F443F" w:rsidRPr="00D0542C" w14:paraId="692F63E5" w14:textId="77777777" w:rsidTr="00A51A3E">
        <w:trPr>
          <w:trHeight w:val="2816"/>
        </w:trPr>
        <w:tc>
          <w:tcPr>
            <w:tcW w:w="5099" w:type="dxa"/>
            <w:tcBorders>
              <w:top w:val="single" w:sz="8" w:space="0" w:color="auto"/>
              <w:left w:val="single" w:sz="8" w:space="0" w:color="auto"/>
              <w:bottom w:val="single" w:sz="8" w:space="0" w:color="auto"/>
              <w:right w:val="single" w:sz="8" w:space="0" w:color="auto"/>
            </w:tcBorders>
            <w:vAlign w:val="center"/>
          </w:tcPr>
          <w:p w14:paraId="1322F122" w14:textId="77777777" w:rsidR="008F443F" w:rsidRPr="00D0542C" w:rsidRDefault="008F443F" w:rsidP="00280F94">
            <w:pPr>
              <w:jc w:val="both"/>
              <w:rPr>
                <w:rFonts w:ascii="Arial Narrow" w:hAnsi="Arial Narrow" w:cs="Arial"/>
                <w:sz w:val="24"/>
                <w:szCs w:val="24"/>
              </w:rPr>
            </w:pPr>
            <w:r w:rsidRPr="00D0542C">
              <w:rPr>
                <w:rFonts w:ascii="Arial Narrow" w:hAnsi="Arial Narrow" w:cs="Arial"/>
                <w:sz w:val="24"/>
                <w:szCs w:val="24"/>
              </w:rPr>
              <w:t>Uluslararası Fon Transferi ve Mesajlaşma Ücreti - Hesaptan Hesaba (Çağrı Merkezi)</w:t>
            </w:r>
          </w:p>
          <w:p w14:paraId="3E89741A" w14:textId="77777777" w:rsidR="008F443F" w:rsidRPr="00D0542C" w:rsidRDefault="008F443F" w:rsidP="00280F94">
            <w:pPr>
              <w:jc w:val="both"/>
              <w:rPr>
                <w:rFonts w:ascii="Arial Narrow" w:hAnsi="Arial Narrow" w:cs="Arial"/>
                <w:sz w:val="24"/>
                <w:szCs w:val="24"/>
              </w:rPr>
            </w:pPr>
            <w:r w:rsidRPr="00D0542C">
              <w:rPr>
                <w:rFonts w:ascii="Arial Narrow" w:hAnsi="Arial Narrow" w:cs="Arial"/>
                <w:sz w:val="24"/>
                <w:szCs w:val="24"/>
              </w:rPr>
              <w:t>International Funds Transfer and Messaging Fee - From Account to Account (Call Center)</w:t>
            </w:r>
          </w:p>
          <w:p w14:paraId="3A37DF9D" w14:textId="77777777" w:rsidR="008F443F" w:rsidRPr="00D0542C" w:rsidRDefault="008F443F" w:rsidP="00280F94">
            <w:pPr>
              <w:jc w:val="both"/>
              <w:rPr>
                <w:rFonts w:ascii="Arial Narrow" w:hAnsi="Arial Narrow" w:cs="Arial"/>
                <w:color w:val="000000" w:themeColor="text1"/>
                <w:sz w:val="24"/>
                <w:szCs w:val="24"/>
              </w:rPr>
            </w:pPr>
            <w:r w:rsidRPr="00D0542C">
              <w:rPr>
                <w:rFonts w:ascii="Arial Narrow" w:hAnsi="Arial Narrow" w:cs="Arial"/>
                <w:color w:val="000000" w:themeColor="text1"/>
                <w:sz w:val="24"/>
                <w:szCs w:val="24"/>
              </w:rPr>
              <w:t>(Sadece finansal tüketici müşterilerimizden alınacak ücretlerdir. Ticari müşterilerimizin uluslararası fon transfer hizmet ücretleri aşağıda 2 nolu bölümde yer almaktadır /</w:t>
            </w:r>
          </w:p>
          <w:p w14:paraId="0C8A5F88" w14:textId="77777777" w:rsidR="008F443F" w:rsidRPr="00D0542C" w:rsidRDefault="008F443F" w:rsidP="00280F94">
            <w:pPr>
              <w:jc w:val="both"/>
              <w:rPr>
                <w:rFonts w:ascii="Arial Narrow" w:hAnsi="Arial Narrow" w:cs="Arial"/>
                <w:sz w:val="24"/>
                <w:szCs w:val="24"/>
              </w:rPr>
            </w:pPr>
            <w:r w:rsidRPr="00D0542C">
              <w:rPr>
                <w:rFonts w:ascii="Arial Narrow" w:hAnsi="Arial Narrow" w:cs="Arial"/>
                <w:sz w:val="24"/>
                <w:szCs w:val="24"/>
              </w:rPr>
              <w:t>These are the fees to be collected only from our financial consumers. International funds transfer service fees of our commercial customers are in section 2 below.)</w:t>
            </w:r>
          </w:p>
        </w:tc>
        <w:tc>
          <w:tcPr>
            <w:tcW w:w="992" w:type="dxa"/>
            <w:tcBorders>
              <w:top w:val="single" w:sz="8" w:space="0" w:color="auto"/>
              <w:left w:val="single" w:sz="8" w:space="0" w:color="auto"/>
              <w:bottom w:val="single" w:sz="8" w:space="0" w:color="auto"/>
              <w:right w:val="single" w:sz="8" w:space="0" w:color="auto"/>
            </w:tcBorders>
            <w:noWrap/>
            <w:vAlign w:val="center"/>
          </w:tcPr>
          <w:p w14:paraId="337FA18D" w14:textId="77777777" w:rsidR="00980F60" w:rsidRPr="00D0542C" w:rsidRDefault="00090C01" w:rsidP="00280F94">
            <w:pPr>
              <w:jc w:val="center"/>
              <w:rPr>
                <w:rFonts w:ascii="Arial Narrow" w:hAnsi="Arial Narrow" w:cs="Arial"/>
                <w:sz w:val="24"/>
                <w:szCs w:val="24"/>
              </w:rPr>
            </w:pPr>
            <w:r w:rsidRPr="00D0542C">
              <w:rPr>
                <w:rFonts w:ascii="Arial Narrow" w:hAnsi="Arial Narrow" w:cs="Arial"/>
                <w:sz w:val="24"/>
                <w:szCs w:val="24"/>
              </w:rPr>
              <w:t>53</w:t>
            </w:r>
          </w:p>
          <w:p w14:paraId="42655A17" w14:textId="77777777" w:rsidR="008F443F" w:rsidRPr="00D0542C" w:rsidRDefault="008F443F" w:rsidP="00280F94">
            <w:pPr>
              <w:jc w:val="center"/>
              <w:rPr>
                <w:rFonts w:ascii="Arial Narrow" w:hAnsi="Arial Narrow" w:cs="Arial"/>
                <w:sz w:val="24"/>
                <w:szCs w:val="24"/>
              </w:rPr>
            </w:pPr>
            <w:r w:rsidRPr="00D0542C">
              <w:rPr>
                <w:rFonts w:ascii="Arial Narrow" w:hAnsi="Arial Narrow" w:cs="Arial"/>
                <w:sz w:val="24"/>
                <w:szCs w:val="24"/>
              </w:rPr>
              <w:t>USD</w:t>
            </w:r>
          </w:p>
        </w:tc>
        <w:tc>
          <w:tcPr>
            <w:tcW w:w="993" w:type="dxa"/>
            <w:tcBorders>
              <w:top w:val="single" w:sz="8" w:space="0" w:color="auto"/>
              <w:left w:val="single" w:sz="8" w:space="0" w:color="auto"/>
              <w:bottom w:val="single" w:sz="8" w:space="0" w:color="auto"/>
            </w:tcBorders>
            <w:noWrap/>
            <w:vAlign w:val="center"/>
          </w:tcPr>
          <w:p w14:paraId="453E0337" w14:textId="77777777" w:rsidR="00980F60" w:rsidRPr="00D0542C" w:rsidRDefault="00090C01" w:rsidP="00280F94">
            <w:pPr>
              <w:jc w:val="center"/>
              <w:rPr>
                <w:rFonts w:ascii="Arial Narrow" w:hAnsi="Arial Narrow" w:cs="Arial"/>
                <w:sz w:val="24"/>
                <w:szCs w:val="24"/>
              </w:rPr>
            </w:pPr>
            <w:r w:rsidRPr="00D0542C">
              <w:rPr>
                <w:rFonts w:ascii="Arial Narrow" w:hAnsi="Arial Narrow" w:cs="Arial"/>
                <w:sz w:val="24"/>
                <w:szCs w:val="24"/>
              </w:rPr>
              <w:t>917</w:t>
            </w:r>
          </w:p>
          <w:p w14:paraId="770E2D2B" w14:textId="77777777" w:rsidR="008F443F" w:rsidRPr="00D0542C" w:rsidRDefault="008F443F" w:rsidP="00280F94">
            <w:pPr>
              <w:jc w:val="center"/>
              <w:rPr>
                <w:rFonts w:ascii="Arial Narrow" w:hAnsi="Arial Narrow" w:cs="Arial"/>
                <w:sz w:val="24"/>
                <w:szCs w:val="24"/>
              </w:rPr>
            </w:pPr>
            <w:r w:rsidRPr="00D0542C">
              <w:rPr>
                <w:rFonts w:ascii="Arial Narrow" w:hAnsi="Arial Narrow" w:cs="Arial"/>
                <w:sz w:val="24"/>
                <w:szCs w:val="24"/>
              </w:rPr>
              <w:t>USD</w:t>
            </w:r>
          </w:p>
        </w:tc>
        <w:tc>
          <w:tcPr>
            <w:tcW w:w="850" w:type="dxa"/>
            <w:tcBorders>
              <w:top w:val="single" w:sz="8" w:space="0" w:color="auto"/>
              <w:bottom w:val="single" w:sz="8" w:space="0" w:color="auto"/>
              <w:right w:val="single" w:sz="8" w:space="0" w:color="auto"/>
            </w:tcBorders>
            <w:noWrap/>
            <w:vAlign w:val="center"/>
          </w:tcPr>
          <w:p w14:paraId="75E7C2CE" w14:textId="77777777" w:rsidR="008F443F" w:rsidRPr="00D0542C" w:rsidRDefault="00AD67CF" w:rsidP="00280F94">
            <w:pPr>
              <w:jc w:val="center"/>
              <w:rPr>
                <w:rFonts w:ascii="Arial Narrow" w:hAnsi="Arial Narrow" w:cs="Arial"/>
                <w:sz w:val="24"/>
                <w:szCs w:val="24"/>
              </w:rPr>
            </w:pPr>
            <w:r w:rsidRPr="00D0542C">
              <w:rPr>
                <w:rFonts w:ascii="Arial Narrow" w:hAnsi="Arial Narrow" w:cs="Arial"/>
                <w:sz w:val="24"/>
                <w:szCs w:val="24"/>
              </w:rPr>
              <w:t>0.</w:t>
            </w:r>
            <w:r w:rsidR="00090C01" w:rsidRPr="00D0542C">
              <w:rPr>
                <w:rFonts w:ascii="Arial Narrow" w:hAnsi="Arial Narrow" w:cs="Arial"/>
                <w:sz w:val="24"/>
                <w:szCs w:val="24"/>
              </w:rPr>
              <w:t>30</w:t>
            </w:r>
          </w:p>
        </w:tc>
        <w:tc>
          <w:tcPr>
            <w:tcW w:w="3260" w:type="dxa"/>
            <w:tcBorders>
              <w:top w:val="single" w:sz="8" w:space="0" w:color="auto"/>
              <w:left w:val="single" w:sz="8" w:space="0" w:color="auto"/>
              <w:bottom w:val="single" w:sz="8" w:space="0" w:color="auto"/>
              <w:right w:val="single" w:sz="8" w:space="0" w:color="auto"/>
            </w:tcBorders>
            <w:noWrap/>
            <w:vAlign w:val="center"/>
          </w:tcPr>
          <w:p w14:paraId="57294029" w14:textId="77777777" w:rsidR="008F443F" w:rsidRPr="00D0542C" w:rsidRDefault="00090C01" w:rsidP="00280F94">
            <w:pPr>
              <w:jc w:val="center"/>
              <w:rPr>
                <w:rFonts w:ascii="Arial Narrow" w:hAnsi="Arial Narrow" w:cs="Arial"/>
                <w:sz w:val="24"/>
                <w:szCs w:val="24"/>
              </w:rPr>
            </w:pPr>
            <w:r w:rsidRPr="00D0542C">
              <w:rPr>
                <w:rFonts w:ascii="Arial Narrow" w:hAnsi="Arial Narrow" w:cs="Arial"/>
                <w:sz w:val="24"/>
                <w:szCs w:val="24"/>
              </w:rPr>
              <w:t>İşlem başına</w:t>
            </w:r>
          </w:p>
          <w:p w14:paraId="648F5150" w14:textId="77777777" w:rsidR="00EE754F" w:rsidRPr="00D0542C" w:rsidRDefault="00EE754F" w:rsidP="00280F94">
            <w:pPr>
              <w:jc w:val="center"/>
              <w:rPr>
                <w:rFonts w:ascii="Arial Narrow" w:hAnsi="Arial Narrow" w:cs="Arial"/>
                <w:sz w:val="24"/>
                <w:szCs w:val="24"/>
              </w:rPr>
            </w:pPr>
            <w:r w:rsidRPr="00D0542C">
              <w:rPr>
                <w:rFonts w:ascii="Arial Narrow" w:hAnsi="Arial Narrow" w:cs="Arial"/>
                <w:sz w:val="24"/>
                <w:szCs w:val="24"/>
              </w:rPr>
              <w:t>Per Transaction</w:t>
            </w:r>
          </w:p>
        </w:tc>
      </w:tr>
      <w:tr w:rsidR="00280F94" w:rsidRPr="00D0542C" w14:paraId="515CA6A6" w14:textId="77777777" w:rsidTr="00A51A3E">
        <w:trPr>
          <w:trHeight w:val="2289"/>
        </w:trPr>
        <w:tc>
          <w:tcPr>
            <w:tcW w:w="5099" w:type="dxa"/>
            <w:tcBorders>
              <w:top w:val="single" w:sz="8" w:space="0" w:color="auto"/>
              <w:left w:val="single" w:sz="8" w:space="0" w:color="auto"/>
              <w:right w:val="single" w:sz="8" w:space="0" w:color="auto"/>
            </w:tcBorders>
            <w:vAlign w:val="center"/>
            <w:hideMark/>
          </w:tcPr>
          <w:p w14:paraId="5A182F5E" w14:textId="77777777" w:rsidR="00280F94" w:rsidRPr="00D0542C" w:rsidRDefault="00280F94" w:rsidP="00280F94">
            <w:pPr>
              <w:jc w:val="both"/>
              <w:rPr>
                <w:rFonts w:ascii="Arial Narrow" w:hAnsi="Arial Narrow" w:cs="Arial"/>
                <w:sz w:val="24"/>
                <w:szCs w:val="24"/>
              </w:rPr>
            </w:pPr>
            <w:r w:rsidRPr="00D0542C">
              <w:rPr>
                <w:rFonts w:ascii="Arial Narrow" w:hAnsi="Arial Narrow" w:cs="Arial"/>
                <w:sz w:val="24"/>
                <w:szCs w:val="24"/>
              </w:rPr>
              <w:t>Uluslararası Fon Transferi ve Mesajlaşma Ücreti –Hesaba Gelen</w:t>
            </w:r>
          </w:p>
          <w:p w14:paraId="6CDE078E" w14:textId="77777777" w:rsidR="00280F94" w:rsidRPr="00D0542C" w:rsidRDefault="00280F94" w:rsidP="00280F94">
            <w:pPr>
              <w:jc w:val="both"/>
              <w:rPr>
                <w:rFonts w:ascii="Arial Narrow" w:hAnsi="Arial Narrow" w:cs="Arial"/>
                <w:sz w:val="24"/>
                <w:szCs w:val="24"/>
              </w:rPr>
            </w:pPr>
            <w:r w:rsidRPr="00D0542C">
              <w:rPr>
                <w:rFonts w:ascii="Arial Narrow" w:hAnsi="Arial Narrow" w:cs="Arial"/>
                <w:sz w:val="24"/>
                <w:szCs w:val="24"/>
              </w:rPr>
              <w:t xml:space="preserve">Yurtiçi Bankadan / Yurtdışından 3. Banka Aracılığıyla Gelen / Yurtdışı Bankadan </w:t>
            </w:r>
          </w:p>
          <w:p w14:paraId="1CD4CDB2" w14:textId="77777777" w:rsidR="00280F94" w:rsidRPr="00D0542C" w:rsidRDefault="00280F94" w:rsidP="00280F94">
            <w:pPr>
              <w:jc w:val="both"/>
              <w:rPr>
                <w:rFonts w:ascii="Arial Narrow" w:hAnsi="Arial Narrow" w:cs="Arial"/>
                <w:sz w:val="24"/>
                <w:szCs w:val="24"/>
              </w:rPr>
            </w:pPr>
            <w:r w:rsidRPr="00D0542C">
              <w:rPr>
                <w:rFonts w:ascii="Arial Narrow" w:hAnsi="Arial Narrow" w:cs="Arial"/>
                <w:sz w:val="24"/>
                <w:szCs w:val="24"/>
              </w:rPr>
              <w:t xml:space="preserve">(Şube, XTM (Görüntülü Görüşme-İşlem)) </w:t>
            </w:r>
          </w:p>
          <w:p w14:paraId="2AE3E9ED" w14:textId="77777777" w:rsidR="00280F94" w:rsidRPr="00D0542C" w:rsidRDefault="00280F94" w:rsidP="00280F94">
            <w:pPr>
              <w:jc w:val="both"/>
              <w:rPr>
                <w:rFonts w:ascii="Arial Narrow" w:hAnsi="Arial Narrow" w:cs="Arial"/>
                <w:sz w:val="24"/>
                <w:szCs w:val="24"/>
              </w:rPr>
            </w:pPr>
            <w:r w:rsidRPr="00D0542C">
              <w:rPr>
                <w:rFonts w:ascii="Arial Narrow" w:hAnsi="Arial Narrow" w:cs="Arial"/>
                <w:sz w:val="24"/>
                <w:szCs w:val="24"/>
              </w:rPr>
              <w:t>International Funds Transfer and Messaging Fee - Incoming Remittance</w:t>
            </w:r>
          </w:p>
          <w:p w14:paraId="0491EEC9" w14:textId="77777777" w:rsidR="00280F94" w:rsidRPr="00D0542C" w:rsidRDefault="00280F94" w:rsidP="00280F94">
            <w:pPr>
              <w:jc w:val="both"/>
              <w:rPr>
                <w:rFonts w:ascii="Arial Narrow" w:hAnsi="Arial Narrow" w:cs="Arial"/>
                <w:sz w:val="24"/>
                <w:szCs w:val="24"/>
              </w:rPr>
            </w:pPr>
            <w:r w:rsidRPr="00D0542C">
              <w:rPr>
                <w:rFonts w:ascii="Arial Narrow" w:hAnsi="Arial Narrow" w:cs="Arial"/>
                <w:sz w:val="24"/>
                <w:szCs w:val="24"/>
              </w:rPr>
              <w:t xml:space="preserve">From Domestic Banks / From Abroad Via 3rd Party Banks / From Abroad Banks </w:t>
            </w:r>
          </w:p>
          <w:p w14:paraId="6D8245A5" w14:textId="77777777" w:rsidR="00280F94" w:rsidRPr="00D0542C" w:rsidRDefault="00280F94" w:rsidP="00280F94">
            <w:pPr>
              <w:jc w:val="both"/>
              <w:rPr>
                <w:rFonts w:ascii="Arial Narrow" w:hAnsi="Arial Narrow" w:cs="Arial"/>
                <w:sz w:val="24"/>
                <w:szCs w:val="24"/>
              </w:rPr>
            </w:pPr>
            <w:r w:rsidRPr="00D0542C">
              <w:rPr>
                <w:rFonts w:ascii="Arial Narrow" w:hAnsi="Arial Narrow" w:cs="Arial"/>
                <w:sz w:val="24"/>
                <w:szCs w:val="24"/>
              </w:rPr>
              <w:t>(Branch, XTM (Video Call - Transaction))</w:t>
            </w:r>
          </w:p>
        </w:tc>
        <w:tc>
          <w:tcPr>
            <w:tcW w:w="992" w:type="dxa"/>
            <w:tcBorders>
              <w:top w:val="single" w:sz="8" w:space="0" w:color="auto"/>
              <w:left w:val="single" w:sz="8" w:space="0" w:color="auto"/>
              <w:right w:val="single" w:sz="8" w:space="0" w:color="auto"/>
            </w:tcBorders>
            <w:noWrap/>
            <w:vAlign w:val="center"/>
            <w:hideMark/>
          </w:tcPr>
          <w:p w14:paraId="216935F4" w14:textId="77777777" w:rsidR="00A62DB2" w:rsidRDefault="00092C82" w:rsidP="00280F94">
            <w:pPr>
              <w:jc w:val="center"/>
              <w:rPr>
                <w:rFonts w:ascii="Arial Narrow" w:hAnsi="Arial Narrow" w:cs="Arial"/>
                <w:sz w:val="24"/>
                <w:szCs w:val="24"/>
              </w:rPr>
            </w:pPr>
            <w:r w:rsidRPr="00D0542C">
              <w:rPr>
                <w:rFonts w:ascii="Arial Narrow" w:hAnsi="Arial Narrow" w:cs="Arial"/>
                <w:sz w:val="24"/>
                <w:szCs w:val="24"/>
              </w:rPr>
              <w:t>52</w:t>
            </w:r>
            <w:r w:rsidR="00B3419B" w:rsidRPr="00D0542C">
              <w:rPr>
                <w:rFonts w:ascii="Arial Narrow" w:hAnsi="Arial Narrow" w:cs="Arial"/>
                <w:sz w:val="24"/>
                <w:szCs w:val="24"/>
              </w:rPr>
              <w:t xml:space="preserve">  </w:t>
            </w:r>
          </w:p>
          <w:p w14:paraId="39B6C6B9" w14:textId="5063D82E"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USD</w:t>
            </w:r>
          </w:p>
        </w:tc>
        <w:tc>
          <w:tcPr>
            <w:tcW w:w="993" w:type="dxa"/>
            <w:tcBorders>
              <w:top w:val="single" w:sz="8" w:space="0" w:color="auto"/>
              <w:left w:val="single" w:sz="8" w:space="0" w:color="auto"/>
              <w:right w:val="single" w:sz="8" w:space="0" w:color="auto"/>
            </w:tcBorders>
            <w:noWrap/>
            <w:vAlign w:val="center"/>
            <w:hideMark/>
          </w:tcPr>
          <w:p w14:paraId="33F283BF" w14:textId="77777777" w:rsidR="00280F94" w:rsidRPr="00D0542C" w:rsidRDefault="00092C82" w:rsidP="00280F94">
            <w:pPr>
              <w:jc w:val="center"/>
              <w:rPr>
                <w:rFonts w:ascii="Arial Narrow" w:hAnsi="Arial Narrow" w:cs="Arial"/>
                <w:sz w:val="24"/>
                <w:szCs w:val="24"/>
              </w:rPr>
            </w:pPr>
            <w:r w:rsidRPr="00D0542C">
              <w:rPr>
                <w:rFonts w:ascii="Arial Narrow" w:hAnsi="Arial Narrow" w:cs="Arial"/>
                <w:sz w:val="24"/>
                <w:szCs w:val="24"/>
              </w:rPr>
              <w:t>740</w:t>
            </w:r>
            <w:r w:rsidR="00B3419B" w:rsidRPr="00D0542C">
              <w:rPr>
                <w:rFonts w:ascii="Arial Narrow" w:hAnsi="Arial Narrow" w:cs="Arial"/>
                <w:sz w:val="24"/>
                <w:szCs w:val="24"/>
              </w:rPr>
              <w:t xml:space="preserve"> </w:t>
            </w:r>
            <w:r w:rsidR="00A265B4" w:rsidRPr="00D0542C">
              <w:rPr>
                <w:rFonts w:ascii="Arial Narrow" w:hAnsi="Arial Narrow" w:cs="Arial"/>
                <w:sz w:val="24"/>
                <w:szCs w:val="24"/>
              </w:rPr>
              <w:t xml:space="preserve">   </w:t>
            </w:r>
            <w:r w:rsidR="00280F94" w:rsidRPr="00D0542C">
              <w:rPr>
                <w:rFonts w:ascii="Arial Narrow" w:hAnsi="Arial Narrow" w:cs="Arial"/>
                <w:sz w:val="24"/>
                <w:szCs w:val="24"/>
              </w:rPr>
              <w:t xml:space="preserve"> USD</w:t>
            </w:r>
          </w:p>
        </w:tc>
        <w:tc>
          <w:tcPr>
            <w:tcW w:w="850" w:type="dxa"/>
            <w:tcBorders>
              <w:top w:val="single" w:sz="8" w:space="0" w:color="auto"/>
              <w:left w:val="single" w:sz="8" w:space="0" w:color="auto"/>
              <w:right w:val="single" w:sz="8" w:space="0" w:color="auto"/>
            </w:tcBorders>
            <w:noWrap/>
            <w:vAlign w:val="center"/>
            <w:hideMark/>
          </w:tcPr>
          <w:p w14:paraId="79B4F65F" w14:textId="77777777" w:rsidR="00280F94" w:rsidRPr="00D0542C" w:rsidRDefault="00B3419B" w:rsidP="00280F94">
            <w:pPr>
              <w:jc w:val="center"/>
              <w:rPr>
                <w:rFonts w:ascii="Arial Narrow" w:hAnsi="Arial Narrow" w:cs="Arial"/>
                <w:sz w:val="24"/>
                <w:szCs w:val="24"/>
              </w:rPr>
            </w:pPr>
            <w:r w:rsidRPr="00D0542C">
              <w:rPr>
                <w:rFonts w:ascii="Arial Narrow" w:hAnsi="Arial Narrow" w:cs="Arial"/>
                <w:sz w:val="24"/>
                <w:szCs w:val="24"/>
              </w:rPr>
              <w:t>0.</w:t>
            </w:r>
            <w:r w:rsidR="00092C82" w:rsidRPr="00D0542C">
              <w:rPr>
                <w:rFonts w:ascii="Arial Narrow" w:hAnsi="Arial Narrow" w:cs="Arial"/>
                <w:sz w:val="24"/>
                <w:szCs w:val="24"/>
              </w:rPr>
              <w:t>23</w:t>
            </w:r>
          </w:p>
        </w:tc>
        <w:tc>
          <w:tcPr>
            <w:tcW w:w="3260" w:type="dxa"/>
            <w:tcBorders>
              <w:top w:val="single" w:sz="8" w:space="0" w:color="auto"/>
              <w:left w:val="single" w:sz="8" w:space="0" w:color="auto"/>
              <w:right w:val="single" w:sz="8" w:space="0" w:color="auto"/>
            </w:tcBorders>
            <w:noWrap/>
            <w:vAlign w:val="center"/>
            <w:hideMark/>
          </w:tcPr>
          <w:p w14:paraId="2E5C9F5C"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İşlem Başına, İşlem Döviz Cinsinden</w:t>
            </w:r>
          </w:p>
          <w:p w14:paraId="325A6836"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Per Transaction, Transaction with Foreign Currency</w:t>
            </w:r>
          </w:p>
        </w:tc>
      </w:tr>
      <w:tr w:rsidR="00280F94" w:rsidRPr="00D0542C" w14:paraId="6AC7DF7A" w14:textId="77777777" w:rsidTr="00A51A3E">
        <w:trPr>
          <w:trHeight w:val="308"/>
        </w:trPr>
        <w:tc>
          <w:tcPr>
            <w:tcW w:w="5099" w:type="dxa"/>
            <w:tcBorders>
              <w:top w:val="single" w:sz="8" w:space="0" w:color="auto"/>
              <w:left w:val="single" w:sz="8" w:space="0" w:color="auto"/>
              <w:bottom w:val="single" w:sz="8" w:space="0" w:color="auto"/>
              <w:right w:val="single" w:sz="8" w:space="0" w:color="auto"/>
            </w:tcBorders>
            <w:vAlign w:val="center"/>
          </w:tcPr>
          <w:p w14:paraId="6A720FA2" w14:textId="77777777" w:rsidR="00280F94" w:rsidRPr="00D0542C" w:rsidRDefault="00280F94" w:rsidP="00280F94">
            <w:pPr>
              <w:jc w:val="both"/>
              <w:rPr>
                <w:rFonts w:ascii="Arial Narrow" w:hAnsi="Arial Narrow" w:cs="Arial"/>
                <w:sz w:val="24"/>
                <w:szCs w:val="24"/>
              </w:rPr>
            </w:pPr>
            <w:r w:rsidRPr="00D0542C">
              <w:rPr>
                <w:rFonts w:ascii="Arial Narrow" w:hAnsi="Arial Narrow" w:cs="Arial"/>
                <w:sz w:val="24"/>
                <w:szCs w:val="24"/>
              </w:rPr>
              <w:t>Uluslararası Fon Transferi ve Mesajlaşma Ücreti - İsme Gelen</w:t>
            </w:r>
          </w:p>
          <w:p w14:paraId="34CEB82F" w14:textId="77777777" w:rsidR="00280F94" w:rsidRPr="00D0542C" w:rsidRDefault="00280F94" w:rsidP="00280F94">
            <w:pPr>
              <w:jc w:val="both"/>
              <w:rPr>
                <w:rFonts w:ascii="Arial Narrow" w:hAnsi="Arial Narrow" w:cs="Arial"/>
                <w:sz w:val="24"/>
                <w:szCs w:val="24"/>
              </w:rPr>
            </w:pPr>
            <w:r w:rsidRPr="00D0542C">
              <w:rPr>
                <w:rFonts w:ascii="Arial Narrow" w:hAnsi="Arial Narrow" w:cs="Arial"/>
                <w:sz w:val="24"/>
                <w:szCs w:val="24"/>
              </w:rPr>
              <w:t>Yurtiçi Bankadan / Yurtdışından 3. Banka Aracılığıyla Gelen / Yurtdışı Bankadan (Atm)</w:t>
            </w:r>
          </w:p>
          <w:p w14:paraId="797C9FFD" w14:textId="77777777" w:rsidR="00280F94" w:rsidRPr="00D0542C" w:rsidRDefault="00280F94" w:rsidP="00280F94">
            <w:pPr>
              <w:jc w:val="both"/>
              <w:rPr>
                <w:rFonts w:ascii="Arial Narrow" w:hAnsi="Arial Narrow" w:cs="Arial"/>
                <w:sz w:val="24"/>
                <w:szCs w:val="24"/>
              </w:rPr>
            </w:pPr>
            <w:r w:rsidRPr="00D0542C">
              <w:rPr>
                <w:rFonts w:ascii="Arial Narrow" w:hAnsi="Arial Narrow" w:cs="Arial"/>
                <w:sz w:val="24"/>
                <w:szCs w:val="24"/>
              </w:rPr>
              <w:t>International Funds Transfer and Messaging Fee - Remittance to Name</w:t>
            </w:r>
          </w:p>
          <w:p w14:paraId="3D12A09A" w14:textId="77777777" w:rsidR="00280F94" w:rsidRPr="00D0542C" w:rsidRDefault="00280F94" w:rsidP="00280F94">
            <w:pPr>
              <w:jc w:val="both"/>
              <w:rPr>
                <w:rFonts w:ascii="Arial Narrow" w:hAnsi="Arial Narrow" w:cs="Arial"/>
                <w:sz w:val="24"/>
                <w:szCs w:val="24"/>
              </w:rPr>
            </w:pPr>
            <w:r w:rsidRPr="00D0542C">
              <w:rPr>
                <w:rFonts w:ascii="Arial Narrow" w:hAnsi="Arial Narrow" w:cs="Arial"/>
                <w:sz w:val="24"/>
                <w:szCs w:val="24"/>
              </w:rPr>
              <w:t>From Domestic Banks / From Abroad Via 3rd Party Banks / From Abroad Banks (Atm)</w:t>
            </w:r>
          </w:p>
        </w:tc>
        <w:tc>
          <w:tcPr>
            <w:tcW w:w="992" w:type="dxa"/>
            <w:tcBorders>
              <w:top w:val="single" w:sz="8" w:space="0" w:color="auto"/>
              <w:left w:val="single" w:sz="8" w:space="0" w:color="auto"/>
              <w:bottom w:val="single" w:sz="8" w:space="0" w:color="auto"/>
              <w:right w:val="single" w:sz="8" w:space="0" w:color="auto"/>
            </w:tcBorders>
            <w:noWrap/>
            <w:vAlign w:val="center"/>
          </w:tcPr>
          <w:p w14:paraId="40B62B75" w14:textId="77777777" w:rsidR="00A62DB2" w:rsidRDefault="00513DC4" w:rsidP="00280F94">
            <w:pPr>
              <w:jc w:val="center"/>
              <w:rPr>
                <w:rFonts w:ascii="Arial Narrow" w:hAnsi="Arial Narrow" w:cs="Arial"/>
                <w:sz w:val="24"/>
                <w:szCs w:val="24"/>
              </w:rPr>
            </w:pPr>
            <w:r w:rsidRPr="00D0542C">
              <w:rPr>
                <w:rFonts w:ascii="Arial Narrow" w:hAnsi="Arial Narrow" w:cs="Arial"/>
                <w:sz w:val="24"/>
                <w:szCs w:val="24"/>
              </w:rPr>
              <w:t>52</w:t>
            </w:r>
            <w:r w:rsidR="00B3419B" w:rsidRPr="00D0542C">
              <w:rPr>
                <w:rFonts w:ascii="Arial Narrow" w:hAnsi="Arial Narrow" w:cs="Arial"/>
                <w:sz w:val="24"/>
                <w:szCs w:val="24"/>
              </w:rPr>
              <w:t xml:space="preserve">  </w:t>
            </w:r>
          </w:p>
          <w:p w14:paraId="0EA7F8CF" w14:textId="5C4791ED"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USD</w:t>
            </w:r>
          </w:p>
        </w:tc>
        <w:tc>
          <w:tcPr>
            <w:tcW w:w="993" w:type="dxa"/>
            <w:tcBorders>
              <w:top w:val="single" w:sz="8" w:space="0" w:color="auto"/>
              <w:left w:val="single" w:sz="8" w:space="0" w:color="auto"/>
              <w:bottom w:val="single" w:sz="8" w:space="0" w:color="auto"/>
              <w:right w:val="single" w:sz="8" w:space="0" w:color="auto"/>
            </w:tcBorders>
            <w:noWrap/>
            <w:vAlign w:val="center"/>
          </w:tcPr>
          <w:p w14:paraId="5D00CDE7" w14:textId="77777777" w:rsidR="00280F94" w:rsidRPr="00D0542C" w:rsidRDefault="00513DC4" w:rsidP="00280F94">
            <w:pPr>
              <w:jc w:val="center"/>
              <w:rPr>
                <w:rFonts w:ascii="Arial Narrow" w:hAnsi="Arial Narrow" w:cs="Arial"/>
                <w:sz w:val="24"/>
                <w:szCs w:val="24"/>
              </w:rPr>
            </w:pPr>
            <w:r w:rsidRPr="00D0542C">
              <w:rPr>
                <w:rFonts w:ascii="Arial Narrow" w:hAnsi="Arial Narrow" w:cs="Arial"/>
                <w:sz w:val="24"/>
                <w:szCs w:val="24"/>
              </w:rPr>
              <w:t>740</w:t>
            </w:r>
            <w:r w:rsidR="00B3419B" w:rsidRPr="00D0542C">
              <w:rPr>
                <w:rFonts w:ascii="Arial Narrow" w:hAnsi="Arial Narrow" w:cs="Arial"/>
                <w:sz w:val="24"/>
                <w:szCs w:val="24"/>
              </w:rPr>
              <w:t xml:space="preserve"> </w:t>
            </w:r>
            <w:r w:rsidR="00A265B4" w:rsidRPr="00D0542C">
              <w:rPr>
                <w:rFonts w:ascii="Arial Narrow" w:hAnsi="Arial Narrow" w:cs="Arial"/>
                <w:sz w:val="24"/>
                <w:szCs w:val="24"/>
              </w:rPr>
              <w:t xml:space="preserve">   </w:t>
            </w:r>
            <w:r w:rsidR="00280F94" w:rsidRPr="00D0542C">
              <w:rPr>
                <w:rFonts w:ascii="Arial Narrow" w:hAnsi="Arial Narrow" w:cs="Arial"/>
                <w:sz w:val="24"/>
                <w:szCs w:val="24"/>
              </w:rPr>
              <w:t xml:space="preserve"> USD</w:t>
            </w:r>
          </w:p>
        </w:tc>
        <w:tc>
          <w:tcPr>
            <w:tcW w:w="850" w:type="dxa"/>
            <w:tcBorders>
              <w:top w:val="single" w:sz="8" w:space="0" w:color="auto"/>
              <w:left w:val="single" w:sz="8" w:space="0" w:color="auto"/>
              <w:bottom w:val="single" w:sz="8" w:space="0" w:color="auto"/>
              <w:right w:val="single" w:sz="8" w:space="0" w:color="auto"/>
            </w:tcBorders>
            <w:noWrap/>
            <w:vAlign w:val="center"/>
          </w:tcPr>
          <w:p w14:paraId="02E7F34F" w14:textId="77777777" w:rsidR="00280F94" w:rsidRPr="00D0542C" w:rsidRDefault="00B3419B" w:rsidP="00280F94">
            <w:pPr>
              <w:jc w:val="center"/>
              <w:rPr>
                <w:rFonts w:ascii="Arial Narrow" w:hAnsi="Arial Narrow" w:cs="Arial"/>
                <w:sz w:val="24"/>
                <w:szCs w:val="24"/>
              </w:rPr>
            </w:pPr>
            <w:r w:rsidRPr="00D0542C">
              <w:rPr>
                <w:rFonts w:ascii="Arial Narrow" w:hAnsi="Arial Narrow" w:cs="Arial"/>
                <w:sz w:val="24"/>
                <w:szCs w:val="24"/>
              </w:rPr>
              <w:t>0.</w:t>
            </w:r>
            <w:r w:rsidR="00513DC4" w:rsidRPr="00D0542C">
              <w:rPr>
                <w:rFonts w:ascii="Arial Narrow" w:hAnsi="Arial Narrow" w:cs="Arial"/>
                <w:sz w:val="24"/>
                <w:szCs w:val="24"/>
              </w:rPr>
              <w:t>23</w:t>
            </w:r>
          </w:p>
        </w:tc>
        <w:tc>
          <w:tcPr>
            <w:tcW w:w="3260" w:type="dxa"/>
            <w:tcBorders>
              <w:top w:val="single" w:sz="8" w:space="0" w:color="auto"/>
              <w:left w:val="single" w:sz="8" w:space="0" w:color="auto"/>
              <w:bottom w:val="single" w:sz="8" w:space="0" w:color="auto"/>
              <w:right w:val="single" w:sz="8" w:space="0" w:color="auto"/>
            </w:tcBorders>
            <w:noWrap/>
            <w:vAlign w:val="center"/>
          </w:tcPr>
          <w:p w14:paraId="176DCFC1"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İşlem Başına, İşlem Döviz Cinsinden Per Transaction, Transaction with Foreign Currency</w:t>
            </w:r>
          </w:p>
        </w:tc>
      </w:tr>
      <w:tr w:rsidR="00280F94" w:rsidRPr="00D0542C" w14:paraId="3F98E893" w14:textId="77777777" w:rsidTr="00A51A3E">
        <w:trPr>
          <w:trHeight w:val="308"/>
        </w:trPr>
        <w:tc>
          <w:tcPr>
            <w:tcW w:w="5099" w:type="dxa"/>
            <w:tcBorders>
              <w:top w:val="single" w:sz="8" w:space="0" w:color="auto"/>
              <w:left w:val="single" w:sz="8" w:space="0" w:color="auto"/>
              <w:bottom w:val="single" w:sz="8" w:space="0" w:color="auto"/>
              <w:right w:val="single" w:sz="8" w:space="0" w:color="auto"/>
            </w:tcBorders>
            <w:vAlign w:val="center"/>
          </w:tcPr>
          <w:p w14:paraId="10D53D4A" w14:textId="77777777" w:rsidR="00280F94" w:rsidRPr="00D0542C" w:rsidRDefault="00280F94" w:rsidP="00280F94">
            <w:pPr>
              <w:rPr>
                <w:rFonts w:ascii="Arial Narrow" w:hAnsi="Arial Narrow" w:cs="Arial"/>
                <w:vanish/>
                <w:sz w:val="24"/>
                <w:szCs w:val="24"/>
                <w:specVanish/>
              </w:rPr>
            </w:pPr>
            <w:r w:rsidRPr="00D0542C">
              <w:rPr>
                <w:rFonts w:ascii="Arial Narrow" w:hAnsi="Arial Narrow" w:cs="Arial"/>
                <w:sz w:val="24"/>
                <w:szCs w:val="24"/>
              </w:rPr>
              <w:t>Uluslararası Fon Transferi ve Mesajlaşma Ücreti –Kasadan İsme (Moneygram)</w:t>
            </w:r>
          </w:p>
          <w:p w14:paraId="5F9CFDFF"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 Şube,XTM (Görüntülü Görüşme-İşlem)) </w:t>
            </w:r>
          </w:p>
          <w:p w14:paraId="24C90FBB" w14:textId="439BE445"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International Funds Transfer and Messaging Fee - From Cash Desk to Name (Moneygram)</w:t>
            </w:r>
          </w:p>
          <w:p w14:paraId="506D4895" w14:textId="4FA1183E" w:rsidR="00280F94" w:rsidRPr="00D0542C" w:rsidRDefault="00EF69D8" w:rsidP="00280F94">
            <w:pPr>
              <w:rPr>
                <w:rFonts w:ascii="Arial Narrow" w:hAnsi="Arial Narrow" w:cs="Arial"/>
                <w:sz w:val="24"/>
                <w:szCs w:val="24"/>
              </w:rPr>
            </w:pPr>
            <w:r>
              <w:rPr>
                <w:rFonts w:ascii="Arial Narrow" w:hAnsi="Arial Narrow" w:cs="Arial"/>
                <w:sz w:val="24"/>
                <w:szCs w:val="24"/>
              </w:rPr>
              <w:lastRenderedPageBreak/>
              <w:drawing>
                <wp:anchor distT="0" distB="0" distL="114300" distR="114300" simplePos="0" relativeHeight="251663360" behindDoc="0" locked="0" layoutInCell="1" allowOverlap="1" wp14:anchorId="722BF4F0" wp14:editId="44B6AD6F">
                  <wp:simplePos x="0" y="0"/>
                  <wp:positionH relativeFrom="page">
                    <wp:posOffset>6461125</wp:posOffset>
                  </wp:positionH>
                  <wp:positionV relativeFrom="page">
                    <wp:posOffset>9232900</wp:posOffset>
                  </wp:positionV>
                  <wp:extent cx="685800" cy="685800"/>
                  <wp:effectExtent l="0" t="0" r="0" b="0"/>
                  <wp:wrapNone/>
                  <wp:docPr id="797757550" name="Resim 6"/>
                  <wp:cNvGraphicFramePr/>
                  <a:graphic xmlns:a="http://schemas.openxmlformats.org/drawingml/2006/main">
                    <a:graphicData uri="http://schemas.openxmlformats.org/drawingml/2006/picture">
                      <pic:pic xmlns:pic="http://schemas.openxmlformats.org/drawingml/2006/picture">
                        <pic:nvPicPr>
                          <pic:cNvPr id="797757550" name=""/>
                          <pic:cNvPicPr/>
                        </pic:nvPicPr>
                        <pic:blipFill>
                          <a:blip r:embed="rId1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80F94" w:rsidRPr="00D0542C">
              <w:rPr>
                <w:rFonts w:ascii="Arial Narrow" w:hAnsi="Arial Narrow" w:cs="Arial"/>
                <w:sz w:val="24"/>
                <w:szCs w:val="24"/>
              </w:rPr>
              <w:t>(Branch, XTM (Video Call - Transaction))</w:t>
            </w:r>
          </w:p>
        </w:tc>
        <w:tc>
          <w:tcPr>
            <w:tcW w:w="992" w:type="dxa"/>
            <w:tcBorders>
              <w:top w:val="single" w:sz="8" w:space="0" w:color="auto"/>
              <w:left w:val="single" w:sz="8" w:space="0" w:color="auto"/>
              <w:bottom w:val="single" w:sz="8" w:space="0" w:color="auto"/>
              <w:right w:val="single" w:sz="8" w:space="0" w:color="auto"/>
            </w:tcBorders>
            <w:noWrap/>
            <w:vAlign w:val="center"/>
          </w:tcPr>
          <w:p w14:paraId="0B865932" w14:textId="77777777" w:rsidR="00280F94" w:rsidRPr="00D0542C" w:rsidRDefault="00513DC4" w:rsidP="00280F94">
            <w:pPr>
              <w:jc w:val="center"/>
              <w:rPr>
                <w:rFonts w:ascii="Arial Narrow" w:hAnsi="Arial Narrow" w:cs="Arial"/>
                <w:sz w:val="24"/>
                <w:szCs w:val="24"/>
              </w:rPr>
            </w:pPr>
            <w:r w:rsidRPr="00D0542C">
              <w:rPr>
                <w:rFonts w:ascii="Arial Narrow" w:hAnsi="Arial Narrow" w:cs="Arial"/>
                <w:sz w:val="24"/>
                <w:szCs w:val="24"/>
              </w:rPr>
              <w:lastRenderedPageBreak/>
              <w:t xml:space="preserve">64 </w:t>
            </w:r>
            <w:r w:rsidR="00280F94" w:rsidRPr="00D0542C">
              <w:rPr>
                <w:rFonts w:ascii="Arial Narrow" w:hAnsi="Arial Narrow" w:cs="Arial"/>
                <w:sz w:val="24"/>
                <w:szCs w:val="24"/>
              </w:rPr>
              <w:t>TL</w:t>
            </w:r>
            <w:r w:rsidR="003077D6" w:rsidRPr="00D0542C">
              <w:rPr>
                <w:rFonts w:ascii="Arial Narrow" w:hAnsi="Arial Narrow" w:cs="Arial"/>
                <w:sz w:val="24"/>
                <w:szCs w:val="24"/>
              </w:rPr>
              <w:t>/TRY</w:t>
            </w:r>
          </w:p>
        </w:tc>
        <w:tc>
          <w:tcPr>
            <w:tcW w:w="993" w:type="dxa"/>
            <w:tcBorders>
              <w:top w:val="single" w:sz="8" w:space="0" w:color="auto"/>
              <w:left w:val="single" w:sz="8" w:space="0" w:color="auto"/>
              <w:bottom w:val="single" w:sz="8" w:space="0" w:color="auto"/>
              <w:right w:val="single" w:sz="8" w:space="0" w:color="auto"/>
            </w:tcBorders>
            <w:noWrap/>
            <w:vAlign w:val="center"/>
          </w:tcPr>
          <w:p w14:paraId="3C187735" w14:textId="77777777" w:rsidR="00280F94" w:rsidRPr="00D0542C" w:rsidRDefault="00513DC4" w:rsidP="00280F94">
            <w:pPr>
              <w:jc w:val="center"/>
              <w:rPr>
                <w:rFonts w:ascii="Arial Narrow" w:hAnsi="Arial Narrow" w:cs="Arial"/>
                <w:sz w:val="24"/>
                <w:szCs w:val="24"/>
              </w:rPr>
            </w:pPr>
            <w:r w:rsidRPr="00D0542C">
              <w:rPr>
                <w:rFonts w:ascii="Arial Narrow" w:hAnsi="Arial Narrow" w:cs="Arial"/>
                <w:sz w:val="24"/>
                <w:szCs w:val="24"/>
              </w:rPr>
              <w:t>521</w:t>
            </w:r>
            <w:r w:rsidR="00280F94" w:rsidRPr="00D0542C">
              <w:rPr>
                <w:rFonts w:ascii="Arial Narrow" w:hAnsi="Arial Narrow" w:cs="Arial"/>
                <w:sz w:val="24"/>
                <w:szCs w:val="24"/>
              </w:rPr>
              <w:t xml:space="preserve"> TL</w:t>
            </w:r>
            <w:r w:rsidR="003077D6" w:rsidRPr="00D0542C">
              <w:rPr>
                <w:rFonts w:ascii="Arial Narrow" w:hAnsi="Arial Narrow" w:cs="Arial"/>
                <w:sz w:val="24"/>
                <w:szCs w:val="24"/>
              </w:rPr>
              <w:t>/TRY</w:t>
            </w:r>
          </w:p>
        </w:tc>
        <w:tc>
          <w:tcPr>
            <w:tcW w:w="850" w:type="dxa"/>
            <w:tcBorders>
              <w:top w:val="single" w:sz="8" w:space="0" w:color="auto"/>
              <w:left w:val="single" w:sz="8" w:space="0" w:color="auto"/>
              <w:bottom w:val="single" w:sz="8" w:space="0" w:color="auto"/>
              <w:right w:val="single" w:sz="8" w:space="0" w:color="auto"/>
            </w:tcBorders>
            <w:noWrap/>
            <w:vAlign w:val="center"/>
          </w:tcPr>
          <w:p w14:paraId="11A1EDE5"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w:t>
            </w:r>
          </w:p>
        </w:tc>
        <w:tc>
          <w:tcPr>
            <w:tcW w:w="3260" w:type="dxa"/>
            <w:tcBorders>
              <w:top w:val="single" w:sz="8" w:space="0" w:color="auto"/>
              <w:left w:val="single" w:sz="8" w:space="0" w:color="auto"/>
              <w:bottom w:val="single" w:sz="8" w:space="0" w:color="auto"/>
              <w:right w:val="single" w:sz="8" w:space="0" w:color="auto"/>
            </w:tcBorders>
            <w:noWrap/>
            <w:vAlign w:val="center"/>
          </w:tcPr>
          <w:p w14:paraId="0C30222B"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 xml:space="preserve">Diğer para birimleri için asgari - azami tutarlar: 14 USD- </w:t>
            </w:r>
            <w:r w:rsidR="00513DC4" w:rsidRPr="00D0542C">
              <w:rPr>
                <w:rFonts w:ascii="Arial Narrow" w:hAnsi="Arial Narrow" w:cs="Arial"/>
                <w:sz w:val="24"/>
                <w:szCs w:val="24"/>
              </w:rPr>
              <w:t>434</w:t>
            </w:r>
            <w:r w:rsidRPr="00D0542C">
              <w:rPr>
                <w:rFonts w:ascii="Arial Narrow" w:hAnsi="Arial Narrow" w:cs="Arial"/>
                <w:sz w:val="24"/>
                <w:szCs w:val="24"/>
              </w:rPr>
              <w:t xml:space="preserve"> USD ve 9 EUR </w:t>
            </w:r>
            <w:r w:rsidR="00513DC4" w:rsidRPr="00D0542C">
              <w:rPr>
                <w:rFonts w:ascii="Arial Narrow" w:hAnsi="Arial Narrow" w:cs="Arial"/>
                <w:sz w:val="24"/>
                <w:szCs w:val="24"/>
              </w:rPr>
              <w:t xml:space="preserve">311 </w:t>
            </w:r>
            <w:r w:rsidRPr="00D0542C">
              <w:rPr>
                <w:rFonts w:ascii="Arial Narrow" w:hAnsi="Arial Narrow" w:cs="Arial"/>
                <w:sz w:val="24"/>
                <w:szCs w:val="24"/>
              </w:rPr>
              <w:t>EUR</w:t>
            </w:r>
          </w:p>
          <w:p w14:paraId="2D9B7309"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lastRenderedPageBreak/>
              <w:t xml:space="preserve">Minimum - maximum amounts for other currencies: 14 USD- </w:t>
            </w:r>
            <w:r w:rsidR="00513DC4" w:rsidRPr="00D0542C">
              <w:rPr>
                <w:rFonts w:ascii="Arial Narrow" w:hAnsi="Arial Narrow" w:cs="Arial"/>
                <w:sz w:val="24"/>
                <w:szCs w:val="24"/>
              </w:rPr>
              <w:t>434</w:t>
            </w:r>
            <w:r w:rsidRPr="00D0542C">
              <w:rPr>
                <w:rFonts w:ascii="Arial Narrow" w:hAnsi="Arial Narrow" w:cs="Arial"/>
                <w:sz w:val="24"/>
                <w:szCs w:val="24"/>
              </w:rPr>
              <w:t xml:space="preserve"> USD and 9 EUR </w:t>
            </w:r>
            <w:r w:rsidR="00513DC4" w:rsidRPr="00D0542C">
              <w:rPr>
                <w:rFonts w:ascii="Arial Narrow" w:hAnsi="Arial Narrow" w:cs="Arial"/>
                <w:sz w:val="24"/>
                <w:szCs w:val="24"/>
              </w:rPr>
              <w:t>311</w:t>
            </w:r>
            <w:r w:rsidRPr="00D0542C">
              <w:rPr>
                <w:rFonts w:ascii="Arial Narrow" w:hAnsi="Arial Narrow" w:cs="Arial"/>
                <w:sz w:val="24"/>
                <w:szCs w:val="24"/>
              </w:rPr>
              <w:t xml:space="preserve"> EUR</w:t>
            </w:r>
          </w:p>
        </w:tc>
      </w:tr>
      <w:tr w:rsidR="00280F94" w:rsidRPr="00D0542C" w14:paraId="04327F36" w14:textId="77777777" w:rsidTr="00A51A3E">
        <w:trPr>
          <w:trHeight w:val="1143"/>
        </w:trPr>
        <w:tc>
          <w:tcPr>
            <w:tcW w:w="5099" w:type="dxa"/>
            <w:tcBorders>
              <w:top w:val="single" w:sz="8" w:space="0" w:color="auto"/>
              <w:left w:val="single" w:sz="8" w:space="0" w:color="auto"/>
              <w:bottom w:val="single" w:sz="8" w:space="0" w:color="auto"/>
              <w:right w:val="single" w:sz="8" w:space="0" w:color="auto"/>
            </w:tcBorders>
            <w:vAlign w:val="center"/>
          </w:tcPr>
          <w:p w14:paraId="681F341B"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lastRenderedPageBreak/>
              <w:t>Uluslararası Fon Transferi ve Mesajlaşma İşlemi İadesi</w:t>
            </w:r>
            <w:r w:rsidR="007B520D" w:rsidRPr="00D0542C">
              <w:rPr>
                <w:rFonts w:ascii="Arial Narrow" w:hAnsi="Arial Narrow" w:cs="Arial"/>
                <w:sz w:val="24"/>
                <w:szCs w:val="24"/>
              </w:rPr>
              <w:t xml:space="preserve"> </w:t>
            </w:r>
            <w:r w:rsidR="007B520D" w:rsidRPr="00D0542C">
              <w:rPr>
                <w:rFonts w:ascii="Arial Narrow" w:hAnsi="Arial Narrow"/>
                <w:sz w:val="24"/>
                <w:szCs w:val="24"/>
              </w:rPr>
              <w:t xml:space="preserve"> </w:t>
            </w:r>
            <w:r w:rsidR="007B520D" w:rsidRPr="00D0542C">
              <w:rPr>
                <w:rFonts w:ascii="Arial Narrow" w:hAnsi="Arial Narrow"/>
                <w:color w:val="000000" w:themeColor="text1"/>
                <w:sz w:val="24"/>
                <w:szCs w:val="24"/>
              </w:rPr>
              <w:t>(Sadece finansal tüketici müşterilerimizden alınacak ücretlerdir. Ticari müşterilerimizin uluslararası fon transfer hizmet ücretleri aşağıda 2 nolu bölümde yer almaktadır)</w:t>
            </w:r>
          </w:p>
          <w:p w14:paraId="101ECE72" w14:textId="48313355"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International Funds Transfer and Messaging Transaction Fee Refund</w:t>
            </w:r>
            <w:r w:rsidR="00950C0D" w:rsidRPr="00D0542C">
              <w:rPr>
                <w:rFonts w:ascii="Arial Narrow" w:hAnsi="Arial Narrow" w:cs="Arial"/>
                <w:sz w:val="24"/>
                <w:szCs w:val="24"/>
              </w:rPr>
              <w:t xml:space="preserve"> (These fees apply only to our financial consumer customers. International fund transfer service fees for our commercial customers are listed in section 2 below.)</w:t>
            </w:r>
          </w:p>
        </w:tc>
        <w:tc>
          <w:tcPr>
            <w:tcW w:w="992" w:type="dxa"/>
            <w:tcBorders>
              <w:top w:val="single" w:sz="8" w:space="0" w:color="auto"/>
              <w:left w:val="single" w:sz="8" w:space="0" w:color="auto"/>
              <w:bottom w:val="single" w:sz="8" w:space="0" w:color="auto"/>
              <w:right w:val="single" w:sz="8" w:space="0" w:color="auto"/>
            </w:tcBorders>
            <w:noWrap/>
            <w:vAlign w:val="center"/>
          </w:tcPr>
          <w:p w14:paraId="08E2AEB4" w14:textId="77777777" w:rsidR="00D57093" w:rsidRPr="00D0542C" w:rsidRDefault="00B3419B" w:rsidP="00280F94">
            <w:pPr>
              <w:jc w:val="center"/>
              <w:rPr>
                <w:rFonts w:ascii="Arial Narrow" w:hAnsi="Arial Narrow" w:cs="Arial"/>
                <w:sz w:val="24"/>
                <w:szCs w:val="24"/>
              </w:rPr>
            </w:pPr>
            <w:r w:rsidRPr="00D0542C">
              <w:rPr>
                <w:rFonts w:ascii="Arial Narrow" w:hAnsi="Arial Narrow" w:cs="Arial"/>
                <w:sz w:val="24"/>
                <w:szCs w:val="24"/>
              </w:rPr>
              <w:t>1</w:t>
            </w:r>
            <w:r w:rsidR="00513DC4" w:rsidRPr="00D0542C">
              <w:rPr>
                <w:rFonts w:ascii="Arial Narrow" w:hAnsi="Arial Narrow" w:cs="Arial"/>
                <w:sz w:val="24"/>
                <w:szCs w:val="24"/>
              </w:rPr>
              <w:t>72</w:t>
            </w:r>
            <w:r w:rsidRPr="00D0542C">
              <w:rPr>
                <w:rFonts w:ascii="Arial Narrow" w:hAnsi="Arial Narrow" w:cs="Arial"/>
                <w:sz w:val="24"/>
                <w:szCs w:val="24"/>
              </w:rPr>
              <w:t xml:space="preserve"> </w:t>
            </w:r>
          </w:p>
          <w:p w14:paraId="7B54E735"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USD</w:t>
            </w:r>
          </w:p>
        </w:tc>
        <w:tc>
          <w:tcPr>
            <w:tcW w:w="993" w:type="dxa"/>
            <w:tcBorders>
              <w:top w:val="single" w:sz="8" w:space="0" w:color="auto"/>
              <w:left w:val="single" w:sz="8" w:space="0" w:color="auto"/>
              <w:bottom w:val="single" w:sz="8" w:space="0" w:color="auto"/>
              <w:right w:val="single" w:sz="8" w:space="0" w:color="auto"/>
            </w:tcBorders>
            <w:noWrap/>
            <w:vAlign w:val="center"/>
          </w:tcPr>
          <w:p w14:paraId="0336E8D3" w14:textId="77777777" w:rsidR="00D57093" w:rsidRPr="00D0542C" w:rsidRDefault="00B3419B" w:rsidP="00280F94">
            <w:pPr>
              <w:jc w:val="center"/>
              <w:rPr>
                <w:rFonts w:ascii="Arial Narrow" w:hAnsi="Arial Narrow" w:cs="Arial"/>
                <w:sz w:val="24"/>
                <w:szCs w:val="24"/>
              </w:rPr>
            </w:pPr>
            <w:r w:rsidRPr="00D0542C">
              <w:rPr>
                <w:rFonts w:ascii="Arial Narrow" w:hAnsi="Arial Narrow" w:cs="Arial"/>
                <w:sz w:val="24"/>
                <w:szCs w:val="24"/>
              </w:rPr>
              <w:t>1</w:t>
            </w:r>
            <w:r w:rsidR="00513DC4" w:rsidRPr="00D0542C">
              <w:rPr>
                <w:rFonts w:ascii="Arial Narrow" w:hAnsi="Arial Narrow" w:cs="Arial"/>
                <w:sz w:val="24"/>
                <w:szCs w:val="24"/>
              </w:rPr>
              <w:t>72</w:t>
            </w:r>
          </w:p>
          <w:p w14:paraId="6C8E90D6" w14:textId="77777777" w:rsidR="00280F94" w:rsidRPr="00D0542C" w:rsidRDefault="00B3419B" w:rsidP="00280F94">
            <w:pPr>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USD</w:t>
            </w:r>
          </w:p>
        </w:tc>
        <w:tc>
          <w:tcPr>
            <w:tcW w:w="850" w:type="dxa"/>
            <w:tcBorders>
              <w:top w:val="single" w:sz="8" w:space="0" w:color="auto"/>
              <w:left w:val="single" w:sz="8" w:space="0" w:color="auto"/>
              <w:bottom w:val="single" w:sz="8" w:space="0" w:color="auto"/>
              <w:right w:val="single" w:sz="8" w:space="0" w:color="auto"/>
            </w:tcBorders>
            <w:noWrap/>
            <w:vAlign w:val="center"/>
          </w:tcPr>
          <w:p w14:paraId="345745B3"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w:t>
            </w:r>
          </w:p>
        </w:tc>
        <w:tc>
          <w:tcPr>
            <w:tcW w:w="3260" w:type="dxa"/>
            <w:tcBorders>
              <w:top w:val="single" w:sz="8" w:space="0" w:color="auto"/>
              <w:left w:val="single" w:sz="8" w:space="0" w:color="auto"/>
              <w:bottom w:val="single" w:sz="8" w:space="0" w:color="auto"/>
              <w:right w:val="single" w:sz="8" w:space="0" w:color="auto"/>
            </w:tcBorders>
            <w:noWrap/>
            <w:vAlign w:val="center"/>
          </w:tcPr>
          <w:p w14:paraId="1319BA6C"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İşlem Başına, İşlem Döviz Cinsinden</w:t>
            </w:r>
          </w:p>
          <w:p w14:paraId="5D118545" w14:textId="4AB84A14"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Per Transaction, Transaction with Foreign Currency</w:t>
            </w:r>
          </w:p>
        </w:tc>
      </w:tr>
      <w:tr w:rsidR="00280F94" w:rsidRPr="00D0542C" w14:paraId="7D3146C5" w14:textId="77777777" w:rsidTr="00A51A3E">
        <w:trPr>
          <w:trHeight w:val="1117"/>
        </w:trPr>
        <w:tc>
          <w:tcPr>
            <w:tcW w:w="5099" w:type="dxa"/>
            <w:tcBorders>
              <w:top w:val="single" w:sz="8" w:space="0" w:color="auto"/>
              <w:left w:val="single" w:sz="8" w:space="0" w:color="auto"/>
              <w:bottom w:val="single" w:sz="8" w:space="0" w:color="auto"/>
              <w:right w:val="single" w:sz="8" w:space="0" w:color="auto"/>
            </w:tcBorders>
            <w:vAlign w:val="center"/>
          </w:tcPr>
          <w:p w14:paraId="2046F79C" w14:textId="1F19387C" w:rsidR="00280F94" w:rsidRPr="00D0542C" w:rsidRDefault="00280F94" w:rsidP="00D57093">
            <w:pPr>
              <w:spacing w:line="0" w:lineRule="atLeast"/>
              <w:rPr>
                <w:rFonts w:ascii="Arial Narrow" w:hAnsi="Arial Narrow" w:cs="Arial"/>
                <w:sz w:val="24"/>
                <w:szCs w:val="24"/>
              </w:rPr>
            </w:pPr>
            <w:r w:rsidRPr="00D0542C">
              <w:rPr>
                <w:rFonts w:ascii="Arial Narrow" w:hAnsi="Arial Narrow" w:cs="Arial"/>
                <w:sz w:val="24"/>
                <w:szCs w:val="24"/>
              </w:rPr>
              <w:t xml:space="preserve">Uluslararası Fon Transferi ve Mesajlaşma  İşlemi Değişiklik </w:t>
            </w:r>
            <w:r w:rsidR="007B520D" w:rsidRPr="00D0542C">
              <w:rPr>
                <w:rFonts w:ascii="Arial Narrow" w:hAnsi="Arial Narrow"/>
                <w:sz w:val="24"/>
                <w:szCs w:val="24"/>
              </w:rPr>
              <w:t xml:space="preserve"> </w:t>
            </w:r>
            <w:r w:rsidR="007B520D" w:rsidRPr="00D0542C">
              <w:rPr>
                <w:rFonts w:ascii="Arial Narrow" w:hAnsi="Arial Narrow"/>
                <w:color w:val="000000" w:themeColor="text1"/>
                <w:sz w:val="24"/>
                <w:szCs w:val="24"/>
              </w:rPr>
              <w:t>(Sadece finansal tüketici müşterilerimizden alınacak ücretlerdir. Ticari müşterilerimizin uluslararası fon transfer hizmet ücretleri aşağıda 2 nolu bölümde yer almaktadır)</w:t>
            </w:r>
          </w:p>
          <w:p w14:paraId="5D95EFF7" w14:textId="0AF725A2" w:rsidR="00280F94" w:rsidRPr="00D0542C" w:rsidRDefault="00280F94" w:rsidP="00D57093">
            <w:pPr>
              <w:spacing w:line="0" w:lineRule="atLeast"/>
              <w:rPr>
                <w:rFonts w:ascii="Arial Narrow" w:hAnsi="Arial Narrow" w:cs="Arial"/>
                <w:sz w:val="24"/>
                <w:szCs w:val="24"/>
              </w:rPr>
            </w:pPr>
            <w:r w:rsidRPr="00D0542C">
              <w:rPr>
                <w:rFonts w:ascii="Arial Narrow" w:hAnsi="Arial Narrow" w:cs="Arial"/>
                <w:sz w:val="24"/>
                <w:szCs w:val="24"/>
              </w:rPr>
              <w:t>International Funds Transfer and Messaging Transaction Change Fee</w:t>
            </w:r>
            <w:r w:rsidR="00950C0D" w:rsidRPr="00D0542C">
              <w:rPr>
                <w:rFonts w:ascii="Arial Narrow" w:hAnsi="Arial Narrow" w:cs="Arial"/>
                <w:sz w:val="24"/>
                <w:szCs w:val="24"/>
              </w:rPr>
              <w:t xml:space="preserve"> (These fees apply only to our financial consumer customers. International fund transfer service fees for our commercial customers are listed in section 2 below.)</w:t>
            </w:r>
          </w:p>
        </w:tc>
        <w:tc>
          <w:tcPr>
            <w:tcW w:w="992" w:type="dxa"/>
            <w:tcBorders>
              <w:top w:val="single" w:sz="8" w:space="0" w:color="auto"/>
              <w:left w:val="single" w:sz="8" w:space="0" w:color="auto"/>
              <w:bottom w:val="single" w:sz="8" w:space="0" w:color="auto"/>
              <w:right w:val="single" w:sz="8" w:space="0" w:color="auto"/>
            </w:tcBorders>
            <w:noWrap/>
            <w:vAlign w:val="center"/>
          </w:tcPr>
          <w:p w14:paraId="5C23BDD5" w14:textId="77777777" w:rsidR="00D57093" w:rsidRPr="00D0542C" w:rsidRDefault="00B3419B" w:rsidP="00D57093">
            <w:pPr>
              <w:spacing w:line="0" w:lineRule="atLeast"/>
              <w:jc w:val="center"/>
              <w:rPr>
                <w:rFonts w:ascii="Arial Narrow" w:hAnsi="Arial Narrow" w:cs="Arial"/>
                <w:sz w:val="24"/>
                <w:szCs w:val="24"/>
              </w:rPr>
            </w:pPr>
            <w:r w:rsidRPr="00D0542C">
              <w:rPr>
                <w:rFonts w:ascii="Arial Narrow" w:hAnsi="Arial Narrow" w:cs="Arial"/>
                <w:sz w:val="24"/>
                <w:szCs w:val="24"/>
              </w:rPr>
              <w:t>1</w:t>
            </w:r>
            <w:r w:rsidR="00513DC4" w:rsidRPr="00D0542C">
              <w:rPr>
                <w:rFonts w:ascii="Arial Narrow" w:hAnsi="Arial Narrow" w:cs="Arial"/>
                <w:sz w:val="24"/>
                <w:szCs w:val="24"/>
              </w:rPr>
              <w:t>72</w:t>
            </w:r>
          </w:p>
          <w:p w14:paraId="62366BD2" w14:textId="77777777" w:rsidR="00280F94" w:rsidRPr="00D0542C" w:rsidRDefault="00280F94" w:rsidP="00D57093">
            <w:pPr>
              <w:spacing w:line="0" w:lineRule="atLeast"/>
              <w:jc w:val="center"/>
              <w:rPr>
                <w:rFonts w:ascii="Arial Narrow" w:hAnsi="Arial Narrow" w:cs="Arial"/>
                <w:sz w:val="24"/>
                <w:szCs w:val="24"/>
              </w:rPr>
            </w:pPr>
            <w:r w:rsidRPr="00D0542C">
              <w:rPr>
                <w:rFonts w:ascii="Arial Narrow" w:hAnsi="Arial Narrow" w:cs="Arial"/>
                <w:sz w:val="24"/>
                <w:szCs w:val="24"/>
              </w:rPr>
              <w:t xml:space="preserve"> USD</w:t>
            </w:r>
          </w:p>
        </w:tc>
        <w:tc>
          <w:tcPr>
            <w:tcW w:w="993" w:type="dxa"/>
            <w:tcBorders>
              <w:top w:val="single" w:sz="8" w:space="0" w:color="auto"/>
              <w:left w:val="single" w:sz="8" w:space="0" w:color="auto"/>
              <w:bottom w:val="single" w:sz="8" w:space="0" w:color="auto"/>
              <w:right w:val="single" w:sz="8" w:space="0" w:color="auto"/>
            </w:tcBorders>
            <w:noWrap/>
            <w:vAlign w:val="center"/>
          </w:tcPr>
          <w:p w14:paraId="5CD33027" w14:textId="77777777" w:rsidR="00D57093" w:rsidRPr="00D0542C" w:rsidRDefault="00B3419B" w:rsidP="00D57093">
            <w:pPr>
              <w:spacing w:line="0" w:lineRule="atLeast"/>
              <w:jc w:val="center"/>
              <w:rPr>
                <w:rFonts w:ascii="Arial Narrow" w:hAnsi="Arial Narrow" w:cs="Arial"/>
                <w:sz w:val="24"/>
                <w:szCs w:val="24"/>
              </w:rPr>
            </w:pPr>
            <w:r w:rsidRPr="00D0542C">
              <w:rPr>
                <w:rFonts w:ascii="Arial Narrow" w:hAnsi="Arial Narrow" w:cs="Arial"/>
                <w:sz w:val="24"/>
                <w:szCs w:val="24"/>
              </w:rPr>
              <w:t>1</w:t>
            </w:r>
            <w:r w:rsidR="00513DC4" w:rsidRPr="00D0542C">
              <w:rPr>
                <w:rFonts w:ascii="Arial Narrow" w:hAnsi="Arial Narrow" w:cs="Arial"/>
                <w:sz w:val="24"/>
                <w:szCs w:val="24"/>
              </w:rPr>
              <w:t>72</w:t>
            </w:r>
          </w:p>
          <w:p w14:paraId="2CEB3258" w14:textId="77777777" w:rsidR="00280F94" w:rsidRPr="00D0542C" w:rsidRDefault="00280F94" w:rsidP="00D57093">
            <w:pPr>
              <w:spacing w:line="0" w:lineRule="atLeast"/>
              <w:jc w:val="center"/>
              <w:rPr>
                <w:rFonts w:ascii="Arial Narrow" w:hAnsi="Arial Narrow" w:cs="Arial"/>
                <w:sz w:val="24"/>
                <w:szCs w:val="24"/>
              </w:rPr>
            </w:pPr>
            <w:r w:rsidRPr="00D0542C">
              <w:rPr>
                <w:rFonts w:ascii="Arial Narrow" w:hAnsi="Arial Narrow" w:cs="Arial"/>
                <w:sz w:val="24"/>
                <w:szCs w:val="24"/>
              </w:rPr>
              <w:t>USD</w:t>
            </w:r>
          </w:p>
        </w:tc>
        <w:tc>
          <w:tcPr>
            <w:tcW w:w="850" w:type="dxa"/>
            <w:tcBorders>
              <w:top w:val="single" w:sz="8" w:space="0" w:color="auto"/>
              <w:left w:val="single" w:sz="8" w:space="0" w:color="auto"/>
              <w:bottom w:val="single" w:sz="8" w:space="0" w:color="auto"/>
              <w:right w:val="single" w:sz="8" w:space="0" w:color="auto"/>
            </w:tcBorders>
            <w:noWrap/>
            <w:vAlign w:val="center"/>
          </w:tcPr>
          <w:p w14:paraId="55F71C34" w14:textId="77777777" w:rsidR="00280F94" w:rsidRPr="00D0542C" w:rsidRDefault="00280F94" w:rsidP="00D57093">
            <w:pPr>
              <w:spacing w:line="0" w:lineRule="atLeast"/>
              <w:jc w:val="center"/>
              <w:rPr>
                <w:rFonts w:ascii="Arial Narrow" w:hAnsi="Arial Narrow" w:cs="Arial"/>
                <w:sz w:val="24"/>
                <w:szCs w:val="24"/>
              </w:rPr>
            </w:pPr>
            <w:r w:rsidRPr="00D0542C">
              <w:rPr>
                <w:rFonts w:ascii="Arial Narrow" w:hAnsi="Arial Narrow" w:cs="Arial"/>
                <w:sz w:val="24"/>
                <w:szCs w:val="24"/>
              </w:rPr>
              <w:t>-</w:t>
            </w:r>
          </w:p>
        </w:tc>
        <w:tc>
          <w:tcPr>
            <w:tcW w:w="3260" w:type="dxa"/>
            <w:tcBorders>
              <w:top w:val="single" w:sz="8" w:space="0" w:color="auto"/>
              <w:left w:val="single" w:sz="8" w:space="0" w:color="auto"/>
              <w:bottom w:val="single" w:sz="8" w:space="0" w:color="auto"/>
              <w:right w:val="single" w:sz="8" w:space="0" w:color="auto"/>
            </w:tcBorders>
            <w:noWrap/>
            <w:vAlign w:val="center"/>
          </w:tcPr>
          <w:p w14:paraId="0401E69D" w14:textId="77777777" w:rsidR="00280F94" w:rsidRPr="00D0542C" w:rsidRDefault="00280F94" w:rsidP="00D57093">
            <w:pPr>
              <w:spacing w:line="0" w:lineRule="atLeast"/>
              <w:jc w:val="center"/>
              <w:rPr>
                <w:rFonts w:ascii="Arial Narrow" w:hAnsi="Arial Narrow" w:cs="Arial"/>
                <w:sz w:val="24"/>
                <w:szCs w:val="24"/>
              </w:rPr>
            </w:pPr>
            <w:r w:rsidRPr="00D0542C">
              <w:rPr>
                <w:rFonts w:ascii="Arial Narrow" w:hAnsi="Arial Narrow" w:cs="Arial"/>
                <w:sz w:val="24"/>
                <w:szCs w:val="24"/>
              </w:rPr>
              <w:t xml:space="preserve">İşlem Başına, İşlem Döviz Cinsinden </w:t>
            </w:r>
          </w:p>
          <w:p w14:paraId="57F8C1D7" w14:textId="77777777" w:rsidR="00280F94" w:rsidRPr="00D0542C" w:rsidRDefault="00280F94" w:rsidP="00D57093">
            <w:pPr>
              <w:spacing w:line="0" w:lineRule="atLeast"/>
              <w:jc w:val="center"/>
              <w:rPr>
                <w:rFonts w:ascii="Arial Narrow" w:hAnsi="Arial Narrow" w:cs="Arial"/>
                <w:sz w:val="24"/>
                <w:szCs w:val="24"/>
              </w:rPr>
            </w:pPr>
            <w:r w:rsidRPr="00D0542C">
              <w:rPr>
                <w:rFonts w:ascii="Arial Narrow" w:hAnsi="Arial Narrow" w:cs="Arial"/>
                <w:sz w:val="24"/>
                <w:szCs w:val="24"/>
              </w:rPr>
              <w:t>Per Transaction, Transaction with Foreign Currency</w:t>
            </w:r>
          </w:p>
        </w:tc>
      </w:tr>
      <w:tr w:rsidR="00CA644E" w:rsidRPr="00D0542C" w14:paraId="7B45EEFE" w14:textId="77777777" w:rsidTr="00A51A3E">
        <w:trPr>
          <w:trHeight w:val="1117"/>
        </w:trPr>
        <w:tc>
          <w:tcPr>
            <w:tcW w:w="5099" w:type="dxa"/>
            <w:tcBorders>
              <w:top w:val="single" w:sz="8" w:space="0" w:color="auto"/>
              <w:left w:val="single" w:sz="8" w:space="0" w:color="auto"/>
              <w:bottom w:val="single" w:sz="8" w:space="0" w:color="auto"/>
              <w:right w:val="single" w:sz="8" w:space="0" w:color="auto"/>
            </w:tcBorders>
            <w:vAlign w:val="center"/>
          </w:tcPr>
          <w:p w14:paraId="6674E275" w14:textId="21466F99" w:rsidR="00CA644E" w:rsidRPr="00D0542C" w:rsidRDefault="00CA644E" w:rsidP="00CA644E">
            <w:pPr>
              <w:spacing w:line="0" w:lineRule="atLeast"/>
              <w:rPr>
                <w:rFonts w:ascii="Arial Narrow" w:hAnsi="Arial Narrow" w:cs="Arial"/>
                <w:sz w:val="24"/>
                <w:szCs w:val="24"/>
              </w:rPr>
            </w:pPr>
            <w:r w:rsidRPr="00D0542C">
              <w:rPr>
                <w:rFonts w:ascii="Arial Narrow" w:hAnsi="Arial Narrow" w:cs="Arial"/>
                <w:sz w:val="24"/>
                <w:szCs w:val="24"/>
              </w:rPr>
              <w:t xml:space="preserve">Muhabir Banka Masrafı </w:t>
            </w:r>
            <w:r w:rsidR="007B520D" w:rsidRPr="00D0542C">
              <w:rPr>
                <w:rFonts w:ascii="Arial Narrow" w:hAnsi="Arial Narrow"/>
                <w:sz w:val="24"/>
                <w:szCs w:val="24"/>
              </w:rPr>
              <w:t xml:space="preserve"> </w:t>
            </w:r>
            <w:r w:rsidR="007B520D" w:rsidRPr="00D0542C">
              <w:rPr>
                <w:rFonts w:ascii="Arial Narrow" w:hAnsi="Arial Narrow"/>
                <w:color w:val="000000" w:themeColor="text1"/>
                <w:sz w:val="24"/>
                <w:szCs w:val="24"/>
              </w:rPr>
              <w:t>(Sadece finansal tüketici müşterilerimizden alınacak ücretlerdir. Ticari müşterilerimizin uluslararası fon transfer hizmet ücretleri aşağıda 2 nolu bölümde yer almaktadır)</w:t>
            </w:r>
            <w:r w:rsidRPr="00D0542C">
              <w:rPr>
                <w:rFonts w:ascii="Arial Narrow" w:hAnsi="Arial Narrow" w:cs="Arial"/>
                <w:sz w:val="24"/>
                <w:szCs w:val="24"/>
              </w:rPr>
              <w:t>/ Correspondent Bank Charge</w:t>
            </w:r>
            <w:r w:rsidR="00950C0D" w:rsidRPr="00D0542C">
              <w:rPr>
                <w:rFonts w:ascii="Arial Narrow" w:hAnsi="Arial Narrow" w:cs="Arial"/>
                <w:sz w:val="24"/>
                <w:szCs w:val="24"/>
              </w:rPr>
              <w:t xml:space="preserve"> (These fees apply only to our financial consumer customers. International fund transfer service fees for our commercial customers are listed in section 2 below.)</w:t>
            </w:r>
          </w:p>
        </w:tc>
        <w:tc>
          <w:tcPr>
            <w:tcW w:w="992" w:type="dxa"/>
            <w:tcBorders>
              <w:top w:val="single" w:sz="8" w:space="0" w:color="auto"/>
              <w:left w:val="single" w:sz="8" w:space="0" w:color="auto"/>
              <w:bottom w:val="single" w:sz="8" w:space="0" w:color="auto"/>
              <w:right w:val="single" w:sz="8" w:space="0" w:color="auto"/>
            </w:tcBorders>
            <w:noWrap/>
            <w:vAlign w:val="center"/>
          </w:tcPr>
          <w:p w14:paraId="2D209C1D" w14:textId="77777777" w:rsidR="00CA644E" w:rsidRPr="00D0542C" w:rsidRDefault="00CA644E" w:rsidP="00CA644E">
            <w:pPr>
              <w:spacing w:line="0" w:lineRule="atLeast"/>
              <w:jc w:val="center"/>
              <w:rPr>
                <w:rFonts w:ascii="Arial Narrow" w:hAnsi="Arial Narrow" w:cs="Arial"/>
                <w:sz w:val="24"/>
                <w:szCs w:val="24"/>
              </w:rPr>
            </w:pPr>
          </w:p>
        </w:tc>
        <w:tc>
          <w:tcPr>
            <w:tcW w:w="993" w:type="dxa"/>
            <w:tcBorders>
              <w:top w:val="single" w:sz="8" w:space="0" w:color="auto"/>
              <w:left w:val="single" w:sz="8" w:space="0" w:color="auto"/>
              <w:bottom w:val="single" w:sz="8" w:space="0" w:color="auto"/>
              <w:right w:val="single" w:sz="8" w:space="0" w:color="auto"/>
            </w:tcBorders>
            <w:noWrap/>
            <w:vAlign w:val="center"/>
          </w:tcPr>
          <w:p w14:paraId="5711D6CE" w14:textId="77777777" w:rsidR="00CA644E" w:rsidRPr="00D0542C" w:rsidRDefault="00CA644E" w:rsidP="00CA644E">
            <w:pPr>
              <w:spacing w:line="0" w:lineRule="atLeast"/>
              <w:jc w:val="center"/>
              <w:rPr>
                <w:rFonts w:ascii="Arial Narrow" w:hAnsi="Arial Narrow" w:cs="Arial"/>
                <w:sz w:val="24"/>
                <w:szCs w:val="24"/>
              </w:rPr>
            </w:pPr>
          </w:p>
        </w:tc>
        <w:tc>
          <w:tcPr>
            <w:tcW w:w="850" w:type="dxa"/>
            <w:tcBorders>
              <w:top w:val="single" w:sz="8" w:space="0" w:color="auto"/>
              <w:left w:val="single" w:sz="8" w:space="0" w:color="auto"/>
              <w:bottom w:val="single" w:sz="8" w:space="0" w:color="auto"/>
              <w:right w:val="single" w:sz="8" w:space="0" w:color="auto"/>
            </w:tcBorders>
            <w:noWrap/>
            <w:vAlign w:val="center"/>
          </w:tcPr>
          <w:p w14:paraId="626A879B" w14:textId="77777777" w:rsidR="00CA644E" w:rsidRPr="00D0542C" w:rsidRDefault="00CA644E" w:rsidP="00CA644E">
            <w:pPr>
              <w:spacing w:line="0" w:lineRule="atLeast"/>
              <w:jc w:val="center"/>
              <w:rPr>
                <w:rFonts w:ascii="Arial Narrow" w:hAnsi="Arial Narrow" w:cs="Arial"/>
                <w:sz w:val="24"/>
                <w:szCs w:val="24"/>
              </w:rPr>
            </w:pPr>
          </w:p>
        </w:tc>
        <w:tc>
          <w:tcPr>
            <w:tcW w:w="3260" w:type="dxa"/>
            <w:tcBorders>
              <w:top w:val="single" w:sz="8" w:space="0" w:color="auto"/>
              <w:left w:val="single" w:sz="8" w:space="0" w:color="auto"/>
              <w:bottom w:val="single" w:sz="8" w:space="0" w:color="auto"/>
              <w:right w:val="single" w:sz="8" w:space="0" w:color="auto"/>
            </w:tcBorders>
            <w:noWrap/>
            <w:vAlign w:val="center"/>
          </w:tcPr>
          <w:p w14:paraId="2BE13F4B" w14:textId="77777777" w:rsidR="00CA644E" w:rsidRPr="00D0542C" w:rsidRDefault="00CA644E" w:rsidP="00CA644E">
            <w:pPr>
              <w:spacing w:line="0" w:lineRule="atLeast"/>
              <w:jc w:val="center"/>
              <w:rPr>
                <w:rFonts w:ascii="Arial Narrow" w:hAnsi="Arial Narrow" w:cs="Arial"/>
                <w:sz w:val="24"/>
                <w:szCs w:val="24"/>
              </w:rPr>
            </w:pPr>
            <w:r w:rsidRPr="00D0542C">
              <w:rPr>
                <w:rFonts w:ascii="Arial Narrow" w:hAnsi="Arial Narrow" w:cs="Arial"/>
                <w:sz w:val="24"/>
                <w:szCs w:val="24"/>
              </w:rPr>
              <w:t>Muhabir bankaların talep edeceği masraflar Bankamızca müşteriye ait hesaplardan tahsil edilmektedir. / Charges to be demanded by correspondent banks are collected by our Bank from the accounts belonging to the customer.</w:t>
            </w:r>
          </w:p>
        </w:tc>
      </w:tr>
      <w:tr w:rsidR="00163A18" w:rsidRPr="00D0542C" w14:paraId="7360EA7A" w14:textId="77777777" w:rsidTr="00A51A3E">
        <w:trPr>
          <w:trHeight w:val="1117"/>
        </w:trPr>
        <w:tc>
          <w:tcPr>
            <w:tcW w:w="5099" w:type="dxa"/>
            <w:tcBorders>
              <w:top w:val="single" w:sz="8" w:space="0" w:color="auto"/>
              <w:left w:val="single" w:sz="8" w:space="0" w:color="auto"/>
              <w:bottom w:val="single" w:sz="8" w:space="0" w:color="auto"/>
              <w:right w:val="single" w:sz="8" w:space="0" w:color="auto"/>
            </w:tcBorders>
            <w:vAlign w:val="center"/>
          </w:tcPr>
          <w:p w14:paraId="44EE82CE" w14:textId="77777777" w:rsidR="00163A18" w:rsidRPr="00D0542C" w:rsidRDefault="00163A18" w:rsidP="00D57093">
            <w:pPr>
              <w:spacing w:line="0" w:lineRule="atLeast"/>
              <w:rPr>
                <w:rFonts w:ascii="Arial Narrow" w:hAnsi="Arial Narrow" w:cs="Arial"/>
                <w:sz w:val="24"/>
                <w:szCs w:val="24"/>
              </w:rPr>
            </w:pPr>
            <w:r w:rsidRPr="00D0542C">
              <w:rPr>
                <w:rFonts w:ascii="Arial Narrow" w:hAnsi="Arial Narrow" w:cs="Arial"/>
                <w:sz w:val="24"/>
                <w:szCs w:val="24"/>
              </w:rPr>
              <w:t xml:space="preserve">Global Yurt Dışı Para Transfer Ücreti - Hesaptan Hesaba (Şube, XTM (Görüntülü Görüşme-İşlem)) </w:t>
            </w:r>
          </w:p>
          <w:p w14:paraId="0D1CEE7B" w14:textId="77777777" w:rsidR="00163A18" w:rsidRPr="00D0542C" w:rsidRDefault="00163A18" w:rsidP="00D57093">
            <w:pPr>
              <w:spacing w:line="0" w:lineRule="atLeast"/>
              <w:rPr>
                <w:rFonts w:ascii="Arial Narrow" w:hAnsi="Arial Narrow" w:cs="Arial"/>
                <w:sz w:val="24"/>
                <w:szCs w:val="24"/>
              </w:rPr>
            </w:pPr>
            <w:r w:rsidRPr="00D0542C">
              <w:rPr>
                <w:rFonts w:ascii="Arial Narrow" w:hAnsi="Arial Narrow" w:cs="Arial"/>
                <w:sz w:val="24"/>
                <w:szCs w:val="24"/>
              </w:rPr>
              <w:t>Global International Money Transfer Fee - Account to Account (Branch, XTM (Video Call-Transaction))</w:t>
            </w:r>
          </w:p>
          <w:p w14:paraId="29F5AFC3" w14:textId="77777777" w:rsidR="00163A18" w:rsidRPr="00D0542C" w:rsidRDefault="00163A18" w:rsidP="00D57093">
            <w:pPr>
              <w:spacing w:line="0" w:lineRule="atLeast"/>
              <w:rPr>
                <w:rFonts w:ascii="Arial Narrow" w:hAnsi="Arial Narrow" w:cs="Arial"/>
                <w:sz w:val="24"/>
                <w:szCs w:val="24"/>
              </w:rPr>
            </w:pPr>
          </w:p>
        </w:tc>
        <w:tc>
          <w:tcPr>
            <w:tcW w:w="992" w:type="dxa"/>
            <w:tcBorders>
              <w:top w:val="single" w:sz="8" w:space="0" w:color="auto"/>
              <w:left w:val="single" w:sz="8" w:space="0" w:color="auto"/>
              <w:bottom w:val="single" w:sz="8" w:space="0" w:color="auto"/>
              <w:right w:val="single" w:sz="8" w:space="0" w:color="auto"/>
            </w:tcBorders>
            <w:noWrap/>
            <w:vAlign w:val="center"/>
          </w:tcPr>
          <w:p w14:paraId="5164A5D4" w14:textId="77777777" w:rsidR="00D57093"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 xml:space="preserve">30 </w:t>
            </w:r>
          </w:p>
          <w:p w14:paraId="1D3A95A0" w14:textId="77777777" w:rsidR="00163A18" w:rsidRPr="00D0542C" w:rsidDel="0024775A"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USD</w:t>
            </w:r>
          </w:p>
        </w:tc>
        <w:tc>
          <w:tcPr>
            <w:tcW w:w="993" w:type="dxa"/>
            <w:tcBorders>
              <w:top w:val="single" w:sz="8" w:space="0" w:color="auto"/>
              <w:left w:val="single" w:sz="8" w:space="0" w:color="auto"/>
              <w:bottom w:val="single" w:sz="8" w:space="0" w:color="auto"/>
              <w:right w:val="single" w:sz="8" w:space="0" w:color="auto"/>
            </w:tcBorders>
            <w:noWrap/>
            <w:vAlign w:val="center"/>
          </w:tcPr>
          <w:p w14:paraId="6B8AEC45" w14:textId="77777777" w:rsidR="00D57093"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750</w:t>
            </w:r>
          </w:p>
          <w:p w14:paraId="4B970867" w14:textId="77777777" w:rsidR="00163A18" w:rsidRPr="00D0542C" w:rsidDel="0024775A"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 xml:space="preserve"> USD</w:t>
            </w:r>
          </w:p>
        </w:tc>
        <w:tc>
          <w:tcPr>
            <w:tcW w:w="850" w:type="dxa"/>
            <w:tcBorders>
              <w:top w:val="single" w:sz="8" w:space="0" w:color="auto"/>
              <w:left w:val="single" w:sz="8" w:space="0" w:color="auto"/>
              <w:bottom w:val="single" w:sz="8" w:space="0" w:color="auto"/>
              <w:right w:val="single" w:sz="8" w:space="0" w:color="auto"/>
            </w:tcBorders>
            <w:noWrap/>
            <w:vAlign w:val="center"/>
          </w:tcPr>
          <w:p w14:paraId="7C2A42A3" w14:textId="77777777" w:rsidR="00163A18"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0.013 -2</w:t>
            </w:r>
          </w:p>
        </w:tc>
        <w:tc>
          <w:tcPr>
            <w:tcW w:w="3260" w:type="dxa"/>
            <w:tcBorders>
              <w:top w:val="single" w:sz="8" w:space="0" w:color="auto"/>
              <w:left w:val="single" w:sz="8" w:space="0" w:color="auto"/>
              <w:bottom w:val="single" w:sz="8" w:space="0" w:color="auto"/>
              <w:right w:val="single" w:sz="8" w:space="0" w:color="auto"/>
            </w:tcBorders>
            <w:noWrap/>
            <w:vAlign w:val="center"/>
          </w:tcPr>
          <w:p w14:paraId="7C4B64A4" w14:textId="77777777" w:rsidR="00163A18"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iCs/>
                <w:sz w:val="24"/>
                <w:szCs w:val="24"/>
              </w:rPr>
              <w:t>Para cinsine göre alınmaktadır. Alıcı Ülkeye göre sabit ve oransal ücretler değişiklik göstermektedir. /</w:t>
            </w:r>
            <w:r w:rsidRPr="00D0542C">
              <w:rPr>
                <w:rFonts w:ascii="Arial Narrow" w:hAnsi="Arial Narrow" w:cs="Arial"/>
                <w:sz w:val="24"/>
                <w:szCs w:val="24"/>
              </w:rPr>
              <w:t xml:space="preserve"> </w:t>
            </w:r>
            <w:r w:rsidRPr="00D0542C">
              <w:rPr>
                <w:rFonts w:ascii="Arial Narrow" w:hAnsi="Arial Narrow" w:cs="Arial"/>
                <w:iCs/>
                <w:sz w:val="24"/>
                <w:szCs w:val="24"/>
              </w:rPr>
              <w:t>It is charged according to the currency. Fixed and proportional fees vary according to the receiving Country.</w:t>
            </w:r>
          </w:p>
        </w:tc>
      </w:tr>
      <w:tr w:rsidR="00163A18" w:rsidRPr="00D0542C" w14:paraId="4FFB953E" w14:textId="77777777" w:rsidTr="00A51A3E">
        <w:trPr>
          <w:trHeight w:val="1117"/>
        </w:trPr>
        <w:tc>
          <w:tcPr>
            <w:tcW w:w="5099" w:type="dxa"/>
            <w:tcBorders>
              <w:top w:val="single" w:sz="8" w:space="0" w:color="auto"/>
              <w:left w:val="single" w:sz="8" w:space="0" w:color="auto"/>
              <w:bottom w:val="single" w:sz="8" w:space="0" w:color="auto"/>
              <w:right w:val="single" w:sz="8" w:space="0" w:color="auto"/>
            </w:tcBorders>
            <w:vAlign w:val="center"/>
          </w:tcPr>
          <w:p w14:paraId="681030BF" w14:textId="77777777" w:rsidR="00163A18" w:rsidRPr="00D0542C" w:rsidRDefault="00163A18" w:rsidP="00D57093">
            <w:pPr>
              <w:spacing w:line="0" w:lineRule="atLeast"/>
              <w:rPr>
                <w:rFonts w:ascii="Arial Narrow" w:hAnsi="Arial Narrow" w:cs="Arial"/>
                <w:sz w:val="24"/>
                <w:szCs w:val="24"/>
              </w:rPr>
            </w:pPr>
            <w:r w:rsidRPr="00D0542C">
              <w:rPr>
                <w:rFonts w:ascii="Arial Narrow" w:hAnsi="Arial Narrow" w:cs="Arial"/>
                <w:sz w:val="24"/>
                <w:szCs w:val="24"/>
              </w:rPr>
              <w:t xml:space="preserve">Global Yurt Dışı Para Transfer Ücreti - Hesaptan Hesaba (Mobil Kanal) </w:t>
            </w:r>
          </w:p>
          <w:p w14:paraId="502AF4EA" w14:textId="77777777" w:rsidR="00163A18" w:rsidRPr="00D0542C" w:rsidRDefault="00163A18" w:rsidP="00D57093">
            <w:pPr>
              <w:spacing w:line="0" w:lineRule="atLeast"/>
              <w:rPr>
                <w:rFonts w:ascii="Arial Narrow" w:hAnsi="Arial Narrow" w:cs="Arial"/>
                <w:sz w:val="24"/>
                <w:szCs w:val="24"/>
              </w:rPr>
            </w:pPr>
            <w:r w:rsidRPr="00D0542C">
              <w:rPr>
                <w:rFonts w:ascii="Arial Narrow" w:hAnsi="Arial Narrow" w:cs="Arial"/>
                <w:sz w:val="24"/>
                <w:szCs w:val="24"/>
              </w:rPr>
              <w:t>Global International Money Transfer Fee - Account to Account (Mobile Channel)</w:t>
            </w:r>
          </w:p>
        </w:tc>
        <w:tc>
          <w:tcPr>
            <w:tcW w:w="992" w:type="dxa"/>
            <w:tcBorders>
              <w:top w:val="single" w:sz="8" w:space="0" w:color="auto"/>
              <w:left w:val="single" w:sz="8" w:space="0" w:color="auto"/>
              <w:bottom w:val="single" w:sz="8" w:space="0" w:color="auto"/>
              <w:right w:val="single" w:sz="8" w:space="0" w:color="auto"/>
            </w:tcBorders>
            <w:noWrap/>
            <w:vAlign w:val="center"/>
          </w:tcPr>
          <w:p w14:paraId="1B029392" w14:textId="77777777" w:rsidR="00980F60"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15</w:t>
            </w:r>
          </w:p>
          <w:p w14:paraId="4CE4045B" w14:textId="77777777" w:rsidR="00163A18" w:rsidRPr="00D0542C" w:rsidDel="0024775A"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 xml:space="preserve"> USD</w:t>
            </w:r>
          </w:p>
        </w:tc>
        <w:tc>
          <w:tcPr>
            <w:tcW w:w="993" w:type="dxa"/>
            <w:tcBorders>
              <w:top w:val="single" w:sz="8" w:space="0" w:color="auto"/>
              <w:left w:val="single" w:sz="8" w:space="0" w:color="auto"/>
              <w:bottom w:val="single" w:sz="8" w:space="0" w:color="auto"/>
              <w:right w:val="single" w:sz="8" w:space="0" w:color="auto"/>
            </w:tcBorders>
            <w:noWrap/>
            <w:vAlign w:val="center"/>
          </w:tcPr>
          <w:p w14:paraId="6287F95D" w14:textId="77777777" w:rsidR="00980F60"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750</w:t>
            </w:r>
          </w:p>
          <w:p w14:paraId="15764A9E" w14:textId="77777777" w:rsidR="00163A18" w:rsidRPr="00D0542C" w:rsidDel="0024775A"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 xml:space="preserve"> USD</w:t>
            </w:r>
          </w:p>
        </w:tc>
        <w:tc>
          <w:tcPr>
            <w:tcW w:w="850" w:type="dxa"/>
            <w:tcBorders>
              <w:top w:val="single" w:sz="8" w:space="0" w:color="auto"/>
              <w:left w:val="single" w:sz="8" w:space="0" w:color="auto"/>
              <w:bottom w:val="single" w:sz="8" w:space="0" w:color="auto"/>
              <w:right w:val="single" w:sz="8" w:space="0" w:color="auto"/>
            </w:tcBorders>
            <w:noWrap/>
            <w:vAlign w:val="center"/>
          </w:tcPr>
          <w:p w14:paraId="76193D1A" w14:textId="77777777" w:rsidR="00163A18"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0.013 -2</w:t>
            </w:r>
          </w:p>
        </w:tc>
        <w:tc>
          <w:tcPr>
            <w:tcW w:w="3260" w:type="dxa"/>
            <w:tcBorders>
              <w:top w:val="single" w:sz="8" w:space="0" w:color="auto"/>
              <w:left w:val="single" w:sz="8" w:space="0" w:color="auto"/>
              <w:bottom w:val="single" w:sz="8" w:space="0" w:color="auto"/>
              <w:right w:val="single" w:sz="8" w:space="0" w:color="auto"/>
            </w:tcBorders>
            <w:noWrap/>
            <w:vAlign w:val="center"/>
          </w:tcPr>
          <w:p w14:paraId="414A0701" w14:textId="77777777" w:rsidR="00163A18"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iCs/>
                <w:sz w:val="24"/>
                <w:szCs w:val="24"/>
              </w:rPr>
              <w:t>Para cinsine göre alınmaktadır. Alıcı Ülkeye göre sabit ve oransal ücretler değişiklik göstermektedir. /</w:t>
            </w:r>
            <w:r w:rsidRPr="00D0542C">
              <w:rPr>
                <w:rFonts w:ascii="Arial Narrow" w:hAnsi="Arial Narrow" w:cs="Arial"/>
                <w:sz w:val="24"/>
                <w:szCs w:val="24"/>
              </w:rPr>
              <w:t xml:space="preserve"> </w:t>
            </w:r>
            <w:r w:rsidRPr="00D0542C">
              <w:rPr>
                <w:rFonts w:ascii="Arial Narrow" w:hAnsi="Arial Narrow" w:cs="Arial"/>
                <w:iCs/>
                <w:sz w:val="24"/>
                <w:szCs w:val="24"/>
              </w:rPr>
              <w:t>It is charged according to the currency. Fixed and proportional fees vary according to the receiving Country.</w:t>
            </w:r>
          </w:p>
        </w:tc>
      </w:tr>
      <w:tr w:rsidR="00163A18" w:rsidRPr="00D0542C" w14:paraId="65FE14C4" w14:textId="77777777" w:rsidTr="00A51A3E">
        <w:trPr>
          <w:trHeight w:val="1117"/>
        </w:trPr>
        <w:tc>
          <w:tcPr>
            <w:tcW w:w="5099" w:type="dxa"/>
            <w:tcBorders>
              <w:top w:val="single" w:sz="8" w:space="0" w:color="auto"/>
              <w:left w:val="single" w:sz="8" w:space="0" w:color="auto"/>
              <w:bottom w:val="single" w:sz="8" w:space="0" w:color="auto"/>
              <w:right w:val="single" w:sz="8" w:space="0" w:color="auto"/>
            </w:tcBorders>
            <w:vAlign w:val="center"/>
          </w:tcPr>
          <w:p w14:paraId="01994A3D" w14:textId="77777777" w:rsidR="00163A18" w:rsidRPr="00D0542C" w:rsidRDefault="00163A18" w:rsidP="00D57093">
            <w:pPr>
              <w:spacing w:line="0" w:lineRule="atLeast"/>
              <w:rPr>
                <w:rFonts w:ascii="Arial Narrow" w:hAnsi="Arial Narrow" w:cs="Arial"/>
                <w:sz w:val="24"/>
                <w:szCs w:val="24"/>
              </w:rPr>
            </w:pPr>
            <w:r w:rsidRPr="00D0542C">
              <w:rPr>
                <w:rFonts w:ascii="Arial Narrow" w:hAnsi="Arial Narrow" w:cs="Arial"/>
                <w:sz w:val="24"/>
                <w:szCs w:val="24"/>
              </w:rPr>
              <w:t>Global Yurt Dışı Para Transfer Ücreti - Hesaptan Karta (Mobil Kanal)</w:t>
            </w:r>
          </w:p>
          <w:p w14:paraId="70C1AA0C" w14:textId="77777777" w:rsidR="00163A18" w:rsidRPr="00D0542C" w:rsidRDefault="00163A18" w:rsidP="00D57093">
            <w:pPr>
              <w:spacing w:line="0" w:lineRule="atLeast"/>
              <w:rPr>
                <w:rFonts w:ascii="Arial Narrow" w:hAnsi="Arial Narrow" w:cs="Arial"/>
                <w:sz w:val="24"/>
                <w:szCs w:val="24"/>
              </w:rPr>
            </w:pPr>
            <w:r w:rsidRPr="00D0542C">
              <w:rPr>
                <w:rFonts w:ascii="Arial Narrow" w:hAnsi="Arial Narrow" w:cs="Arial"/>
                <w:sz w:val="24"/>
                <w:szCs w:val="24"/>
              </w:rPr>
              <w:t>Global International Money Transfer Fee - Account to Card (Mobile Channel)</w:t>
            </w:r>
          </w:p>
        </w:tc>
        <w:tc>
          <w:tcPr>
            <w:tcW w:w="992" w:type="dxa"/>
            <w:tcBorders>
              <w:top w:val="single" w:sz="8" w:space="0" w:color="auto"/>
              <w:left w:val="single" w:sz="8" w:space="0" w:color="auto"/>
              <w:bottom w:val="single" w:sz="8" w:space="0" w:color="auto"/>
              <w:right w:val="single" w:sz="8" w:space="0" w:color="auto"/>
            </w:tcBorders>
            <w:noWrap/>
            <w:vAlign w:val="center"/>
          </w:tcPr>
          <w:p w14:paraId="50A58EC9" w14:textId="77777777" w:rsidR="00D57093"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15</w:t>
            </w:r>
          </w:p>
          <w:p w14:paraId="7A63A722" w14:textId="77777777" w:rsidR="00163A18" w:rsidRPr="00D0542C" w:rsidDel="0024775A"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 xml:space="preserve"> USD</w:t>
            </w:r>
          </w:p>
        </w:tc>
        <w:tc>
          <w:tcPr>
            <w:tcW w:w="993" w:type="dxa"/>
            <w:tcBorders>
              <w:top w:val="single" w:sz="8" w:space="0" w:color="auto"/>
              <w:left w:val="single" w:sz="8" w:space="0" w:color="auto"/>
              <w:bottom w:val="single" w:sz="8" w:space="0" w:color="auto"/>
              <w:right w:val="single" w:sz="8" w:space="0" w:color="auto"/>
            </w:tcBorders>
            <w:noWrap/>
            <w:vAlign w:val="center"/>
          </w:tcPr>
          <w:p w14:paraId="5C0FB5B1" w14:textId="77777777" w:rsidR="00D57093"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750</w:t>
            </w:r>
          </w:p>
          <w:p w14:paraId="61BA2855" w14:textId="77777777" w:rsidR="00163A18" w:rsidRPr="00D0542C" w:rsidDel="0024775A"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 xml:space="preserve"> USD</w:t>
            </w:r>
          </w:p>
        </w:tc>
        <w:tc>
          <w:tcPr>
            <w:tcW w:w="850" w:type="dxa"/>
            <w:tcBorders>
              <w:top w:val="single" w:sz="8" w:space="0" w:color="auto"/>
              <w:left w:val="single" w:sz="8" w:space="0" w:color="auto"/>
              <w:bottom w:val="single" w:sz="8" w:space="0" w:color="auto"/>
              <w:right w:val="single" w:sz="8" w:space="0" w:color="auto"/>
            </w:tcBorders>
            <w:noWrap/>
            <w:vAlign w:val="center"/>
          </w:tcPr>
          <w:p w14:paraId="3DAA2756" w14:textId="77777777" w:rsidR="00163A18"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0.013 -2</w:t>
            </w:r>
          </w:p>
        </w:tc>
        <w:tc>
          <w:tcPr>
            <w:tcW w:w="3260" w:type="dxa"/>
            <w:tcBorders>
              <w:top w:val="single" w:sz="8" w:space="0" w:color="auto"/>
              <w:left w:val="single" w:sz="8" w:space="0" w:color="auto"/>
              <w:bottom w:val="single" w:sz="8" w:space="0" w:color="auto"/>
              <w:right w:val="single" w:sz="8" w:space="0" w:color="auto"/>
            </w:tcBorders>
            <w:noWrap/>
            <w:vAlign w:val="center"/>
          </w:tcPr>
          <w:p w14:paraId="43B3DBA5" w14:textId="144B642E" w:rsidR="00163A18"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iCs/>
                <w:sz w:val="24"/>
                <w:szCs w:val="24"/>
              </w:rPr>
              <w:t>Para cinsine göre alınmaktadır. Alıcı Ülkeye göre sabit ve oransal ücretler değişiklik göstermektedir. /</w:t>
            </w:r>
            <w:r w:rsidRPr="00D0542C">
              <w:rPr>
                <w:rFonts w:ascii="Arial Narrow" w:hAnsi="Arial Narrow" w:cs="Arial"/>
                <w:sz w:val="24"/>
                <w:szCs w:val="24"/>
              </w:rPr>
              <w:t xml:space="preserve"> </w:t>
            </w:r>
            <w:r w:rsidRPr="00D0542C">
              <w:rPr>
                <w:rFonts w:ascii="Arial Narrow" w:hAnsi="Arial Narrow" w:cs="Arial"/>
                <w:iCs/>
                <w:sz w:val="24"/>
                <w:szCs w:val="24"/>
              </w:rPr>
              <w:t xml:space="preserve">It is charged according to the currency. Fixed and proportional </w:t>
            </w:r>
            <w:r w:rsidR="00EF69D8">
              <w:rPr>
                <w:rFonts w:ascii="Arial Narrow" w:hAnsi="Arial Narrow" w:cs="Arial"/>
                <w:iCs/>
                <w:sz w:val="24"/>
                <w:szCs w:val="24"/>
              </w:rPr>
              <w:lastRenderedPageBreak/>
              <w:drawing>
                <wp:anchor distT="0" distB="0" distL="114300" distR="114300" simplePos="0" relativeHeight="251664384" behindDoc="0" locked="0" layoutInCell="1" allowOverlap="1" wp14:anchorId="2B4EED9D" wp14:editId="39D6783D">
                  <wp:simplePos x="0" y="0"/>
                  <wp:positionH relativeFrom="page">
                    <wp:posOffset>1418590</wp:posOffset>
                  </wp:positionH>
                  <wp:positionV relativeFrom="page">
                    <wp:posOffset>9232900</wp:posOffset>
                  </wp:positionV>
                  <wp:extent cx="685800" cy="685800"/>
                  <wp:effectExtent l="0" t="0" r="0" b="0"/>
                  <wp:wrapNone/>
                  <wp:docPr id="723459648" name="Resim 7"/>
                  <wp:cNvGraphicFramePr/>
                  <a:graphic xmlns:a="http://schemas.openxmlformats.org/drawingml/2006/main">
                    <a:graphicData uri="http://schemas.openxmlformats.org/drawingml/2006/picture">
                      <pic:pic xmlns:pic="http://schemas.openxmlformats.org/drawingml/2006/picture">
                        <pic:nvPicPr>
                          <pic:cNvPr id="723459648" name=""/>
                          <pic:cNvPicPr/>
                        </pic:nvPicPr>
                        <pic:blipFill>
                          <a:blip r:embed="rId14">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Pr="00D0542C">
              <w:rPr>
                <w:rFonts w:ascii="Arial Narrow" w:hAnsi="Arial Narrow" w:cs="Arial"/>
                <w:iCs/>
                <w:sz w:val="24"/>
                <w:szCs w:val="24"/>
              </w:rPr>
              <w:t>fees vary according to the receiving Country.</w:t>
            </w:r>
          </w:p>
        </w:tc>
      </w:tr>
      <w:tr w:rsidR="00163A18" w:rsidRPr="00D0542C" w14:paraId="31C80C58" w14:textId="77777777" w:rsidTr="00A51A3E">
        <w:trPr>
          <w:trHeight w:val="1117"/>
        </w:trPr>
        <w:tc>
          <w:tcPr>
            <w:tcW w:w="5099" w:type="dxa"/>
            <w:tcBorders>
              <w:top w:val="single" w:sz="8" w:space="0" w:color="auto"/>
              <w:left w:val="single" w:sz="8" w:space="0" w:color="auto"/>
              <w:bottom w:val="single" w:sz="8" w:space="0" w:color="auto"/>
              <w:right w:val="single" w:sz="8" w:space="0" w:color="auto"/>
            </w:tcBorders>
            <w:vAlign w:val="center"/>
          </w:tcPr>
          <w:p w14:paraId="5F6F9C83" w14:textId="77777777" w:rsidR="00163A18" w:rsidRPr="00D0542C" w:rsidRDefault="00163A18" w:rsidP="00D57093">
            <w:pPr>
              <w:spacing w:line="0" w:lineRule="atLeast"/>
              <w:rPr>
                <w:rFonts w:ascii="Arial Narrow" w:hAnsi="Arial Narrow" w:cs="Arial"/>
                <w:sz w:val="24"/>
                <w:szCs w:val="24"/>
              </w:rPr>
            </w:pPr>
            <w:r w:rsidRPr="00D0542C">
              <w:rPr>
                <w:rFonts w:ascii="Arial Narrow" w:hAnsi="Arial Narrow" w:cs="Arial"/>
                <w:sz w:val="24"/>
                <w:szCs w:val="24"/>
              </w:rPr>
              <w:lastRenderedPageBreak/>
              <w:t>Global Yurt Dışı Para Transfer Ücreti - Karttan Karta (Mobil Kanal)</w:t>
            </w:r>
          </w:p>
          <w:p w14:paraId="57D42A5A" w14:textId="77777777" w:rsidR="00163A18" w:rsidRPr="00D0542C" w:rsidRDefault="00163A18" w:rsidP="00D57093">
            <w:pPr>
              <w:spacing w:line="0" w:lineRule="atLeast"/>
              <w:rPr>
                <w:rFonts w:ascii="Arial Narrow" w:hAnsi="Arial Narrow" w:cs="Arial"/>
                <w:sz w:val="24"/>
                <w:szCs w:val="24"/>
              </w:rPr>
            </w:pPr>
            <w:r w:rsidRPr="00D0542C">
              <w:rPr>
                <w:rFonts w:ascii="Arial Narrow" w:hAnsi="Arial Narrow" w:cs="Arial"/>
                <w:sz w:val="24"/>
                <w:szCs w:val="24"/>
              </w:rPr>
              <w:t>Global International Money Transfer Fee - Card to Card (Mobile Channel)</w:t>
            </w:r>
          </w:p>
        </w:tc>
        <w:tc>
          <w:tcPr>
            <w:tcW w:w="992" w:type="dxa"/>
            <w:tcBorders>
              <w:top w:val="single" w:sz="8" w:space="0" w:color="auto"/>
              <w:left w:val="single" w:sz="8" w:space="0" w:color="auto"/>
              <w:bottom w:val="single" w:sz="8" w:space="0" w:color="auto"/>
              <w:right w:val="single" w:sz="8" w:space="0" w:color="auto"/>
            </w:tcBorders>
            <w:noWrap/>
            <w:vAlign w:val="center"/>
          </w:tcPr>
          <w:p w14:paraId="01699398" w14:textId="77777777" w:rsidR="00D57093"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 xml:space="preserve">5 </w:t>
            </w:r>
          </w:p>
          <w:p w14:paraId="4A4FD9FA" w14:textId="77777777" w:rsidR="00163A18" w:rsidRPr="00D0542C" w:rsidDel="0024775A"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USD</w:t>
            </w:r>
          </w:p>
        </w:tc>
        <w:tc>
          <w:tcPr>
            <w:tcW w:w="993" w:type="dxa"/>
            <w:tcBorders>
              <w:top w:val="single" w:sz="8" w:space="0" w:color="auto"/>
              <w:left w:val="single" w:sz="8" w:space="0" w:color="auto"/>
              <w:bottom w:val="single" w:sz="8" w:space="0" w:color="auto"/>
              <w:right w:val="single" w:sz="8" w:space="0" w:color="auto"/>
            </w:tcBorders>
            <w:noWrap/>
            <w:vAlign w:val="center"/>
          </w:tcPr>
          <w:p w14:paraId="746A28A8" w14:textId="77777777" w:rsidR="00D57093"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 xml:space="preserve">20 </w:t>
            </w:r>
          </w:p>
          <w:p w14:paraId="27A69C5C" w14:textId="77777777" w:rsidR="00163A18" w:rsidRPr="00D0542C" w:rsidDel="0024775A"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USD</w:t>
            </w:r>
          </w:p>
        </w:tc>
        <w:tc>
          <w:tcPr>
            <w:tcW w:w="850" w:type="dxa"/>
            <w:tcBorders>
              <w:top w:val="single" w:sz="8" w:space="0" w:color="auto"/>
              <w:left w:val="single" w:sz="8" w:space="0" w:color="auto"/>
              <w:bottom w:val="single" w:sz="8" w:space="0" w:color="auto"/>
              <w:right w:val="single" w:sz="8" w:space="0" w:color="auto"/>
            </w:tcBorders>
            <w:noWrap/>
            <w:vAlign w:val="center"/>
          </w:tcPr>
          <w:p w14:paraId="3DC93B7B" w14:textId="77777777" w:rsidR="00163A18"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sz w:val="24"/>
                <w:szCs w:val="24"/>
              </w:rPr>
              <w:t>0.01 -0.5</w:t>
            </w:r>
          </w:p>
        </w:tc>
        <w:tc>
          <w:tcPr>
            <w:tcW w:w="3260" w:type="dxa"/>
            <w:tcBorders>
              <w:top w:val="single" w:sz="8" w:space="0" w:color="auto"/>
              <w:left w:val="single" w:sz="8" w:space="0" w:color="auto"/>
              <w:bottom w:val="single" w:sz="8" w:space="0" w:color="auto"/>
              <w:right w:val="single" w:sz="8" w:space="0" w:color="auto"/>
            </w:tcBorders>
            <w:noWrap/>
            <w:vAlign w:val="center"/>
          </w:tcPr>
          <w:p w14:paraId="6BFBB127" w14:textId="228B206B" w:rsidR="00163A18" w:rsidRPr="00D0542C" w:rsidRDefault="00163A18" w:rsidP="00D57093">
            <w:pPr>
              <w:spacing w:line="0" w:lineRule="atLeast"/>
              <w:jc w:val="center"/>
              <w:rPr>
                <w:rFonts w:ascii="Arial Narrow" w:hAnsi="Arial Narrow" w:cs="Arial"/>
                <w:sz w:val="24"/>
                <w:szCs w:val="24"/>
              </w:rPr>
            </w:pPr>
            <w:r w:rsidRPr="00D0542C">
              <w:rPr>
                <w:rFonts w:ascii="Arial Narrow" w:hAnsi="Arial Narrow" w:cs="Arial"/>
                <w:iCs/>
                <w:sz w:val="24"/>
                <w:szCs w:val="24"/>
              </w:rPr>
              <w:t>Para cinsine göre alınmaktadır. Alıcı Ülkeye göre sabit ve oransal ücretler değişiklik göstermektedir. /</w:t>
            </w:r>
            <w:r w:rsidRPr="00D0542C">
              <w:rPr>
                <w:rFonts w:ascii="Arial Narrow" w:hAnsi="Arial Narrow" w:cs="Arial"/>
                <w:sz w:val="24"/>
                <w:szCs w:val="24"/>
              </w:rPr>
              <w:t xml:space="preserve"> </w:t>
            </w:r>
            <w:r w:rsidRPr="00D0542C">
              <w:rPr>
                <w:rFonts w:ascii="Arial Narrow" w:hAnsi="Arial Narrow" w:cs="Arial"/>
                <w:iCs/>
                <w:sz w:val="24"/>
                <w:szCs w:val="24"/>
              </w:rPr>
              <w:t>It is charged according to the currency. Fixed and proportional fees vary according to the receiving Country.</w:t>
            </w:r>
          </w:p>
        </w:tc>
      </w:tr>
      <w:tr w:rsidR="008F443F" w:rsidRPr="00D0542C" w14:paraId="05DFDE93" w14:textId="77777777" w:rsidTr="00A51A3E">
        <w:trPr>
          <w:trHeight w:val="30"/>
        </w:trPr>
        <w:tc>
          <w:tcPr>
            <w:tcW w:w="5099" w:type="dxa"/>
            <w:tcBorders>
              <w:top w:val="single" w:sz="8" w:space="0" w:color="auto"/>
              <w:left w:val="single" w:sz="8" w:space="0" w:color="auto"/>
              <w:right w:val="single" w:sz="8" w:space="0" w:color="auto"/>
            </w:tcBorders>
            <w:vAlign w:val="center"/>
          </w:tcPr>
          <w:p w14:paraId="628E6A74" w14:textId="77777777" w:rsidR="008F443F" w:rsidRPr="00D0542C" w:rsidRDefault="008F443F" w:rsidP="00D57093">
            <w:pPr>
              <w:spacing w:line="0" w:lineRule="atLeast"/>
              <w:rPr>
                <w:rFonts w:ascii="Arial Narrow" w:hAnsi="Arial Narrow" w:cs="Arial"/>
                <w:sz w:val="24"/>
                <w:szCs w:val="24"/>
              </w:rPr>
            </w:pPr>
            <w:r w:rsidRPr="00D0542C">
              <w:rPr>
                <w:rFonts w:ascii="Arial Narrow" w:hAnsi="Arial Narrow" w:cs="Arial"/>
                <w:sz w:val="24"/>
                <w:szCs w:val="24"/>
              </w:rPr>
              <w:t>Süreklilik Arz Etmeyen (Anlık) İşlemlerde</w:t>
            </w:r>
          </w:p>
          <w:p w14:paraId="0C96BFDB" w14:textId="77777777" w:rsidR="008F443F" w:rsidRPr="00D0542C" w:rsidRDefault="008F443F" w:rsidP="00D57093">
            <w:pPr>
              <w:spacing w:line="0" w:lineRule="atLeast"/>
              <w:rPr>
                <w:rFonts w:ascii="Arial Narrow" w:hAnsi="Arial Narrow" w:cs="Arial"/>
                <w:sz w:val="24"/>
                <w:szCs w:val="24"/>
              </w:rPr>
            </w:pPr>
            <w:r w:rsidRPr="00D0542C">
              <w:rPr>
                <w:rFonts w:ascii="Arial Narrow" w:hAnsi="Arial Narrow" w:cs="Arial"/>
                <w:sz w:val="24"/>
                <w:szCs w:val="24"/>
              </w:rPr>
              <w:t>Noncontinuous (Adhoc) Transactions</w:t>
            </w:r>
          </w:p>
        </w:tc>
        <w:tc>
          <w:tcPr>
            <w:tcW w:w="2835" w:type="dxa"/>
            <w:gridSpan w:val="3"/>
            <w:tcBorders>
              <w:top w:val="single" w:sz="8" w:space="0" w:color="auto"/>
              <w:left w:val="single" w:sz="8" w:space="0" w:color="auto"/>
              <w:right w:val="single" w:sz="8" w:space="0" w:color="auto"/>
            </w:tcBorders>
            <w:noWrap/>
            <w:vAlign w:val="center"/>
          </w:tcPr>
          <w:p w14:paraId="0E4AF4A0" w14:textId="77777777" w:rsidR="008F443F" w:rsidRPr="00D0542C" w:rsidRDefault="008F443F" w:rsidP="00D57093">
            <w:pPr>
              <w:spacing w:line="0" w:lineRule="atLeast"/>
              <w:jc w:val="center"/>
              <w:rPr>
                <w:rFonts w:ascii="Arial Narrow" w:hAnsi="Arial Narrow" w:cs="Arial"/>
                <w:sz w:val="24"/>
                <w:szCs w:val="24"/>
              </w:rPr>
            </w:pPr>
            <w:r w:rsidRPr="00D0542C">
              <w:rPr>
                <w:rFonts w:ascii="Arial Narrow" w:hAnsi="Arial Narrow" w:cs="Arial"/>
                <w:sz w:val="24"/>
                <w:szCs w:val="24"/>
              </w:rPr>
              <w:t>İşlem Anında Cari Ücret Prevailing Rate at the Time of Transaction</w:t>
            </w:r>
          </w:p>
        </w:tc>
        <w:tc>
          <w:tcPr>
            <w:tcW w:w="3260" w:type="dxa"/>
            <w:tcBorders>
              <w:top w:val="single" w:sz="8" w:space="0" w:color="auto"/>
              <w:left w:val="single" w:sz="8" w:space="0" w:color="auto"/>
              <w:right w:val="single" w:sz="8" w:space="0" w:color="auto"/>
            </w:tcBorders>
            <w:noWrap/>
            <w:vAlign w:val="center"/>
          </w:tcPr>
          <w:p w14:paraId="6C975D36" w14:textId="77777777" w:rsidR="008F443F" w:rsidRPr="00D0542C" w:rsidRDefault="008F443F" w:rsidP="00D57093">
            <w:pPr>
              <w:spacing w:line="0" w:lineRule="atLeast"/>
              <w:rPr>
                <w:rFonts w:ascii="Arial Narrow" w:hAnsi="Arial Narrow" w:cs="Arial"/>
                <w:sz w:val="24"/>
                <w:szCs w:val="24"/>
              </w:rPr>
            </w:pPr>
            <w:r w:rsidRPr="00D0542C">
              <w:rPr>
                <w:rFonts w:ascii="Arial Narrow" w:hAnsi="Arial Narrow" w:cs="Arial"/>
                <w:sz w:val="24"/>
                <w:szCs w:val="24"/>
              </w:rPr>
              <w:t>İşlem Başına, İşlem Döviz Cinsinden Per Transaction, Transaction with Foreig Currency</w:t>
            </w:r>
          </w:p>
        </w:tc>
      </w:tr>
      <w:tr w:rsidR="008F443F" w:rsidRPr="00D0542C" w14:paraId="73A3928D" w14:textId="77777777" w:rsidTr="00A51A3E">
        <w:tc>
          <w:tcPr>
            <w:tcW w:w="5099" w:type="dxa"/>
            <w:tcBorders>
              <w:left w:val="single" w:sz="8" w:space="0" w:color="auto"/>
              <w:bottom w:val="single" w:sz="8" w:space="0" w:color="auto"/>
            </w:tcBorders>
          </w:tcPr>
          <w:p w14:paraId="786A6DEA" w14:textId="77777777" w:rsidR="008F443F" w:rsidRPr="00D0542C" w:rsidRDefault="008F443F" w:rsidP="00280F94">
            <w:pPr>
              <w:tabs>
                <w:tab w:val="left" w:pos="480"/>
                <w:tab w:val="left" w:pos="709"/>
              </w:tabs>
              <w:jc w:val="both"/>
              <w:rPr>
                <w:rFonts w:ascii="Arial Narrow" w:hAnsi="Arial Narrow" w:cs="Arial"/>
                <w:b/>
                <w:spacing w:val="-6"/>
                <w:sz w:val="24"/>
                <w:szCs w:val="24"/>
              </w:rPr>
            </w:pPr>
            <w:r w:rsidRPr="00D0542C">
              <w:rPr>
                <w:rFonts w:ascii="Arial Narrow" w:hAnsi="Arial Narrow" w:cs="Arial"/>
                <w:b/>
                <w:spacing w:val="-6"/>
                <w:sz w:val="24"/>
                <w:szCs w:val="24"/>
              </w:rPr>
              <w:t>FİNANSAL HİZMETLERE İLİŞKİN MESAFELİ SÖZLEŞMELER ÖN BİLGİLENDİRMESİ:</w:t>
            </w:r>
          </w:p>
          <w:p w14:paraId="260792E9" w14:textId="77777777" w:rsidR="008F443F" w:rsidRPr="00D0542C" w:rsidRDefault="008F443F" w:rsidP="00280F94">
            <w:pPr>
              <w:jc w:val="both"/>
              <w:rPr>
                <w:rFonts w:ascii="Arial Narrow" w:hAnsi="Arial Narrow" w:cs="Arial"/>
                <w:b/>
                <w:sz w:val="24"/>
                <w:szCs w:val="24"/>
                <w:u w:val="single"/>
              </w:rPr>
            </w:pPr>
            <w:r w:rsidRPr="00D0542C">
              <w:rPr>
                <w:rFonts w:ascii="Arial Narrow" w:hAnsi="Arial Narrow" w:cs="Arial"/>
                <w:b/>
                <w:sz w:val="24"/>
                <w:szCs w:val="24"/>
                <w:u w:val="single"/>
              </w:rPr>
              <w:t>Finansal Hizmetin Temel Nitelikleri</w:t>
            </w:r>
            <w:r w:rsidRPr="00D0542C">
              <w:rPr>
                <w:rFonts w:ascii="Arial Narrow" w:hAnsi="Arial Narrow" w:cs="Arial"/>
                <w:b/>
                <w:sz w:val="24"/>
                <w:szCs w:val="24"/>
                <w:u w:val="single"/>
              </w:rPr>
              <w:tab/>
              <w:t>:</w:t>
            </w:r>
            <w:r w:rsidRPr="00D0542C">
              <w:rPr>
                <w:rFonts w:ascii="Arial Narrow" w:hAnsi="Arial Narrow" w:cs="Arial"/>
                <w:b/>
                <w:sz w:val="24"/>
                <w:szCs w:val="24"/>
              </w:rPr>
              <w:t xml:space="preserve"> </w:t>
            </w:r>
            <w:r w:rsidRPr="00D0542C">
              <w:rPr>
                <w:rFonts w:ascii="Arial Narrow" w:hAnsi="Arial Narrow" w:cs="Arial"/>
                <w:sz w:val="24"/>
                <w:szCs w:val="24"/>
              </w:rPr>
              <w:t xml:space="preserve">Müşteri bu hizmetler kapsamında talimatlarını ve iptal taleplerini işlem yaptığı kanal aracılığıyla iletebilir. Bu hizmetler kapsamında Müşteri talimatları Bankanın kendi kurlarından işleme alınmaktadır. </w:t>
            </w:r>
          </w:p>
          <w:p w14:paraId="0B9BB383" w14:textId="77777777" w:rsidR="008F443F" w:rsidRPr="00D0542C" w:rsidRDefault="008F443F" w:rsidP="00280F94">
            <w:pPr>
              <w:tabs>
                <w:tab w:val="left" w:pos="480"/>
                <w:tab w:val="left" w:pos="709"/>
              </w:tabs>
              <w:jc w:val="both"/>
              <w:outlineLvl w:val="0"/>
              <w:rPr>
                <w:rFonts w:ascii="Arial Narrow" w:eastAsia="Calibri" w:hAnsi="Arial Narrow" w:cs="Arial"/>
                <w:bCs/>
                <w:spacing w:val="-6"/>
                <w:sz w:val="24"/>
                <w:szCs w:val="24"/>
              </w:rPr>
            </w:pPr>
            <w:r w:rsidRPr="00D0542C">
              <w:rPr>
                <w:rFonts w:ascii="Arial Narrow" w:hAnsi="Arial Narrow" w:cs="Arial"/>
                <w:b/>
                <w:sz w:val="24"/>
                <w:szCs w:val="24"/>
                <w:u w:val="single"/>
              </w:rPr>
              <w:t>Ücret Ve Masraf Bilgileri</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sz w:val="24"/>
                <w:szCs w:val="24"/>
              </w:rPr>
              <w:t xml:space="preserve"> Yukarıdaki tabloda verilmiştir.</w:t>
            </w:r>
          </w:p>
          <w:p w14:paraId="6F426B46" w14:textId="77777777" w:rsidR="008F443F" w:rsidRPr="00D0542C" w:rsidRDefault="008F443F" w:rsidP="00280F94">
            <w:pPr>
              <w:jc w:val="both"/>
              <w:rPr>
                <w:rFonts w:ascii="Arial Narrow" w:hAnsi="Arial Narrow" w:cs="Arial"/>
                <w:b/>
                <w:sz w:val="24"/>
                <w:szCs w:val="24"/>
                <w:u w:val="single"/>
              </w:rPr>
            </w:pPr>
            <w:r w:rsidRPr="00D0542C">
              <w:rPr>
                <w:rFonts w:ascii="Arial Narrow" w:hAnsi="Arial Narrow" w:cs="Arial"/>
                <w:b/>
                <w:sz w:val="24"/>
                <w:szCs w:val="24"/>
                <w:u w:val="single"/>
              </w:rPr>
              <w:t>Cayma Hakkı Bilgilendirmesi</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b/>
                <w:sz w:val="24"/>
                <w:szCs w:val="24"/>
              </w:rPr>
              <w:t xml:space="preserve"> </w:t>
            </w:r>
            <w:r w:rsidRPr="00D0542C">
              <w:rPr>
                <w:rFonts w:ascii="Arial Narrow" w:hAnsi="Arial Narrow" w:cs="Arial"/>
                <w:sz w:val="24"/>
                <w:szCs w:val="24"/>
              </w:rPr>
              <w:t xml:space="preserve">Döviz ve kıymetli maden alım-satım hizmetlerinde işlemlerin niteliği ve mevzuat gereği CAYMA HAKKI BULUNMAMAKTADIR. </w:t>
            </w:r>
          </w:p>
          <w:p w14:paraId="621A4F98" w14:textId="77777777" w:rsidR="008F443F" w:rsidRPr="00D0542C" w:rsidRDefault="008F443F" w:rsidP="00280F94">
            <w:pPr>
              <w:jc w:val="both"/>
              <w:rPr>
                <w:rFonts w:ascii="Arial Narrow" w:hAnsi="Arial Narrow" w:cs="Arial"/>
                <w:b/>
                <w:sz w:val="24"/>
                <w:szCs w:val="24"/>
                <w:u w:val="single"/>
              </w:rPr>
            </w:pPr>
            <w:r w:rsidRPr="00D0542C">
              <w:rPr>
                <w:rFonts w:ascii="Arial Narrow" w:hAnsi="Arial Narrow" w:cs="Arial"/>
                <w:b/>
                <w:sz w:val="24"/>
                <w:szCs w:val="24"/>
                <w:u w:val="single"/>
              </w:rPr>
              <w:t>Sözleşmenin Asgari Süresi</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spacing w:val="-6"/>
                <w:sz w:val="24"/>
                <w:szCs w:val="24"/>
              </w:rPr>
              <w:t xml:space="preserve"> Sözleşmenin geçerliliği herhangi bir süre ile sınırlandırılmış değildir.</w:t>
            </w:r>
          </w:p>
          <w:p w14:paraId="266C5B1A" w14:textId="77777777" w:rsidR="008F443F" w:rsidRPr="00D0542C" w:rsidRDefault="008F443F" w:rsidP="00280F94">
            <w:pPr>
              <w:tabs>
                <w:tab w:val="left" w:pos="480"/>
                <w:tab w:val="left" w:pos="709"/>
              </w:tabs>
              <w:jc w:val="both"/>
              <w:rPr>
                <w:rFonts w:ascii="Arial Narrow" w:hAnsi="Arial Narrow" w:cs="Arial"/>
                <w:b/>
                <w:sz w:val="24"/>
                <w:szCs w:val="24"/>
              </w:rPr>
            </w:pPr>
            <w:r w:rsidRPr="00D0542C">
              <w:rPr>
                <w:rFonts w:ascii="Arial Narrow" w:hAnsi="Arial Narrow" w:cs="Arial"/>
                <w:b/>
                <w:sz w:val="24"/>
                <w:szCs w:val="24"/>
                <w:u w:val="single"/>
              </w:rPr>
              <w:t>Bilgilerin Geçerli Olduğu Süre</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b/>
                <w:sz w:val="24"/>
                <w:szCs w:val="24"/>
              </w:rPr>
              <w:t xml:space="preserve"> </w:t>
            </w:r>
            <w:r w:rsidRPr="00D0542C">
              <w:rPr>
                <w:rFonts w:ascii="Arial Narrow" w:hAnsi="Arial Narrow" w:cs="Arial"/>
                <w:sz w:val="24"/>
                <w:szCs w:val="24"/>
              </w:rPr>
              <w:t>Sözleşme akdedilinceye kadar.</w:t>
            </w:r>
          </w:p>
        </w:tc>
        <w:tc>
          <w:tcPr>
            <w:tcW w:w="6095" w:type="dxa"/>
            <w:gridSpan w:val="4"/>
            <w:tcBorders>
              <w:bottom w:val="single" w:sz="8" w:space="0" w:color="auto"/>
              <w:right w:val="single" w:sz="8" w:space="0" w:color="auto"/>
            </w:tcBorders>
          </w:tcPr>
          <w:p w14:paraId="25EFC8F7" w14:textId="77777777" w:rsidR="008F443F" w:rsidRPr="00D0542C" w:rsidRDefault="008F443F" w:rsidP="00280F94">
            <w:pPr>
              <w:tabs>
                <w:tab w:val="left" w:pos="480"/>
                <w:tab w:val="left" w:pos="709"/>
              </w:tabs>
              <w:jc w:val="both"/>
              <w:rPr>
                <w:rFonts w:ascii="Arial Narrow" w:hAnsi="Arial Narrow" w:cs="Arial"/>
                <w:b/>
                <w:spacing w:val="-6"/>
                <w:sz w:val="24"/>
                <w:szCs w:val="24"/>
              </w:rPr>
            </w:pPr>
            <w:r w:rsidRPr="00D0542C">
              <w:rPr>
                <w:rFonts w:ascii="Arial Narrow" w:hAnsi="Arial Narrow" w:cs="Arial"/>
                <w:b/>
                <w:sz w:val="24"/>
                <w:szCs w:val="24"/>
              </w:rPr>
              <w:t>PRE-INFORMATION OF DISTANT CONTRACTS PERTAINING TO FINANCIAL SERVICES</w:t>
            </w:r>
          </w:p>
          <w:p w14:paraId="7AFD815F" w14:textId="77777777" w:rsidR="008F443F" w:rsidRPr="00D0542C" w:rsidRDefault="008F443F" w:rsidP="00280F94">
            <w:pPr>
              <w:tabs>
                <w:tab w:val="left" w:pos="480"/>
                <w:tab w:val="left" w:pos="709"/>
              </w:tabs>
              <w:jc w:val="both"/>
              <w:outlineLvl w:val="0"/>
              <w:rPr>
                <w:rFonts w:ascii="Arial Narrow" w:hAnsi="Arial Narrow" w:cs="Arial"/>
                <w:color w:val="222222"/>
                <w:sz w:val="24"/>
                <w:szCs w:val="24"/>
                <w:shd w:val="clear" w:color="auto" w:fill="FFFFFF"/>
              </w:rPr>
            </w:pPr>
            <w:r w:rsidRPr="00D0542C">
              <w:rPr>
                <w:rFonts w:ascii="Arial Narrow" w:hAnsi="Arial Narrow" w:cs="Arial"/>
                <w:b/>
                <w:sz w:val="24"/>
                <w:szCs w:val="24"/>
                <w:u w:val="single"/>
              </w:rPr>
              <w:t>Basic Qualities of the Financial Service</w:t>
            </w:r>
            <w:r w:rsidRPr="00D0542C">
              <w:rPr>
                <w:rFonts w:ascii="Arial Narrow" w:hAnsi="Arial Narrow" w:cs="Arial"/>
                <w:b/>
                <w:sz w:val="24"/>
                <w:szCs w:val="24"/>
                <w:u w:val="single"/>
              </w:rPr>
              <w:tab/>
              <w:t>:</w:t>
            </w:r>
            <w:r w:rsidRPr="00D0542C">
              <w:rPr>
                <w:rFonts w:ascii="Arial Narrow" w:hAnsi="Arial Narrow" w:cs="Arial"/>
                <w:b/>
                <w:sz w:val="24"/>
                <w:szCs w:val="24"/>
              </w:rPr>
              <w:t xml:space="preserve"> </w:t>
            </w:r>
            <w:r w:rsidRPr="00D0542C">
              <w:rPr>
                <w:rFonts w:ascii="Arial Narrow" w:hAnsi="Arial Narrow" w:cs="Arial"/>
                <w:color w:val="222222"/>
                <w:sz w:val="24"/>
                <w:szCs w:val="24"/>
                <w:shd w:val="clear" w:color="auto" w:fill="FFFFFF"/>
              </w:rPr>
              <w:t>Customer can convey the requests within the scope of these services and refund requests via the channel through which the transaction is executed. Within the scope of these services, the orders of Customer are processed with the Bank’s own rates.</w:t>
            </w:r>
          </w:p>
          <w:p w14:paraId="6A590AF3" w14:textId="77777777" w:rsidR="008F443F" w:rsidRPr="00D0542C" w:rsidRDefault="008F443F" w:rsidP="00280F94">
            <w:pPr>
              <w:tabs>
                <w:tab w:val="left" w:pos="480"/>
                <w:tab w:val="left" w:pos="709"/>
              </w:tabs>
              <w:jc w:val="both"/>
              <w:outlineLvl w:val="0"/>
              <w:rPr>
                <w:rFonts w:ascii="Arial Narrow" w:eastAsia="Calibri" w:hAnsi="Arial Narrow" w:cs="Arial"/>
                <w:bCs/>
                <w:spacing w:val="-6"/>
                <w:sz w:val="24"/>
                <w:szCs w:val="24"/>
              </w:rPr>
            </w:pPr>
            <w:r w:rsidRPr="00D0542C">
              <w:rPr>
                <w:rFonts w:ascii="Arial Narrow" w:hAnsi="Arial Narrow" w:cs="Arial"/>
                <w:b/>
                <w:sz w:val="24"/>
                <w:szCs w:val="24"/>
                <w:u w:val="single"/>
              </w:rPr>
              <w:t>Fee and Cost Information</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sz w:val="24"/>
                <w:szCs w:val="24"/>
              </w:rPr>
              <w:t xml:space="preserve"> This information is provided in the table above.</w:t>
            </w:r>
          </w:p>
          <w:p w14:paraId="75060CC7" w14:textId="77777777" w:rsidR="008F443F" w:rsidRPr="00D0542C" w:rsidRDefault="008F443F" w:rsidP="00280F94">
            <w:pPr>
              <w:jc w:val="both"/>
              <w:rPr>
                <w:rFonts w:ascii="Arial Narrow" w:hAnsi="Arial Narrow" w:cs="Arial"/>
                <w:b/>
                <w:sz w:val="24"/>
                <w:szCs w:val="24"/>
                <w:u w:val="single"/>
              </w:rPr>
            </w:pPr>
            <w:r w:rsidRPr="00D0542C">
              <w:rPr>
                <w:rFonts w:ascii="Arial Narrow" w:hAnsi="Arial Narrow" w:cs="Arial"/>
                <w:b/>
                <w:sz w:val="24"/>
                <w:szCs w:val="24"/>
                <w:u w:val="single"/>
              </w:rPr>
              <w:t>Right of Withdrawal Information</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b/>
                <w:sz w:val="24"/>
                <w:szCs w:val="24"/>
              </w:rPr>
              <w:t xml:space="preserve"> </w:t>
            </w:r>
            <w:r w:rsidRPr="00D0542C">
              <w:rPr>
                <w:rFonts w:ascii="Arial Narrow" w:hAnsi="Arial Narrow" w:cs="Arial"/>
                <w:sz w:val="24"/>
                <w:szCs w:val="24"/>
              </w:rPr>
              <w:t xml:space="preserve">RIGHT OF WITHDRAWAL cannot be exercised due to the nature of transactions of foreign currency and precious metal trading, and legislation. </w:t>
            </w:r>
          </w:p>
          <w:p w14:paraId="04251BD8" w14:textId="77777777" w:rsidR="008F443F" w:rsidRPr="00D0542C" w:rsidRDefault="008F443F" w:rsidP="00280F94">
            <w:pPr>
              <w:jc w:val="both"/>
              <w:rPr>
                <w:rFonts w:ascii="Arial Narrow" w:hAnsi="Arial Narrow" w:cs="Arial"/>
                <w:b/>
                <w:sz w:val="24"/>
                <w:szCs w:val="24"/>
                <w:u w:val="single"/>
              </w:rPr>
            </w:pPr>
            <w:r w:rsidRPr="00D0542C">
              <w:rPr>
                <w:rFonts w:ascii="Arial Narrow" w:hAnsi="Arial Narrow" w:cs="Arial"/>
                <w:b/>
                <w:sz w:val="24"/>
                <w:szCs w:val="24"/>
                <w:u w:val="single"/>
              </w:rPr>
              <w:t>Minimum Duration of Contract</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sz w:val="24"/>
                <w:szCs w:val="24"/>
              </w:rPr>
              <w:t xml:space="preserve"> The validity of the contract is not limited in any way with regards to time.</w:t>
            </w:r>
          </w:p>
          <w:p w14:paraId="1EA9D02A" w14:textId="77777777" w:rsidR="008F443F" w:rsidRPr="00D0542C" w:rsidRDefault="008F443F" w:rsidP="00280F94">
            <w:pPr>
              <w:tabs>
                <w:tab w:val="left" w:pos="480"/>
                <w:tab w:val="left" w:pos="709"/>
              </w:tabs>
              <w:jc w:val="both"/>
              <w:rPr>
                <w:rFonts w:ascii="Arial Narrow" w:hAnsi="Arial Narrow" w:cs="Arial"/>
                <w:b/>
                <w:sz w:val="24"/>
                <w:szCs w:val="24"/>
              </w:rPr>
            </w:pPr>
            <w:r w:rsidRPr="00D0542C">
              <w:rPr>
                <w:rFonts w:ascii="Arial Narrow" w:hAnsi="Arial Narrow" w:cs="Arial"/>
                <w:b/>
                <w:sz w:val="24"/>
                <w:szCs w:val="24"/>
                <w:u w:val="single"/>
              </w:rPr>
              <w:t>Validity Period of Information</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b/>
                <w:sz w:val="24"/>
                <w:szCs w:val="24"/>
              </w:rPr>
              <w:t xml:space="preserve"> </w:t>
            </w:r>
            <w:r w:rsidRPr="00D0542C">
              <w:rPr>
                <w:rFonts w:ascii="Arial Narrow" w:hAnsi="Arial Narrow" w:cs="Arial"/>
                <w:sz w:val="24"/>
                <w:szCs w:val="24"/>
              </w:rPr>
              <w:t>Information will be valid until the execution of the contract.</w:t>
            </w:r>
          </w:p>
        </w:tc>
      </w:tr>
    </w:tbl>
    <w:p w14:paraId="653A2D5F" w14:textId="77777777" w:rsidR="0078678F" w:rsidRPr="00D0542C" w:rsidRDefault="0078678F" w:rsidP="008F443F">
      <w:pPr>
        <w:tabs>
          <w:tab w:val="left" w:pos="480"/>
          <w:tab w:val="left" w:pos="709"/>
        </w:tabs>
        <w:spacing w:after="0" w:line="240" w:lineRule="auto"/>
        <w:jc w:val="both"/>
        <w:rPr>
          <w:rFonts w:ascii="Arial Narrow" w:hAnsi="Arial Narrow" w:cs="Arial"/>
          <w:b/>
          <w:spacing w:val="-6"/>
          <w:sz w:val="24"/>
          <w:szCs w:val="24"/>
        </w:rPr>
      </w:pPr>
    </w:p>
    <w:p w14:paraId="03EB82FC" w14:textId="77777777" w:rsidR="008F443F" w:rsidRPr="00D0542C" w:rsidRDefault="008F443F" w:rsidP="008F443F">
      <w:pPr>
        <w:tabs>
          <w:tab w:val="left" w:pos="480"/>
          <w:tab w:val="left" w:pos="709"/>
        </w:tabs>
        <w:spacing w:after="0" w:line="240" w:lineRule="auto"/>
        <w:jc w:val="both"/>
        <w:rPr>
          <w:rFonts w:ascii="Arial Narrow" w:hAnsi="Arial Narrow" w:cs="Arial"/>
          <w:sz w:val="24"/>
          <w:szCs w:val="24"/>
        </w:rPr>
      </w:pPr>
      <w:r w:rsidRPr="00D0542C">
        <w:rPr>
          <w:rFonts w:ascii="Arial Narrow" w:hAnsi="Arial Narrow" w:cs="Arial"/>
          <w:b/>
          <w:spacing w:val="-6"/>
          <w:sz w:val="24"/>
          <w:szCs w:val="24"/>
        </w:rPr>
        <w:t>ÜRÜNÜN ADI/TANIMI</w:t>
      </w:r>
      <w:r w:rsidRPr="00D0542C">
        <w:rPr>
          <w:rFonts w:ascii="Arial Narrow" w:hAnsi="Arial Narrow" w:cs="Arial"/>
          <w:b/>
          <w:spacing w:val="-6"/>
          <w:sz w:val="24"/>
          <w:szCs w:val="24"/>
        </w:rPr>
        <w:tab/>
        <w:t xml:space="preserve">: BANKA KARTI (EK KART DÂHİL)  / </w:t>
      </w:r>
      <w:r w:rsidRPr="00D0542C">
        <w:rPr>
          <w:rFonts w:ascii="Arial Narrow" w:hAnsi="Arial Narrow" w:cs="Arial"/>
          <w:b/>
          <w:sz w:val="24"/>
          <w:szCs w:val="24"/>
        </w:rPr>
        <w:t xml:space="preserve">PRODUCT NAME/DEFINITION : DEBIT CARD (INCLUDING SUPPLEMENTARY CARD) </w:t>
      </w:r>
      <w:r w:rsidRPr="00D0542C">
        <w:rPr>
          <w:rFonts w:ascii="Arial Narrow" w:hAnsi="Arial Narrow" w:cs="Arial"/>
          <w:b/>
          <w:sz w:val="24"/>
          <w:szCs w:val="24"/>
        </w:rPr>
        <w:tab/>
      </w:r>
      <w:r w:rsidRPr="00D0542C">
        <w:rPr>
          <w:rFonts w:ascii="Arial Narrow" w:hAnsi="Arial Narrow" w:cs="Arial"/>
          <w:b/>
          <w:sz w:val="24"/>
          <w:szCs w:val="24"/>
        </w:rPr>
        <w:tab/>
      </w:r>
      <w:r w:rsidRPr="00D0542C">
        <w:rPr>
          <w:rFonts w:ascii="Arial Narrow" w:hAnsi="Arial Narrow" w:cs="Arial"/>
          <w:sz w:val="24"/>
          <w:szCs w:val="24"/>
        </w:rPr>
        <w:tab/>
      </w:r>
    </w:p>
    <w:p w14:paraId="7D0CBF7B" w14:textId="77777777" w:rsidR="008F443F" w:rsidRPr="00D0542C" w:rsidRDefault="008F443F" w:rsidP="008F443F">
      <w:pPr>
        <w:tabs>
          <w:tab w:val="left" w:pos="480"/>
          <w:tab w:val="left" w:pos="709"/>
        </w:tabs>
        <w:spacing w:after="0" w:line="240" w:lineRule="auto"/>
        <w:jc w:val="both"/>
        <w:rPr>
          <w:rFonts w:ascii="Arial Narrow" w:hAnsi="Arial Narrow" w:cs="Arial"/>
          <w:sz w:val="24"/>
          <w:szCs w:val="24"/>
        </w:rPr>
      </w:pPr>
      <w:r w:rsidRPr="00D0542C">
        <w:rPr>
          <w:rFonts w:ascii="Arial Narrow" w:hAnsi="Arial Narrow" w:cs="Arial"/>
          <w:b/>
          <w:spacing w:val="-6"/>
          <w:sz w:val="24"/>
          <w:szCs w:val="24"/>
        </w:rPr>
        <w:t>SÜRESİ (VADESİ) : SÜRESİZ</w:t>
      </w:r>
      <w:r w:rsidRPr="00D0542C">
        <w:rPr>
          <w:rFonts w:ascii="Arial Narrow" w:hAnsi="Arial Narrow" w:cs="Arial"/>
          <w:b/>
          <w:sz w:val="24"/>
          <w:szCs w:val="24"/>
        </w:rPr>
        <w:t xml:space="preserve"> / PERIOD (TERM) : NO TERM</w:t>
      </w:r>
    </w:p>
    <w:p w14:paraId="6D1ACBE4" w14:textId="77777777" w:rsidR="008F443F" w:rsidRPr="00D0542C" w:rsidRDefault="008F443F" w:rsidP="008F443F">
      <w:pPr>
        <w:tabs>
          <w:tab w:val="left" w:pos="480"/>
          <w:tab w:val="left" w:pos="709"/>
        </w:tabs>
        <w:spacing w:after="0" w:line="240" w:lineRule="auto"/>
        <w:jc w:val="both"/>
        <w:rPr>
          <w:rFonts w:ascii="Arial Narrow" w:hAnsi="Arial Narrow" w:cs="Arial"/>
          <w:b/>
          <w:spacing w:val="-6"/>
          <w:sz w:val="24"/>
          <w:szCs w:val="24"/>
        </w:rPr>
      </w:pPr>
      <w:r w:rsidRPr="00D0542C">
        <w:rPr>
          <w:rFonts w:ascii="Arial Narrow" w:hAnsi="Arial Narrow" w:cs="Arial"/>
          <w:b/>
          <w:spacing w:val="-6"/>
          <w:sz w:val="24"/>
          <w:szCs w:val="24"/>
        </w:rPr>
        <w:t xml:space="preserve">TAHSİL EDİLECEK ÜCRET KALEMLERİ; / </w:t>
      </w:r>
      <w:r w:rsidRPr="00D0542C">
        <w:rPr>
          <w:rFonts w:ascii="Arial Narrow" w:hAnsi="Arial Narrow" w:cs="Arial"/>
          <w:b/>
          <w:sz w:val="24"/>
          <w:szCs w:val="24"/>
        </w:rPr>
        <w:t>FEES RECEIVABLE;</w:t>
      </w:r>
    </w:p>
    <w:tbl>
      <w:tblPr>
        <w:tblW w:w="110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967"/>
        <w:gridCol w:w="1418"/>
        <w:gridCol w:w="1275"/>
        <w:gridCol w:w="993"/>
        <w:gridCol w:w="4404"/>
      </w:tblGrid>
      <w:tr w:rsidR="00100C1D" w:rsidRPr="00D0542C" w14:paraId="10341C93" w14:textId="77777777" w:rsidTr="00100C1D">
        <w:trPr>
          <w:trHeight w:val="30"/>
          <w:jc w:val="center"/>
        </w:trPr>
        <w:tc>
          <w:tcPr>
            <w:tcW w:w="29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80CCD8F"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İşlem Adı</w:t>
            </w:r>
          </w:p>
          <w:p w14:paraId="5E36B7CC"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Transaction Name</w:t>
            </w:r>
          </w:p>
        </w:tc>
        <w:tc>
          <w:tcPr>
            <w:tcW w:w="1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435E692"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Tutar</w:t>
            </w:r>
          </w:p>
          <w:p w14:paraId="52DB6A98"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Minimum Amount</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695374A"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Tutar Maximum Amount</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576E533"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Oran (%)</w:t>
            </w:r>
          </w:p>
          <w:p w14:paraId="1D43D522"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Rate (%)</w:t>
            </w:r>
          </w:p>
        </w:tc>
        <w:tc>
          <w:tcPr>
            <w:tcW w:w="440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E5439A4"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Tahsilat Periyodu Collection Period</w:t>
            </w:r>
          </w:p>
        </w:tc>
      </w:tr>
      <w:tr w:rsidR="008F443F" w:rsidRPr="00D0542C" w14:paraId="3CE35DD7" w14:textId="77777777" w:rsidTr="00100C1D">
        <w:trPr>
          <w:trHeight w:val="232"/>
          <w:jc w:val="center"/>
        </w:trPr>
        <w:tc>
          <w:tcPr>
            <w:tcW w:w="2967" w:type="dxa"/>
            <w:tcBorders>
              <w:top w:val="single" w:sz="8" w:space="0" w:color="auto"/>
              <w:left w:val="single" w:sz="8" w:space="0" w:color="auto"/>
              <w:bottom w:val="single" w:sz="8" w:space="0" w:color="auto"/>
              <w:right w:val="single" w:sz="8" w:space="0" w:color="auto"/>
            </w:tcBorders>
            <w:vAlign w:val="center"/>
            <w:hideMark/>
          </w:tcPr>
          <w:p w14:paraId="3A38FEA2"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Başka Kuruluş Atm’ sinden Yapılan İşlem Ücreti</w:t>
            </w:r>
          </w:p>
          <w:p w14:paraId="378D4E6A"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Para Çekme Ücreti/Para Yatırma Ücreti (Yurtiçi)</w:t>
            </w:r>
          </w:p>
          <w:p w14:paraId="43060FE0"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Fee for Transaction Executed from Another Institution’s ATM</w:t>
            </w:r>
          </w:p>
          <w:p w14:paraId="5A9BD645"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Withdrawal Fee/Deposit Fee (Domestic)</w:t>
            </w:r>
          </w:p>
        </w:tc>
        <w:tc>
          <w:tcPr>
            <w:tcW w:w="1418" w:type="dxa"/>
            <w:tcBorders>
              <w:top w:val="single" w:sz="8" w:space="0" w:color="auto"/>
              <w:left w:val="single" w:sz="8" w:space="0" w:color="auto"/>
              <w:bottom w:val="single" w:sz="8" w:space="0" w:color="auto"/>
              <w:right w:val="single" w:sz="8" w:space="0" w:color="auto"/>
            </w:tcBorders>
            <w:noWrap/>
            <w:vAlign w:val="center"/>
            <w:hideMark/>
          </w:tcPr>
          <w:p w14:paraId="5745D7DC" w14:textId="77777777" w:rsidR="00A62DB2" w:rsidRDefault="00980F60"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9F7D5D" w:rsidRPr="00D0542C">
              <w:rPr>
                <w:rFonts w:ascii="Arial Narrow" w:hAnsi="Arial Narrow" w:cs="Arial"/>
                <w:sz w:val="24"/>
                <w:szCs w:val="24"/>
              </w:rPr>
              <w:t>1.05</w:t>
            </w:r>
            <w:r w:rsidR="008F443F" w:rsidRPr="00D0542C">
              <w:rPr>
                <w:rFonts w:ascii="Arial Narrow" w:hAnsi="Arial Narrow" w:cs="Arial"/>
                <w:sz w:val="24"/>
                <w:szCs w:val="24"/>
              </w:rPr>
              <w:t xml:space="preserve"> </w:t>
            </w:r>
          </w:p>
          <w:p w14:paraId="2778035D" w14:textId="27ADF2BC" w:rsidR="008F443F" w:rsidRPr="00D0542C"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TL / TRY</w:t>
            </w:r>
          </w:p>
        </w:tc>
        <w:tc>
          <w:tcPr>
            <w:tcW w:w="1275" w:type="dxa"/>
            <w:tcBorders>
              <w:top w:val="single" w:sz="8" w:space="0" w:color="auto"/>
              <w:left w:val="single" w:sz="8" w:space="0" w:color="auto"/>
              <w:bottom w:val="single" w:sz="8" w:space="0" w:color="auto"/>
              <w:right w:val="single" w:sz="8" w:space="0" w:color="auto"/>
            </w:tcBorders>
            <w:noWrap/>
            <w:vAlign w:val="center"/>
            <w:hideMark/>
          </w:tcPr>
          <w:p w14:paraId="7E5ADCB7" w14:textId="7ED24BB7" w:rsidR="00A62DB2" w:rsidRDefault="009F7D5D" w:rsidP="00A62DB2">
            <w:pPr>
              <w:spacing w:after="0" w:line="240" w:lineRule="auto"/>
              <w:jc w:val="center"/>
              <w:rPr>
                <w:rFonts w:ascii="Arial Narrow" w:hAnsi="Arial Narrow" w:cs="Arial"/>
                <w:sz w:val="24"/>
                <w:szCs w:val="24"/>
              </w:rPr>
            </w:pPr>
            <w:r w:rsidRPr="00D0542C">
              <w:rPr>
                <w:rFonts w:ascii="Arial Narrow" w:hAnsi="Arial Narrow" w:cs="Arial"/>
                <w:sz w:val="24"/>
                <w:szCs w:val="24"/>
              </w:rPr>
              <w:t>1.05</w:t>
            </w:r>
          </w:p>
          <w:p w14:paraId="4225C8A6" w14:textId="1269C297" w:rsidR="008F443F" w:rsidRPr="00D0542C" w:rsidRDefault="008F443F" w:rsidP="00A62DB2">
            <w:pPr>
              <w:spacing w:after="0" w:line="240" w:lineRule="auto"/>
              <w:jc w:val="center"/>
              <w:rPr>
                <w:rFonts w:ascii="Arial Narrow" w:hAnsi="Arial Narrow" w:cs="Arial"/>
                <w:sz w:val="24"/>
                <w:szCs w:val="24"/>
              </w:rPr>
            </w:pPr>
            <w:r w:rsidRPr="00D0542C">
              <w:rPr>
                <w:rFonts w:ascii="Arial Narrow" w:hAnsi="Arial Narrow" w:cs="Arial"/>
                <w:sz w:val="24"/>
                <w:szCs w:val="24"/>
              </w:rPr>
              <w:t>TL / TRY</w:t>
            </w:r>
          </w:p>
        </w:tc>
        <w:tc>
          <w:tcPr>
            <w:tcW w:w="993" w:type="dxa"/>
            <w:tcBorders>
              <w:top w:val="single" w:sz="8" w:space="0" w:color="auto"/>
              <w:left w:val="single" w:sz="8" w:space="0" w:color="auto"/>
              <w:bottom w:val="single" w:sz="8" w:space="0" w:color="auto"/>
              <w:right w:val="single" w:sz="8" w:space="0" w:color="auto"/>
            </w:tcBorders>
            <w:noWrap/>
            <w:vAlign w:val="center"/>
            <w:hideMark/>
          </w:tcPr>
          <w:p w14:paraId="3E8F552E" w14:textId="1C58AFE1" w:rsidR="008F443F" w:rsidRPr="00D0542C"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1</w:t>
            </w:r>
            <w:r w:rsidR="009F7D5D" w:rsidRPr="00D0542C">
              <w:rPr>
                <w:rFonts w:ascii="Arial Narrow" w:hAnsi="Arial Narrow" w:cs="Arial"/>
                <w:sz w:val="24"/>
                <w:szCs w:val="24"/>
              </w:rPr>
              <w:t>.07</w:t>
            </w:r>
          </w:p>
        </w:tc>
        <w:tc>
          <w:tcPr>
            <w:tcW w:w="4404" w:type="dxa"/>
            <w:tcBorders>
              <w:top w:val="single" w:sz="8" w:space="0" w:color="auto"/>
              <w:left w:val="single" w:sz="8" w:space="0" w:color="auto"/>
              <w:bottom w:val="single" w:sz="8" w:space="0" w:color="auto"/>
              <w:right w:val="single" w:sz="8" w:space="0" w:color="auto"/>
            </w:tcBorders>
            <w:noWrap/>
            <w:vAlign w:val="center"/>
            <w:hideMark/>
          </w:tcPr>
          <w:p w14:paraId="1BC3AD7D" w14:textId="77777777" w:rsidR="008F443F" w:rsidRPr="00D0542C" w:rsidRDefault="00CA644E"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Tutar ve oran birlikte alınmaktadır. 3.kişiye ödenen ücret / Amount and rate are collected together. Fee paid to 3rd person</w:t>
            </w:r>
            <w:r w:rsidRPr="00D0542C" w:rsidDel="00513DC4">
              <w:rPr>
                <w:rFonts w:ascii="Arial Narrow" w:hAnsi="Arial Narrow" w:cs="Arial"/>
                <w:color w:val="000000"/>
                <w:sz w:val="24"/>
                <w:szCs w:val="24"/>
              </w:rPr>
              <w:t xml:space="preserve"> </w:t>
            </w:r>
          </w:p>
        </w:tc>
      </w:tr>
      <w:tr w:rsidR="008F443F" w:rsidRPr="00D0542C" w14:paraId="7AC478A9" w14:textId="77777777" w:rsidTr="00100C1D">
        <w:trPr>
          <w:trHeight w:val="232"/>
          <w:jc w:val="center"/>
        </w:trPr>
        <w:tc>
          <w:tcPr>
            <w:tcW w:w="2967" w:type="dxa"/>
            <w:tcBorders>
              <w:top w:val="single" w:sz="8" w:space="0" w:color="auto"/>
              <w:left w:val="single" w:sz="8" w:space="0" w:color="auto"/>
              <w:bottom w:val="single" w:sz="8" w:space="0" w:color="auto"/>
              <w:right w:val="single" w:sz="8" w:space="0" w:color="auto"/>
            </w:tcBorders>
            <w:vAlign w:val="center"/>
          </w:tcPr>
          <w:p w14:paraId="7993DB3E"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Başka Kuruluş Atm’ sinden Yapılan İşlem Ücreti</w:t>
            </w:r>
          </w:p>
          <w:p w14:paraId="384EC712" w14:textId="2E8EBA31" w:rsidR="008F443F" w:rsidRPr="00D0542C" w:rsidRDefault="00EF69D8" w:rsidP="00280F94">
            <w:pPr>
              <w:spacing w:after="0" w:line="240" w:lineRule="auto"/>
              <w:rPr>
                <w:rFonts w:ascii="Arial Narrow" w:hAnsi="Arial Narrow" w:cs="Arial"/>
                <w:sz w:val="24"/>
                <w:szCs w:val="24"/>
              </w:rPr>
            </w:pPr>
            <w:r>
              <w:rPr>
                <w:rFonts w:ascii="Arial Narrow" w:hAnsi="Arial Narrow" w:cs="Arial"/>
                <w:sz w:val="24"/>
                <w:szCs w:val="24"/>
              </w:rPr>
              <w:lastRenderedPageBreak/>
              <w:drawing>
                <wp:anchor distT="0" distB="0" distL="114300" distR="114300" simplePos="0" relativeHeight="251665408" behindDoc="0" locked="0" layoutInCell="1" allowOverlap="1" wp14:anchorId="3489C0A5" wp14:editId="7F3B7E57">
                  <wp:simplePos x="0" y="0"/>
                  <wp:positionH relativeFrom="page">
                    <wp:posOffset>6464935</wp:posOffset>
                  </wp:positionH>
                  <wp:positionV relativeFrom="page">
                    <wp:posOffset>9232900</wp:posOffset>
                  </wp:positionV>
                  <wp:extent cx="685800" cy="685800"/>
                  <wp:effectExtent l="0" t="0" r="0" b="0"/>
                  <wp:wrapNone/>
                  <wp:docPr id="958007558" name="Resim 8"/>
                  <wp:cNvGraphicFramePr/>
                  <a:graphic xmlns:a="http://schemas.openxmlformats.org/drawingml/2006/main">
                    <a:graphicData uri="http://schemas.openxmlformats.org/drawingml/2006/picture">
                      <pic:pic xmlns:pic="http://schemas.openxmlformats.org/drawingml/2006/picture">
                        <pic:nvPicPr>
                          <pic:cNvPr id="958007558" name=""/>
                          <pic:cNvPicPr/>
                        </pic:nvPicPr>
                        <pic:blipFill>
                          <a:blip r:embed="rId15">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8F443F" w:rsidRPr="00D0542C">
              <w:rPr>
                <w:rFonts w:ascii="Arial Narrow" w:hAnsi="Arial Narrow" w:cs="Arial"/>
                <w:sz w:val="24"/>
                <w:szCs w:val="24"/>
              </w:rPr>
              <w:t>Bakiye Sorgulama Ücreti (Yurtiçi)</w:t>
            </w:r>
          </w:p>
          <w:p w14:paraId="4137C698" w14:textId="0E39CC08"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Fee for Transaction Executed from Another Institution’s ATM</w:t>
            </w:r>
          </w:p>
          <w:p w14:paraId="13CA92E2"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Balance Inquiry Fee (Domestic)</w:t>
            </w:r>
          </w:p>
        </w:tc>
        <w:tc>
          <w:tcPr>
            <w:tcW w:w="1418" w:type="dxa"/>
            <w:tcBorders>
              <w:top w:val="single" w:sz="8" w:space="0" w:color="auto"/>
              <w:left w:val="single" w:sz="8" w:space="0" w:color="auto"/>
              <w:bottom w:val="single" w:sz="8" w:space="0" w:color="auto"/>
              <w:right w:val="single" w:sz="8" w:space="0" w:color="auto"/>
            </w:tcBorders>
            <w:noWrap/>
            <w:vAlign w:val="center"/>
          </w:tcPr>
          <w:p w14:paraId="4606EAC8" w14:textId="77777777" w:rsidR="00A62DB2"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lastRenderedPageBreak/>
              <w:t>0.2</w:t>
            </w:r>
            <w:r w:rsidR="009F7D5D" w:rsidRPr="00D0542C">
              <w:rPr>
                <w:rFonts w:ascii="Arial Narrow" w:hAnsi="Arial Narrow" w:cs="Arial"/>
                <w:sz w:val="24"/>
                <w:szCs w:val="24"/>
              </w:rPr>
              <w:t>7</w:t>
            </w:r>
          </w:p>
          <w:p w14:paraId="5D719D86" w14:textId="2D76EA4A" w:rsidR="008F443F" w:rsidRPr="00D0542C" w:rsidRDefault="009F7D5D"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8F443F" w:rsidRPr="00D0542C">
              <w:rPr>
                <w:rFonts w:ascii="Arial Narrow" w:hAnsi="Arial Narrow" w:cs="Arial"/>
                <w:sz w:val="24"/>
                <w:szCs w:val="24"/>
              </w:rPr>
              <w:t>TL / TRY</w:t>
            </w:r>
          </w:p>
        </w:tc>
        <w:tc>
          <w:tcPr>
            <w:tcW w:w="1275" w:type="dxa"/>
            <w:tcBorders>
              <w:top w:val="single" w:sz="8" w:space="0" w:color="auto"/>
              <w:left w:val="single" w:sz="8" w:space="0" w:color="auto"/>
              <w:bottom w:val="single" w:sz="8" w:space="0" w:color="auto"/>
              <w:right w:val="single" w:sz="8" w:space="0" w:color="auto"/>
            </w:tcBorders>
            <w:noWrap/>
            <w:vAlign w:val="center"/>
          </w:tcPr>
          <w:p w14:paraId="44769202" w14:textId="77777777" w:rsidR="00A62DB2"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0.2</w:t>
            </w:r>
            <w:r w:rsidR="009F7D5D" w:rsidRPr="00D0542C">
              <w:rPr>
                <w:rFonts w:ascii="Arial Narrow" w:hAnsi="Arial Narrow" w:cs="Arial"/>
                <w:sz w:val="24"/>
                <w:szCs w:val="24"/>
              </w:rPr>
              <w:t>7</w:t>
            </w:r>
            <w:r w:rsidRPr="00D0542C">
              <w:rPr>
                <w:rFonts w:ascii="Arial Narrow" w:hAnsi="Arial Narrow" w:cs="Arial"/>
                <w:sz w:val="24"/>
                <w:szCs w:val="24"/>
              </w:rPr>
              <w:t xml:space="preserve"> </w:t>
            </w:r>
          </w:p>
          <w:p w14:paraId="6AB50B13" w14:textId="64AFB9C4" w:rsidR="008F443F" w:rsidRPr="00D0542C"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TL / TRY</w:t>
            </w:r>
          </w:p>
        </w:tc>
        <w:tc>
          <w:tcPr>
            <w:tcW w:w="993" w:type="dxa"/>
            <w:tcBorders>
              <w:top w:val="single" w:sz="8" w:space="0" w:color="auto"/>
              <w:left w:val="single" w:sz="8" w:space="0" w:color="auto"/>
              <w:bottom w:val="single" w:sz="8" w:space="0" w:color="auto"/>
              <w:right w:val="single" w:sz="8" w:space="0" w:color="auto"/>
            </w:tcBorders>
            <w:noWrap/>
            <w:vAlign w:val="center"/>
          </w:tcPr>
          <w:p w14:paraId="3E76B93C" w14:textId="77777777" w:rsidR="008F443F" w:rsidRPr="00D0542C"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4404" w:type="dxa"/>
            <w:tcBorders>
              <w:top w:val="single" w:sz="8" w:space="0" w:color="auto"/>
              <w:left w:val="single" w:sz="8" w:space="0" w:color="auto"/>
              <w:bottom w:val="single" w:sz="8" w:space="0" w:color="auto"/>
              <w:right w:val="single" w:sz="8" w:space="0" w:color="auto"/>
            </w:tcBorders>
            <w:noWrap/>
            <w:vAlign w:val="center"/>
          </w:tcPr>
          <w:p w14:paraId="6BAD0AC3" w14:textId="77777777" w:rsidR="008F443F" w:rsidRPr="00D0542C"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İşlem Başına </w:t>
            </w:r>
          </w:p>
          <w:p w14:paraId="6882BE1E" w14:textId="77777777" w:rsidR="008F443F" w:rsidRPr="00D0542C"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Per Transaction</w:t>
            </w:r>
          </w:p>
        </w:tc>
      </w:tr>
      <w:tr w:rsidR="0034028B" w:rsidRPr="00D0542C" w14:paraId="08AB3ADA" w14:textId="77777777" w:rsidTr="00100C1D">
        <w:trPr>
          <w:trHeight w:val="232"/>
          <w:jc w:val="center"/>
        </w:trPr>
        <w:tc>
          <w:tcPr>
            <w:tcW w:w="2967" w:type="dxa"/>
            <w:tcBorders>
              <w:top w:val="single" w:sz="8" w:space="0" w:color="auto"/>
              <w:left w:val="single" w:sz="8" w:space="0" w:color="auto"/>
              <w:bottom w:val="single" w:sz="8" w:space="0" w:color="auto"/>
              <w:right w:val="single" w:sz="8" w:space="0" w:color="auto"/>
            </w:tcBorders>
            <w:vAlign w:val="center"/>
          </w:tcPr>
          <w:p w14:paraId="3B647B35" w14:textId="14C5E5D0" w:rsidR="0034028B" w:rsidRPr="00D0542C" w:rsidRDefault="0034028B" w:rsidP="0034028B">
            <w:pPr>
              <w:spacing w:after="0" w:line="240" w:lineRule="auto"/>
              <w:rPr>
                <w:rFonts w:ascii="Arial Narrow" w:hAnsi="Arial Narrow" w:cs="Arial"/>
                <w:sz w:val="24"/>
                <w:szCs w:val="24"/>
              </w:rPr>
            </w:pPr>
            <w:r w:rsidRPr="009A32C2">
              <w:rPr>
                <w:rFonts w:ascii="Arial Narrow" w:eastAsia="Times New Roman" w:hAnsi="Arial Narrow" w:cs="Times New Roman"/>
                <w:b/>
                <w:bCs/>
                <w:sz w:val="24"/>
                <w:szCs w:val="24"/>
                <w:lang w:eastAsia="tr-TR"/>
              </w:rPr>
              <w:t xml:space="preserve">Kart Yenileme Ücreti </w:t>
            </w:r>
            <w:r w:rsidR="00100C1D">
              <w:rPr>
                <w:rFonts w:ascii="Arial Narrow" w:eastAsia="Times New Roman" w:hAnsi="Arial Narrow" w:cs="Times New Roman"/>
                <w:b/>
                <w:bCs/>
                <w:sz w:val="24"/>
                <w:szCs w:val="24"/>
                <w:lang w:eastAsia="tr-TR"/>
              </w:rPr>
              <w:t>/</w:t>
            </w:r>
            <w:r w:rsidR="00100C1D" w:rsidRPr="003061FA">
              <w:rPr>
                <w:rFonts w:ascii="Arial Narrow" w:eastAsia="Times New Roman" w:hAnsi="Arial Narrow" w:cs="Arial"/>
                <w:bCs/>
                <w:sz w:val="24"/>
                <w:szCs w:val="24"/>
                <w:lang w:eastAsia="tr-TR"/>
              </w:rPr>
              <w:t xml:space="preserve"> Card Renewal Fee</w:t>
            </w:r>
          </w:p>
        </w:tc>
        <w:tc>
          <w:tcPr>
            <w:tcW w:w="1418" w:type="dxa"/>
            <w:tcBorders>
              <w:top w:val="single" w:sz="8" w:space="0" w:color="auto"/>
              <w:left w:val="single" w:sz="8" w:space="0" w:color="auto"/>
              <w:bottom w:val="single" w:sz="8" w:space="0" w:color="auto"/>
              <w:right w:val="single" w:sz="8" w:space="0" w:color="auto"/>
            </w:tcBorders>
            <w:noWrap/>
            <w:vAlign w:val="center"/>
          </w:tcPr>
          <w:p w14:paraId="3CA04A4F" w14:textId="77777777" w:rsidR="00100C1D" w:rsidRDefault="0034028B" w:rsidP="0034028B">
            <w:pPr>
              <w:spacing w:after="0" w:line="240" w:lineRule="auto"/>
              <w:jc w:val="center"/>
              <w:rPr>
                <w:rFonts w:ascii="Arial Narrow" w:hAnsi="Arial Narrow"/>
                <w:color w:val="000000" w:themeColor="text1"/>
                <w:sz w:val="24"/>
                <w:szCs w:val="24"/>
              </w:rPr>
            </w:pPr>
            <w:r>
              <w:rPr>
                <w:rFonts w:ascii="Arial Narrow" w:hAnsi="Arial Narrow"/>
                <w:color w:val="000000" w:themeColor="text1"/>
                <w:sz w:val="24"/>
                <w:szCs w:val="24"/>
              </w:rPr>
              <w:t>180</w:t>
            </w:r>
            <w:r w:rsidRPr="009A32C2">
              <w:rPr>
                <w:rFonts w:ascii="Arial Narrow" w:hAnsi="Arial Narrow"/>
                <w:color w:val="000000" w:themeColor="text1"/>
                <w:sz w:val="24"/>
                <w:szCs w:val="24"/>
              </w:rPr>
              <w:t xml:space="preserve"> </w:t>
            </w:r>
          </w:p>
          <w:p w14:paraId="18D77E11" w14:textId="6F196764" w:rsidR="0034028B" w:rsidRPr="00D0542C" w:rsidRDefault="0034028B" w:rsidP="0034028B">
            <w:pPr>
              <w:spacing w:after="0" w:line="240" w:lineRule="auto"/>
              <w:jc w:val="center"/>
              <w:rPr>
                <w:rFonts w:ascii="Arial Narrow" w:hAnsi="Arial Narrow" w:cs="Arial"/>
                <w:sz w:val="24"/>
                <w:szCs w:val="24"/>
              </w:rPr>
            </w:pPr>
            <w:r w:rsidRPr="009A32C2">
              <w:rPr>
                <w:rFonts w:ascii="Arial Narrow" w:hAnsi="Arial Narrow"/>
                <w:color w:val="000000" w:themeColor="text1"/>
                <w:sz w:val="24"/>
                <w:szCs w:val="24"/>
              </w:rPr>
              <w:t>TL</w:t>
            </w:r>
            <w:r w:rsidR="00100C1D">
              <w:rPr>
                <w:rFonts w:ascii="Arial Narrow" w:hAnsi="Arial Narrow"/>
                <w:color w:val="000000" w:themeColor="text1"/>
                <w:sz w:val="24"/>
                <w:szCs w:val="24"/>
              </w:rPr>
              <w:t>/TRY</w:t>
            </w:r>
          </w:p>
        </w:tc>
        <w:tc>
          <w:tcPr>
            <w:tcW w:w="1275" w:type="dxa"/>
            <w:tcBorders>
              <w:top w:val="single" w:sz="8" w:space="0" w:color="auto"/>
              <w:left w:val="single" w:sz="8" w:space="0" w:color="auto"/>
              <w:bottom w:val="single" w:sz="8" w:space="0" w:color="auto"/>
              <w:right w:val="single" w:sz="8" w:space="0" w:color="auto"/>
            </w:tcBorders>
            <w:noWrap/>
            <w:vAlign w:val="center"/>
          </w:tcPr>
          <w:p w14:paraId="436ACD2B" w14:textId="77777777" w:rsidR="00100C1D" w:rsidRDefault="0034028B" w:rsidP="0034028B">
            <w:pPr>
              <w:spacing w:after="0" w:line="240" w:lineRule="auto"/>
              <w:jc w:val="center"/>
              <w:rPr>
                <w:rFonts w:ascii="Arial Narrow" w:eastAsia="Times New Roman" w:hAnsi="Arial Narrow" w:cs="Times New Roman"/>
                <w:sz w:val="24"/>
                <w:szCs w:val="24"/>
                <w:lang w:eastAsia="tr-TR"/>
              </w:rPr>
            </w:pPr>
            <w:r>
              <w:rPr>
                <w:rFonts w:ascii="Arial Narrow" w:eastAsia="Times New Roman" w:hAnsi="Arial Narrow" w:cs="Times New Roman"/>
                <w:sz w:val="24"/>
                <w:szCs w:val="24"/>
                <w:lang w:eastAsia="tr-TR"/>
              </w:rPr>
              <w:t>180</w:t>
            </w:r>
            <w:r w:rsidRPr="009A32C2">
              <w:rPr>
                <w:rFonts w:ascii="Arial Narrow" w:eastAsia="Times New Roman" w:hAnsi="Arial Narrow" w:cs="Times New Roman"/>
                <w:sz w:val="24"/>
                <w:szCs w:val="24"/>
                <w:lang w:eastAsia="tr-TR"/>
              </w:rPr>
              <w:t xml:space="preserve"> </w:t>
            </w:r>
          </w:p>
          <w:p w14:paraId="1E0C158A" w14:textId="5C12EAEF" w:rsidR="0034028B" w:rsidRPr="00D0542C" w:rsidRDefault="0034028B" w:rsidP="0034028B">
            <w:pPr>
              <w:spacing w:after="0" w:line="240" w:lineRule="auto"/>
              <w:jc w:val="center"/>
              <w:rPr>
                <w:rFonts w:ascii="Arial Narrow" w:hAnsi="Arial Narrow" w:cs="Arial"/>
                <w:sz w:val="24"/>
                <w:szCs w:val="24"/>
              </w:rPr>
            </w:pPr>
            <w:r w:rsidRPr="009A32C2">
              <w:rPr>
                <w:rFonts w:ascii="Arial Narrow" w:eastAsia="Times New Roman" w:hAnsi="Arial Narrow" w:cs="Times New Roman"/>
                <w:sz w:val="24"/>
                <w:szCs w:val="24"/>
                <w:lang w:eastAsia="tr-TR"/>
              </w:rPr>
              <w:t>TL</w:t>
            </w:r>
            <w:r w:rsidR="00100C1D">
              <w:rPr>
                <w:rFonts w:ascii="Arial Narrow" w:eastAsia="Times New Roman" w:hAnsi="Arial Narrow" w:cs="Times New Roman"/>
                <w:sz w:val="24"/>
                <w:szCs w:val="24"/>
                <w:lang w:eastAsia="tr-TR"/>
              </w:rPr>
              <w:t>/TRY</w:t>
            </w:r>
          </w:p>
        </w:tc>
        <w:tc>
          <w:tcPr>
            <w:tcW w:w="993" w:type="dxa"/>
            <w:tcBorders>
              <w:top w:val="single" w:sz="8" w:space="0" w:color="auto"/>
              <w:left w:val="single" w:sz="8" w:space="0" w:color="auto"/>
              <w:bottom w:val="single" w:sz="8" w:space="0" w:color="auto"/>
              <w:right w:val="single" w:sz="8" w:space="0" w:color="auto"/>
            </w:tcBorders>
            <w:noWrap/>
            <w:vAlign w:val="center"/>
          </w:tcPr>
          <w:p w14:paraId="50A30DEC" w14:textId="77777777" w:rsidR="0034028B" w:rsidRPr="00D0542C" w:rsidRDefault="0034028B" w:rsidP="0034028B">
            <w:pPr>
              <w:spacing w:after="0" w:line="240" w:lineRule="auto"/>
              <w:jc w:val="center"/>
              <w:rPr>
                <w:rFonts w:ascii="Arial Narrow" w:hAnsi="Arial Narrow" w:cs="Arial"/>
                <w:sz w:val="24"/>
                <w:szCs w:val="24"/>
              </w:rPr>
            </w:pPr>
          </w:p>
        </w:tc>
        <w:tc>
          <w:tcPr>
            <w:tcW w:w="4404" w:type="dxa"/>
            <w:tcBorders>
              <w:top w:val="single" w:sz="8" w:space="0" w:color="auto"/>
              <w:left w:val="single" w:sz="8" w:space="0" w:color="auto"/>
              <w:bottom w:val="single" w:sz="8" w:space="0" w:color="auto"/>
              <w:right w:val="single" w:sz="8" w:space="0" w:color="auto"/>
            </w:tcBorders>
            <w:noWrap/>
            <w:vAlign w:val="center"/>
          </w:tcPr>
          <w:p w14:paraId="1A59F8D1" w14:textId="01838854" w:rsidR="0034028B" w:rsidRPr="00D0542C" w:rsidRDefault="0034028B" w:rsidP="0034028B">
            <w:pPr>
              <w:spacing w:after="0" w:line="240" w:lineRule="auto"/>
              <w:jc w:val="center"/>
              <w:rPr>
                <w:rFonts w:ascii="Arial Narrow" w:hAnsi="Arial Narrow" w:cs="Arial"/>
                <w:sz w:val="24"/>
                <w:szCs w:val="24"/>
              </w:rPr>
            </w:pPr>
            <w:r w:rsidRPr="009A32C2">
              <w:rPr>
                <w:rFonts w:ascii="Arial Narrow" w:hAnsi="Arial Narrow" w:cs="Calibri"/>
                <w:color w:val="000000"/>
                <w:sz w:val="24"/>
                <w:szCs w:val="24"/>
              </w:rPr>
              <w:t>Kayıp/çalıntı nedeni ile 1 takvim yılı içinde yapılacak 3. ve sonraki kart yenileme işlemleri için kart başına alınacak ücrettir. Ek kartlar ve debit kartlar da uygulamaya dahildir. BSMV dâhil</w:t>
            </w:r>
            <w:r>
              <w:rPr>
                <w:rFonts w:ascii="Arial Narrow" w:hAnsi="Arial Narrow" w:cs="Calibri"/>
                <w:color w:val="000000"/>
                <w:sz w:val="24"/>
                <w:szCs w:val="24"/>
              </w:rPr>
              <w:t>.</w:t>
            </w:r>
            <w:r w:rsidR="00100C1D">
              <w:rPr>
                <w:rFonts w:ascii="Arial Narrow" w:hAnsi="Arial Narrow" w:cs="Calibri"/>
                <w:color w:val="000000"/>
                <w:sz w:val="24"/>
                <w:szCs w:val="24"/>
              </w:rPr>
              <w:t>/</w:t>
            </w:r>
            <w:r w:rsidR="00100C1D" w:rsidRPr="003061FA">
              <w:rPr>
                <w:rFonts w:ascii="Arial Narrow" w:hAnsi="Arial Narrow" w:cs="Arial"/>
                <w:color w:val="000000"/>
                <w:sz w:val="24"/>
                <w:szCs w:val="24"/>
              </w:rPr>
              <w:t xml:space="preserve"> The fee to be charged per card for the 3rd and subsequent card renewal transactions to be made within 1 calendar year due to lost/stolen cards. Additional cards and debit cards are also included in the application. BITT included</w:t>
            </w:r>
          </w:p>
        </w:tc>
      </w:tr>
    </w:tbl>
    <w:p w14:paraId="30B65C85" w14:textId="77777777" w:rsidR="00A51A3E" w:rsidRPr="00D0542C" w:rsidRDefault="00A51A3E" w:rsidP="008F443F">
      <w:pPr>
        <w:spacing w:after="0" w:line="240" w:lineRule="auto"/>
        <w:rPr>
          <w:rFonts w:ascii="Arial Narrow" w:hAnsi="Arial Narrow" w:cs="Arial"/>
          <w:b/>
          <w:spacing w:val="-6"/>
          <w:sz w:val="24"/>
          <w:szCs w:val="24"/>
        </w:rPr>
      </w:pPr>
    </w:p>
    <w:p w14:paraId="1F229671" w14:textId="4E677453" w:rsidR="008F443F" w:rsidRPr="00D0542C" w:rsidRDefault="008F443F" w:rsidP="008F443F">
      <w:pPr>
        <w:spacing w:after="0" w:line="240" w:lineRule="auto"/>
        <w:rPr>
          <w:rFonts w:ascii="Arial Narrow" w:hAnsi="Arial Narrow" w:cs="Arial"/>
          <w:sz w:val="24"/>
          <w:szCs w:val="24"/>
        </w:rPr>
      </w:pPr>
      <w:r w:rsidRPr="00D0542C">
        <w:rPr>
          <w:rFonts w:ascii="Arial Narrow" w:hAnsi="Arial Narrow" w:cs="Arial"/>
          <w:b/>
          <w:spacing w:val="-6"/>
          <w:sz w:val="24"/>
          <w:szCs w:val="24"/>
        </w:rPr>
        <w:t xml:space="preserve">ÜRÜNÜN ADI : HAVALE  / </w:t>
      </w:r>
      <w:r w:rsidRPr="00D0542C">
        <w:rPr>
          <w:rFonts w:ascii="Arial Narrow" w:hAnsi="Arial Narrow" w:cs="Arial"/>
          <w:b/>
          <w:sz w:val="24"/>
          <w:szCs w:val="24"/>
        </w:rPr>
        <w:t>PRODUCT NAME : TRANSFER</w:t>
      </w:r>
      <w:r w:rsidRPr="00D0542C">
        <w:rPr>
          <w:rFonts w:ascii="Arial Narrow" w:hAnsi="Arial Narrow" w:cs="Arial"/>
          <w:sz w:val="24"/>
          <w:szCs w:val="24"/>
        </w:rPr>
        <w:tab/>
      </w:r>
      <w:r w:rsidRPr="00D0542C">
        <w:rPr>
          <w:rFonts w:ascii="Arial Narrow" w:hAnsi="Arial Narrow" w:cs="Arial"/>
          <w:sz w:val="24"/>
          <w:szCs w:val="24"/>
        </w:rPr>
        <w:tab/>
      </w:r>
      <w:r w:rsidRPr="00D0542C">
        <w:rPr>
          <w:rFonts w:ascii="Arial Narrow" w:hAnsi="Arial Narrow" w:cs="Arial"/>
          <w:sz w:val="24"/>
          <w:szCs w:val="24"/>
        </w:rPr>
        <w:tab/>
      </w:r>
      <w:r w:rsidRPr="00D0542C">
        <w:rPr>
          <w:rFonts w:ascii="Arial Narrow" w:hAnsi="Arial Narrow" w:cs="Arial"/>
          <w:sz w:val="24"/>
          <w:szCs w:val="24"/>
        </w:rPr>
        <w:tab/>
      </w:r>
      <w:r w:rsidRPr="00D0542C">
        <w:rPr>
          <w:rFonts w:ascii="Arial Narrow" w:hAnsi="Arial Narrow" w:cs="Arial"/>
          <w:sz w:val="24"/>
          <w:szCs w:val="24"/>
        </w:rPr>
        <w:tab/>
      </w:r>
      <w:r w:rsidRPr="00D0542C">
        <w:rPr>
          <w:rFonts w:ascii="Arial Narrow" w:hAnsi="Arial Narrow" w:cs="Arial"/>
          <w:sz w:val="24"/>
          <w:szCs w:val="24"/>
        </w:rPr>
        <w:tab/>
      </w:r>
      <w:r w:rsidRPr="00D0542C">
        <w:rPr>
          <w:rFonts w:ascii="Arial Narrow" w:hAnsi="Arial Narrow" w:cs="Arial"/>
          <w:sz w:val="24"/>
          <w:szCs w:val="24"/>
        </w:rPr>
        <w:tab/>
      </w:r>
    </w:p>
    <w:p w14:paraId="0CF22374" w14:textId="77777777" w:rsidR="008F443F" w:rsidRPr="00D0542C" w:rsidRDefault="008F443F" w:rsidP="008F443F">
      <w:pPr>
        <w:spacing w:after="0" w:line="240" w:lineRule="auto"/>
        <w:rPr>
          <w:rFonts w:ascii="Arial Narrow" w:hAnsi="Arial Narrow" w:cs="Arial"/>
          <w:b/>
          <w:spacing w:val="-6"/>
          <w:sz w:val="24"/>
          <w:szCs w:val="24"/>
        </w:rPr>
      </w:pPr>
      <w:r w:rsidRPr="00D0542C">
        <w:rPr>
          <w:rFonts w:ascii="Arial Narrow" w:hAnsi="Arial Narrow" w:cs="Arial"/>
          <w:b/>
          <w:spacing w:val="-6"/>
          <w:sz w:val="24"/>
          <w:szCs w:val="24"/>
        </w:rPr>
        <w:t>SÜRESİ (VADESİ) : SÜRESİZ</w:t>
      </w:r>
      <w:r w:rsidRPr="00D0542C">
        <w:rPr>
          <w:rFonts w:ascii="Arial Narrow" w:hAnsi="Arial Narrow" w:cs="Arial"/>
          <w:b/>
          <w:sz w:val="24"/>
          <w:szCs w:val="24"/>
        </w:rPr>
        <w:t xml:space="preserve"> / PERIOD (TERM)</w:t>
      </w:r>
      <w:r w:rsidRPr="00D0542C">
        <w:rPr>
          <w:rFonts w:ascii="Arial Narrow" w:hAnsi="Arial Narrow" w:cs="Arial"/>
          <w:b/>
          <w:sz w:val="24"/>
          <w:szCs w:val="24"/>
        </w:rPr>
        <w:tab/>
        <w:t>: NO TERM</w:t>
      </w:r>
    </w:p>
    <w:p w14:paraId="4046C7AC" w14:textId="77777777" w:rsidR="008F443F" w:rsidRPr="00D0542C" w:rsidRDefault="008F443F" w:rsidP="008F443F">
      <w:pPr>
        <w:tabs>
          <w:tab w:val="left" w:pos="480"/>
          <w:tab w:val="left" w:pos="709"/>
        </w:tabs>
        <w:spacing w:after="0" w:line="240" w:lineRule="auto"/>
        <w:jc w:val="both"/>
        <w:rPr>
          <w:rFonts w:ascii="Arial Narrow" w:hAnsi="Arial Narrow" w:cs="Arial"/>
          <w:b/>
          <w:spacing w:val="-6"/>
          <w:sz w:val="24"/>
          <w:szCs w:val="24"/>
        </w:rPr>
      </w:pPr>
      <w:r w:rsidRPr="00D0542C">
        <w:rPr>
          <w:rFonts w:ascii="Arial Narrow" w:hAnsi="Arial Narrow" w:cs="Arial"/>
          <w:b/>
          <w:spacing w:val="-6"/>
          <w:sz w:val="24"/>
          <w:szCs w:val="24"/>
        </w:rPr>
        <w:t>TAHSİL EDİLECEK ÜCRET KALEMLERİ</w:t>
      </w:r>
      <w:r w:rsidRPr="00D0542C">
        <w:rPr>
          <w:rFonts w:ascii="Arial Narrow" w:hAnsi="Arial Narrow" w:cs="Arial"/>
          <w:b/>
          <w:sz w:val="24"/>
          <w:szCs w:val="24"/>
        </w:rPr>
        <w:t xml:space="preserve"> / FEES RECEIVABLE;</w:t>
      </w:r>
    </w:p>
    <w:tbl>
      <w:tblPr>
        <w:tblW w:w="111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6641"/>
        <w:gridCol w:w="1417"/>
        <w:gridCol w:w="1134"/>
        <w:gridCol w:w="600"/>
        <w:gridCol w:w="1397"/>
      </w:tblGrid>
      <w:tr w:rsidR="00A51A3E" w:rsidRPr="00D0542C" w14:paraId="0281FF40" w14:textId="77777777" w:rsidTr="00A51A3E">
        <w:trPr>
          <w:trHeight w:val="52"/>
          <w:jc w:val="center"/>
        </w:trPr>
        <w:tc>
          <w:tcPr>
            <w:tcW w:w="665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666E39A"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İşlem Adı</w:t>
            </w:r>
          </w:p>
          <w:p w14:paraId="64368E25"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Transaction Name</w:t>
            </w:r>
          </w:p>
        </w:tc>
        <w:tc>
          <w:tcPr>
            <w:tcW w:w="1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BF7FD62"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Tutar</w:t>
            </w:r>
          </w:p>
          <w:p w14:paraId="13C04736"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Minimum Amount</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2789558"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Tutar Maximum Amount</w:t>
            </w:r>
          </w:p>
        </w:tc>
        <w:tc>
          <w:tcPr>
            <w:tcW w:w="58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70629AE"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Oran (%)</w:t>
            </w:r>
          </w:p>
          <w:p w14:paraId="4279FAD0"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Rate (%)</w:t>
            </w:r>
          </w:p>
        </w:tc>
        <w:tc>
          <w:tcPr>
            <w:tcW w:w="139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C97C81D"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Tahsilat</w:t>
            </w:r>
          </w:p>
          <w:p w14:paraId="45E4F679"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Periyodu Collection</w:t>
            </w:r>
          </w:p>
          <w:p w14:paraId="7BD0560C"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Period</w:t>
            </w:r>
          </w:p>
        </w:tc>
      </w:tr>
      <w:tr w:rsidR="00A51A3E" w:rsidRPr="00D0542C" w14:paraId="7D9B2832" w14:textId="77777777" w:rsidTr="00A51A3E">
        <w:trPr>
          <w:trHeight w:val="263"/>
          <w:jc w:val="center"/>
        </w:trPr>
        <w:tc>
          <w:tcPr>
            <w:tcW w:w="6653" w:type="dxa"/>
            <w:tcBorders>
              <w:top w:val="single" w:sz="8" w:space="0" w:color="auto"/>
              <w:left w:val="single" w:sz="8" w:space="0" w:color="auto"/>
              <w:bottom w:val="single" w:sz="8" w:space="0" w:color="auto"/>
              <w:right w:val="single" w:sz="8" w:space="0" w:color="auto"/>
            </w:tcBorders>
            <w:vAlign w:val="center"/>
          </w:tcPr>
          <w:p w14:paraId="5029FB83" w14:textId="4A35CC81"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Havale Gönderilmesi – </w:t>
            </w:r>
            <w:r w:rsidR="00C526A9" w:rsidRPr="00D0542C">
              <w:rPr>
                <w:rFonts w:ascii="Arial Narrow" w:hAnsi="Arial Narrow" w:cs="Arial"/>
                <w:sz w:val="24"/>
                <w:szCs w:val="24"/>
              </w:rPr>
              <w:t>8</w:t>
            </w:r>
            <w:r w:rsidR="00EA0D6F" w:rsidRPr="00D0542C">
              <w:rPr>
                <w:rFonts w:ascii="Arial Narrow" w:hAnsi="Arial Narrow" w:cs="Arial"/>
                <w:sz w:val="24"/>
                <w:szCs w:val="24"/>
              </w:rPr>
              <w:t>.</w:t>
            </w:r>
            <w:r w:rsidR="009C1B50" w:rsidRPr="00D0542C">
              <w:rPr>
                <w:rFonts w:ascii="Arial Narrow" w:hAnsi="Arial Narrow" w:cs="Arial"/>
                <w:sz w:val="24"/>
                <w:szCs w:val="24"/>
              </w:rPr>
              <w:t xml:space="preserve">300 </w:t>
            </w:r>
            <w:r w:rsidRPr="00D0542C">
              <w:rPr>
                <w:rFonts w:ascii="Arial Narrow" w:hAnsi="Arial Narrow" w:cs="Arial"/>
                <w:sz w:val="24"/>
                <w:szCs w:val="24"/>
              </w:rPr>
              <w:t>TL ve altı</w:t>
            </w:r>
          </w:p>
          <w:p w14:paraId="75A2B272"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Hesaptan Hesaba (Şube, XTM (Görüntülü Görüşme-İşlem)), </w:t>
            </w:r>
          </w:p>
          <w:p w14:paraId="7DA4B8CB"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Hesaptan İsme (Şube, XTM (Görüntülü Görüşme-İşlem)), </w:t>
            </w:r>
          </w:p>
          <w:p w14:paraId="33524DD7"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Kasadan Hesaba (Şube, XTM (Görüntülü Görüşme-İşlem)), </w:t>
            </w:r>
          </w:p>
          <w:p w14:paraId="778101F3"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Kasadan İsme (Şube, XTM (Görüntülü Görüşme-İşlem))</w:t>
            </w:r>
          </w:p>
          <w:p w14:paraId="22C72C27" w14:textId="0CF357D1"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Outgoing Transfer - </w:t>
            </w:r>
            <w:r w:rsidR="00C526A9" w:rsidRPr="00D0542C">
              <w:rPr>
                <w:rFonts w:ascii="Arial Narrow" w:hAnsi="Arial Narrow" w:cs="Arial"/>
                <w:sz w:val="24"/>
                <w:szCs w:val="24"/>
              </w:rPr>
              <w:t>8</w:t>
            </w:r>
            <w:r w:rsidR="009C1B50" w:rsidRPr="00D0542C">
              <w:rPr>
                <w:rFonts w:ascii="Arial Narrow" w:hAnsi="Arial Narrow" w:cs="Arial"/>
                <w:sz w:val="24"/>
                <w:szCs w:val="24"/>
              </w:rPr>
              <w:t xml:space="preserve">.300 </w:t>
            </w:r>
            <w:r w:rsidRPr="00D0542C">
              <w:rPr>
                <w:rFonts w:ascii="Arial Narrow" w:hAnsi="Arial Narrow" w:cs="Arial"/>
                <w:sz w:val="24"/>
                <w:szCs w:val="24"/>
              </w:rPr>
              <w:t>TRY and below</w:t>
            </w:r>
          </w:p>
          <w:p w14:paraId="4DF5A9BC"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From Account to Account (Branch, XTM (Video Call - Transaction)), </w:t>
            </w:r>
          </w:p>
          <w:p w14:paraId="647D7BC5"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From Account to Name (Branch, XTM (Video Call - Transaction)), </w:t>
            </w:r>
          </w:p>
          <w:p w14:paraId="3D0212AD"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From Cash Desk to Account (Branch, XTM (Video Call - Transaction)), From Cash Desk to Name (Branch, XTM (Video Call - Transaction))</w:t>
            </w:r>
          </w:p>
        </w:tc>
        <w:tc>
          <w:tcPr>
            <w:tcW w:w="1417" w:type="dxa"/>
            <w:tcBorders>
              <w:top w:val="single" w:sz="8" w:space="0" w:color="auto"/>
              <w:left w:val="single" w:sz="8" w:space="0" w:color="auto"/>
              <w:bottom w:val="single" w:sz="8" w:space="0" w:color="auto"/>
              <w:right w:val="single" w:sz="8" w:space="0" w:color="auto"/>
            </w:tcBorders>
            <w:noWrap/>
            <w:vAlign w:val="center"/>
          </w:tcPr>
          <w:p w14:paraId="0F1BD5A5" w14:textId="77777777" w:rsidR="009315F1" w:rsidRPr="00D0542C" w:rsidRDefault="009315F1"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19.09 </w:t>
            </w:r>
          </w:p>
          <w:p w14:paraId="165A384D" w14:textId="23304D8D" w:rsidR="00280F94" w:rsidRPr="00D0542C" w:rsidRDefault="00A26F8D"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4315DBBF" w14:textId="77777777" w:rsidR="009315F1" w:rsidRPr="00D0542C" w:rsidRDefault="009315F1"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19.09 </w:t>
            </w:r>
          </w:p>
          <w:p w14:paraId="7D9DDDA2" w14:textId="0E288227" w:rsidR="00280F94" w:rsidRPr="00D0542C" w:rsidRDefault="00A26F8D"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TL/ TRY</w:t>
            </w:r>
          </w:p>
        </w:tc>
        <w:tc>
          <w:tcPr>
            <w:tcW w:w="588" w:type="dxa"/>
            <w:tcBorders>
              <w:top w:val="single" w:sz="8" w:space="0" w:color="auto"/>
              <w:left w:val="single" w:sz="8" w:space="0" w:color="auto"/>
              <w:bottom w:val="single" w:sz="8" w:space="0" w:color="auto"/>
              <w:right w:val="single" w:sz="8" w:space="0" w:color="auto"/>
            </w:tcBorders>
            <w:noWrap/>
            <w:vAlign w:val="center"/>
          </w:tcPr>
          <w:p w14:paraId="2C4C90F4"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1397" w:type="dxa"/>
            <w:tcBorders>
              <w:top w:val="single" w:sz="8" w:space="0" w:color="auto"/>
              <w:left w:val="single" w:sz="8" w:space="0" w:color="auto"/>
              <w:bottom w:val="single" w:sz="8" w:space="0" w:color="auto"/>
              <w:right w:val="single" w:sz="8" w:space="0" w:color="auto"/>
            </w:tcBorders>
            <w:noWrap/>
            <w:vAlign w:val="center"/>
          </w:tcPr>
          <w:p w14:paraId="1061B949"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İşlem Başına </w:t>
            </w:r>
          </w:p>
          <w:p w14:paraId="100DD46E"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Per Transaction</w:t>
            </w:r>
          </w:p>
        </w:tc>
      </w:tr>
      <w:tr w:rsidR="00A51A3E" w:rsidRPr="00D0542C" w14:paraId="1B1FE3B9" w14:textId="77777777" w:rsidTr="00A51A3E">
        <w:trPr>
          <w:trHeight w:val="241"/>
          <w:jc w:val="center"/>
        </w:trPr>
        <w:tc>
          <w:tcPr>
            <w:tcW w:w="6653" w:type="dxa"/>
            <w:tcBorders>
              <w:top w:val="single" w:sz="8" w:space="0" w:color="auto"/>
              <w:left w:val="single" w:sz="8" w:space="0" w:color="auto"/>
              <w:bottom w:val="single" w:sz="8" w:space="0" w:color="auto"/>
              <w:right w:val="single" w:sz="8" w:space="0" w:color="auto"/>
            </w:tcBorders>
            <w:vAlign w:val="center"/>
          </w:tcPr>
          <w:p w14:paraId="4461F4C2" w14:textId="416F7B11"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Havale Gönderilmesi – </w:t>
            </w:r>
            <w:r w:rsidR="00C526A9" w:rsidRPr="00D0542C">
              <w:rPr>
                <w:rFonts w:ascii="Arial Narrow" w:hAnsi="Arial Narrow" w:cs="Arial"/>
                <w:sz w:val="24"/>
                <w:szCs w:val="24"/>
              </w:rPr>
              <w:t>8</w:t>
            </w:r>
            <w:r w:rsidR="009C1B50" w:rsidRPr="00D0542C">
              <w:rPr>
                <w:rFonts w:ascii="Arial Narrow" w:hAnsi="Arial Narrow" w:cs="Arial"/>
                <w:sz w:val="24"/>
                <w:szCs w:val="24"/>
              </w:rPr>
              <w:t>.300</w:t>
            </w:r>
            <w:r w:rsidRPr="00D0542C">
              <w:rPr>
                <w:rFonts w:ascii="Arial Narrow" w:hAnsi="Arial Narrow" w:cs="Arial"/>
                <w:sz w:val="24"/>
                <w:szCs w:val="24"/>
              </w:rPr>
              <w:t>,01-</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w:t>
            </w:r>
          </w:p>
          <w:p w14:paraId="7CF79435"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Hesaptan Hesaba (Şube, XTM (Görüntülü Görüşme-İşlem)), </w:t>
            </w:r>
          </w:p>
          <w:p w14:paraId="40FDBE5F"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Hesaptan İsme (Şube, XTM (Görüntülü Görüşme-İşlem)), </w:t>
            </w:r>
          </w:p>
          <w:p w14:paraId="617D2BEF"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Kasadan Hesaba (Şube, XTM (Görüntülü Görüşme-İşlem)), </w:t>
            </w:r>
          </w:p>
          <w:p w14:paraId="1A0B5F78"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Kasadan İsme (Şube, XTM (Görüntülü Görüşme-İşlem))</w:t>
            </w:r>
          </w:p>
          <w:p w14:paraId="415A4ACC" w14:textId="2E75F13A"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Outgoing Transfer - </w:t>
            </w:r>
            <w:r w:rsidR="00C526A9" w:rsidRPr="00D0542C">
              <w:rPr>
                <w:rFonts w:ascii="Arial Narrow" w:hAnsi="Arial Narrow" w:cs="Arial"/>
                <w:sz w:val="24"/>
                <w:szCs w:val="24"/>
              </w:rPr>
              <w:t>8</w:t>
            </w:r>
            <w:r w:rsidR="009C1B50" w:rsidRPr="00D0542C">
              <w:rPr>
                <w:rFonts w:ascii="Arial Narrow" w:hAnsi="Arial Narrow" w:cs="Arial"/>
                <w:sz w:val="24"/>
                <w:szCs w:val="24"/>
              </w:rPr>
              <w:t>.300</w:t>
            </w:r>
            <w:r w:rsidRPr="00D0542C">
              <w:rPr>
                <w:rFonts w:ascii="Arial Narrow" w:hAnsi="Arial Narrow" w:cs="Arial"/>
                <w:sz w:val="24"/>
                <w:szCs w:val="24"/>
              </w:rPr>
              <w:t xml:space="preserve">,01 -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p w14:paraId="3FF44389"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From Account to Account (Branch, XTM (Video Call – Transaction)), </w:t>
            </w:r>
          </w:p>
          <w:p w14:paraId="18CFA6EE"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From Account to Name (Branch, XTM (Video Call – Transaction)), </w:t>
            </w:r>
          </w:p>
          <w:p w14:paraId="7143A8DD"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From Cash Desk to Account (Branch, XTM (Video Call – Transaction)), From Cash Desk to Name (Branch, XTM (Video Call – Transaction))</w:t>
            </w:r>
          </w:p>
        </w:tc>
        <w:tc>
          <w:tcPr>
            <w:tcW w:w="1417" w:type="dxa"/>
            <w:tcBorders>
              <w:top w:val="single" w:sz="8" w:space="0" w:color="auto"/>
              <w:left w:val="single" w:sz="8" w:space="0" w:color="auto"/>
              <w:bottom w:val="single" w:sz="8" w:space="0" w:color="auto"/>
              <w:right w:val="single" w:sz="8" w:space="0" w:color="auto"/>
            </w:tcBorders>
            <w:noWrap/>
            <w:vAlign w:val="center"/>
          </w:tcPr>
          <w:p w14:paraId="4BB20D29" w14:textId="6E4D6172" w:rsidR="00280F94" w:rsidRPr="00D0542C" w:rsidRDefault="009315F1" w:rsidP="001C5DE4">
            <w:pPr>
              <w:spacing w:after="0" w:line="240" w:lineRule="auto"/>
              <w:jc w:val="center"/>
              <w:rPr>
                <w:rFonts w:ascii="Arial Narrow" w:hAnsi="Arial Narrow" w:cs="Arial"/>
                <w:sz w:val="24"/>
                <w:szCs w:val="24"/>
              </w:rPr>
            </w:pPr>
            <w:r w:rsidRPr="00D0542C">
              <w:rPr>
                <w:rFonts w:ascii="Arial Narrow" w:hAnsi="Arial Narrow"/>
                <w:sz w:val="24"/>
                <w:szCs w:val="24"/>
              </w:rPr>
              <w:t xml:space="preserve">38.21 </w:t>
            </w:r>
            <w:r w:rsidR="00A26F8D" w:rsidRPr="00D0542C">
              <w:rPr>
                <w:rFonts w:ascii="Arial Narrow" w:hAnsi="Arial Narrow" w:cs="Arial"/>
                <w:sz w:val="24"/>
                <w:szCs w:val="24"/>
              </w:rPr>
              <w:t xml:space="preserve">            </w:t>
            </w:r>
            <w:r w:rsidR="00280F94" w:rsidRPr="00D0542C">
              <w:rPr>
                <w:rFonts w:ascii="Arial Narrow" w:hAnsi="Arial Narrow" w:cs="Arial"/>
                <w:sz w:val="24"/>
                <w:szCs w:val="24"/>
              </w:rPr>
              <w:t>TL/</w:t>
            </w:r>
            <w:r w:rsidR="001C5DE4" w:rsidRPr="00D0542C">
              <w:rPr>
                <w:rFonts w:ascii="Arial Narrow" w:hAnsi="Arial Narrow" w:cs="Arial"/>
                <w:sz w:val="24"/>
                <w:szCs w:val="24"/>
              </w:rPr>
              <w:t xml:space="preserve"> T</w:t>
            </w:r>
            <w:r w:rsidR="00280F94" w:rsidRPr="00D0542C">
              <w:rPr>
                <w:rFonts w:ascii="Arial Narrow" w:hAnsi="Arial Narrow" w:cs="Arial"/>
                <w:sz w:val="24"/>
                <w:szCs w:val="24"/>
              </w:rPr>
              <w: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565CAA32" w14:textId="77777777" w:rsidR="009315F1" w:rsidRPr="00D0542C" w:rsidRDefault="009315F1"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38.21 </w:t>
            </w:r>
          </w:p>
          <w:p w14:paraId="5A6D1ED8" w14:textId="116121DC" w:rsidR="00280F94" w:rsidRPr="00D0542C" w:rsidRDefault="00A26F8D"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TL/</w:t>
            </w:r>
            <w:r w:rsidR="001C5DE4" w:rsidRPr="00D0542C">
              <w:rPr>
                <w:rFonts w:ascii="Arial Narrow" w:hAnsi="Arial Narrow" w:cs="Arial"/>
                <w:sz w:val="24"/>
                <w:szCs w:val="24"/>
              </w:rPr>
              <w:t xml:space="preserve"> </w:t>
            </w:r>
            <w:r w:rsidR="00280F94" w:rsidRPr="00D0542C">
              <w:rPr>
                <w:rFonts w:ascii="Arial Narrow" w:hAnsi="Arial Narrow" w:cs="Arial"/>
                <w:sz w:val="24"/>
                <w:szCs w:val="24"/>
              </w:rPr>
              <w:t>TRY</w:t>
            </w:r>
          </w:p>
        </w:tc>
        <w:tc>
          <w:tcPr>
            <w:tcW w:w="588" w:type="dxa"/>
            <w:tcBorders>
              <w:top w:val="single" w:sz="8" w:space="0" w:color="auto"/>
              <w:left w:val="single" w:sz="8" w:space="0" w:color="auto"/>
              <w:bottom w:val="single" w:sz="8" w:space="0" w:color="auto"/>
              <w:right w:val="single" w:sz="8" w:space="0" w:color="auto"/>
            </w:tcBorders>
            <w:noWrap/>
            <w:vAlign w:val="center"/>
          </w:tcPr>
          <w:p w14:paraId="27452966"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1397" w:type="dxa"/>
            <w:tcBorders>
              <w:top w:val="single" w:sz="8" w:space="0" w:color="auto"/>
              <w:left w:val="single" w:sz="8" w:space="0" w:color="auto"/>
              <w:bottom w:val="single" w:sz="8" w:space="0" w:color="auto"/>
              <w:right w:val="single" w:sz="8" w:space="0" w:color="auto"/>
            </w:tcBorders>
            <w:noWrap/>
            <w:vAlign w:val="center"/>
          </w:tcPr>
          <w:p w14:paraId="2351FB3C"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İşlem Başına Per Transaction</w:t>
            </w:r>
          </w:p>
        </w:tc>
      </w:tr>
      <w:tr w:rsidR="00A51A3E" w:rsidRPr="00D0542C" w14:paraId="272CC2A1" w14:textId="77777777" w:rsidTr="00A51A3E">
        <w:trPr>
          <w:trHeight w:val="241"/>
          <w:jc w:val="center"/>
        </w:trPr>
        <w:tc>
          <w:tcPr>
            <w:tcW w:w="6653" w:type="dxa"/>
            <w:tcBorders>
              <w:top w:val="single" w:sz="8" w:space="0" w:color="auto"/>
              <w:left w:val="single" w:sz="8" w:space="0" w:color="auto"/>
              <w:bottom w:val="single" w:sz="8" w:space="0" w:color="auto"/>
              <w:right w:val="single" w:sz="8" w:space="0" w:color="auto"/>
            </w:tcBorders>
            <w:vAlign w:val="center"/>
          </w:tcPr>
          <w:p w14:paraId="316FE927" w14:textId="7DB40A6B"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Havale Gönderilmesi –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 üzeri</w:t>
            </w:r>
          </w:p>
          <w:p w14:paraId="2D5058CF"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Hesaptan Hesaba (Şube, XTM (Görüntülü Görüşme-İşlem)), </w:t>
            </w:r>
          </w:p>
          <w:p w14:paraId="7E6BB64B"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Hesaptan İsme (Şube, XTM (Görüntülü Görüşme-İşlem)), </w:t>
            </w:r>
          </w:p>
          <w:p w14:paraId="053D44D3"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Kasadan Hesaba (Şube, XTM (Görüntülü Görüşme-İşlem)), </w:t>
            </w:r>
          </w:p>
          <w:p w14:paraId="1A860395"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Kasadan İsme (Şube, XTM (Görüntülü Görüşme-İşlem))</w:t>
            </w:r>
          </w:p>
          <w:p w14:paraId="2244360F" w14:textId="7F00AE9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Outgoing Transfer - Exceeding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p w14:paraId="2DDAA981"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From Account to Account (Branch, XTM (Video Call - Transaction)), </w:t>
            </w:r>
          </w:p>
          <w:p w14:paraId="38A57B5A"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From Account to Name (Branch, XTM (Video Call – Transaction)), </w:t>
            </w:r>
          </w:p>
          <w:p w14:paraId="3F79FC18" w14:textId="18B928BC" w:rsidR="00280F94" w:rsidRPr="00D0542C" w:rsidRDefault="00EF69D8" w:rsidP="00280F94">
            <w:pPr>
              <w:spacing w:after="0" w:line="240" w:lineRule="auto"/>
              <w:rPr>
                <w:rFonts w:ascii="Arial Narrow" w:hAnsi="Arial Narrow" w:cs="Arial"/>
                <w:sz w:val="24"/>
                <w:szCs w:val="24"/>
              </w:rPr>
            </w:pPr>
            <w:r>
              <w:rPr>
                <w:rFonts w:ascii="Arial Narrow" w:hAnsi="Arial Narrow" w:cs="Arial"/>
                <w:sz w:val="24"/>
                <w:szCs w:val="24"/>
              </w:rPr>
              <w:lastRenderedPageBreak/>
              <w:drawing>
                <wp:anchor distT="0" distB="0" distL="114300" distR="114300" simplePos="0" relativeHeight="251666432" behindDoc="0" locked="0" layoutInCell="1" allowOverlap="1" wp14:anchorId="125C7783" wp14:editId="225D24D9">
                  <wp:simplePos x="0" y="0"/>
                  <wp:positionH relativeFrom="page">
                    <wp:posOffset>6524625</wp:posOffset>
                  </wp:positionH>
                  <wp:positionV relativeFrom="page">
                    <wp:posOffset>9232900</wp:posOffset>
                  </wp:positionV>
                  <wp:extent cx="685800" cy="685800"/>
                  <wp:effectExtent l="0" t="0" r="0" b="0"/>
                  <wp:wrapNone/>
                  <wp:docPr id="1200687665" name="Resim 9"/>
                  <wp:cNvGraphicFramePr/>
                  <a:graphic xmlns:a="http://schemas.openxmlformats.org/drawingml/2006/main">
                    <a:graphicData uri="http://schemas.openxmlformats.org/drawingml/2006/picture">
                      <pic:pic xmlns:pic="http://schemas.openxmlformats.org/drawingml/2006/picture">
                        <pic:nvPicPr>
                          <pic:cNvPr id="1200687665" name=""/>
                          <pic:cNvPicPr/>
                        </pic:nvPicPr>
                        <pic:blipFill>
                          <a:blip r:embed="rId16">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80F94" w:rsidRPr="00D0542C">
              <w:rPr>
                <w:rFonts w:ascii="Arial Narrow" w:hAnsi="Arial Narrow" w:cs="Arial"/>
                <w:sz w:val="24"/>
                <w:szCs w:val="24"/>
              </w:rPr>
              <w:t>From Cash Desk to Account (Branch, XTM (Video Call – Transaction)), From Cash Desk to Name (Branch, XTM (Video Call – Transaction))</w:t>
            </w:r>
          </w:p>
        </w:tc>
        <w:tc>
          <w:tcPr>
            <w:tcW w:w="1417" w:type="dxa"/>
            <w:tcBorders>
              <w:top w:val="single" w:sz="8" w:space="0" w:color="auto"/>
              <w:left w:val="single" w:sz="8" w:space="0" w:color="auto"/>
              <w:bottom w:val="single" w:sz="8" w:space="0" w:color="auto"/>
              <w:right w:val="single" w:sz="8" w:space="0" w:color="auto"/>
            </w:tcBorders>
            <w:noWrap/>
            <w:vAlign w:val="center"/>
          </w:tcPr>
          <w:p w14:paraId="4396EA6D" w14:textId="77777777" w:rsidR="00EA088B" w:rsidRPr="00D0542C" w:rsidRDefault="00EA088B" w:rsidP="00280F94">
            <w:pPr>
              <w:spacing w:after="0" w:line="240" w:lineRule="auto"/>
              <w:jc w:val="center"/>
              <w:rPr>
                <w:rFonts w:ascii="Arial Narrow" w:hAnsi="Arial Narrow"/>
                <w:sz w:val="24"/>
                <w:szCs w:val="24"/>
              </w:rPr>
            </w:pPr>
            <w:r w:rsidRPr="00D0542C">
              <w:rPr>
                <w:rFonts w:ascii="Arial Narrow" w:hAnsi="Arial Narrow"/>
                <w:sz w:val="24"/>
                <w:szCs w:val="24"/>
              </w:rPr>
              <w:lastRenderedPageBreak/>
              <w:t xml:space="preserve">382.77 </w:t>
            </w:r>
          </w:p>
          <w:p w14:paraId="45C8FABD" w14:textId="22D43F8E"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TL/</w:t>
            </w:r>
            <w:r w:rsidR="001C5DE4" w:rsidRPr="00D0542C">
              <w:rPr>
                <w:rFonts w:ascii="Arial Narrow" w:hAnsi="Arial Narrow" w:cs="Arial"/>
                <w:sz w:val="24"/>
                <w:szCs w:val="24"/>
              </w:rPr>
              <w:t xml:space="preserve"> </w:t>
            </w:r>
            <w:r w:rsidRPr="00D0542C">
              <w:rPr>
                <w:rFonts w:ascii="Arial Narrow" w:hAnsi="Arial Narrow" w:cs="Arial"/>
                <w:sz w:val="24"/>
                <w:szCs w:val="24"/>
              </w:rPr>
              <w:t>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78E5D934" w14:textId="77777777" w:rsidR="00EA088B" w:rsidRPr="00D0542C" w:rsidRDefault="00EA088B"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382.77 </w:t>
            </w:r>
          </w:p>
          <w:p w14:paraId="4A47EC37" w14:textId="2B97C824"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TL/ TRY</w:t>
            </w:r>
          </w:p>
        </w:tc>
        <w:tc>
          <w:tcPr>
            <w:tcW w:w="588" w:type="dxa"/>
            <w:tcBorders>
              <w:top w:val="single" w:sz="8" w:space="0" w:color="auto"/>
              <w:left w:val="single" w:sz="8" w:space="0" w:color="auto"/>
              <w:bottom w:val="single" w:sz="8" w:space="0" w:color="auto"/>
              <w:right w:val="single" w:sz="8" w:space="0" w:color="auto"/>
            </w:tcBorders>
            <w:noWrap/>
            <w:vAlign w:val="center"/>
          </w:tcPr>
          <w:p w14:paraId="443DE5BA"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1397" w:type="dxa"/>
            <w:tcBorders>
              <w:top w:val="single" w:sz="8" w:space="0" w:color="auto"/>
              <w:left w:val="single" w:sz="8" w:space="0" w:color="auto"/>
              <w:bottom w:val="single" w:sz="8" w:space="0" w:color="auto"/>
              <w:right w:val="single" w:sz="8" w:space="0" w:color="auto"/>
            </w:tcBorders>
            <w:noWrap/>
            <w:vAlign w:val="center"/>
          </w:tcPr>
          <w:p w14:paraId="15A2F20E"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İşlem Başına Per Transaction</w:t>
            </w:r>
          </w:p>
        </w:tc>
      </w:tr>
      <w:tr w:rsidR="00A51A3E" w:rsidRPr="00D0542C" w14:paraId="3367C4F2" w14:textId="77777777" w:rsidTr="00A51A3E">
        <w:trPr>
          <w:trHeight w:val="241"/>
          <w:jc w:val="center"/>
        </w:trPr>
        <w:tc>
          <w:tcPr>
            <w:tcW w:w="6653" w:type="dxa"/>
            <w:tcBorders>
              <w:top w:val="single" w:sz="8" w:space="0" w:color="auto"/>
              <w:left w:val="single" w:sz="8" w:space="0" w:color="auto"/>
              <w:bottom w:val="single" w:sz="8" w:space="0" w:color="auto"/>
              <w:right w:val="single" w:sz="8" w:space="0" w:color="auto"/>
            </w:tcBorders>
            <w:vAlign w:val="center"/>
          </w:tcPr>
          <w:p w14:paraId="7B334F29" w14:textId="5836E3A5"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Havale Gönderilmesi – </w:t>
            </w:r>
            <w:r w:rsidR="00C526A9" w:rsidRPr="00D0542C">
              <w:rPr>
                <w:rFonts w:ascii="Arial Narrow" w:hAnsi="Arial Narrow" w:cs="Arial"/>
                <w:sz w:val="24"/>
                <w:szCs w:val="24"/>
              </w:rPr>
              <w:t>8</w:t>
            </w:r>
            <w:r w:rsidR="009C1B50" w:rsidRPr="00D0542C">
              <w:rPr>
                <w:rFonts w:ascii="Arial Narrow" w:hAnsi="Arial Narrow" w:cs="Arial"/>
                <w:sz w:val="24"/>
                <w:szCs w:val="24"/>
              </w:rPr>
              <w:t xml:space="preserve">.300 </w:t>
            </w:r>
            <w:r w:rsidRPr="00D0542C">
              <w:rPr>
                <w:rFonts w:ascii="Arial Narrow" w:hAnsi="Arial Narrow" w:cs="Arial"/>
                <w:sz w:val="24"/>
                <w:szCs w:val="24"/>
              </w:rPr>
              <w:t>TL ve altı</w:t>
            </w:r>
          </w:p>
          <w:p w14:paraId="7A70CC54"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Kasadan TCKN ile Hesaba (Atm), Kasadan TCKN ile İsme (Atm)</w:t>
            </w:r>
          </w:p>
          <w:p w14:paraId="545BBD35" w14:textId="4CC81678"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Outgoing Transfer - </w:t>
            </w:r>
            <w:r w:rsidR="00C526A9" w:rsidRPr="00D0542C">
              <w:rPr>
                <w:rFonts w:ascii="Arial Narrow" w:hAnsi="Arial Narrow" w:cs="Arial"/>
                <w:sz w:val="24"/>
                <w:szCs w:val="24"/>
              </w:rPr>
              <w:t>8</w:t>
            </w:r>
            <w:r w:rsidR="009C1B50" w:rsidRPr="00D0542C">
              <w:rPr>
                <w:rFonts w:ascii="Arial Narrow" w:hAnsi="Arial Narrow" w:cs="Arial"/>
                <w:sz w:val="24"/>
                <w:szCs w:val="24"/>
              </w:rPr>
              <w:t xml:space="preserve">.300 </w:t>
            </w:r>
            <w:r w:rsidRPr="00D0542C">
              <w:rPr>
                <w:rFonts w:ascii="Arial Narrow" w:hAnsi="Arial Narrow" w:cs="Arial"/>
                <w:sz w:val="24"/>
                <w:szCs w:val="24"/>
              </w:rPr>
              <w:t>TRY and below</w:t>
            </w:r>
          </w:p>
          <w:p w14:paraId="5E767C7C"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From Cash Desk to Account with TRID (ATM), From Cash Desk to Name with TRID (ATM)</w:t>
            </w:r>
          </w:p>
        </w:tc>
        <w:tc>
          <w:tcPr>
            <w:tcW w:w="1417" w:type="dxa"/>
            <w:tcBorders>
              <w:top w:val="single" w:sz="8" w:space="0" w:color="auto"/>
              <w:left w:val="single" w:sz="8" w:space="0" w:color="auto"/>
              <w:bottom w:val="single" w:sz="8" w:space="0" w:color="auto"/>
              <w:right w:val="single" w:sz="8" w:space="0" w:color="auto"/>
            </w:tcBorders>
            <w:noWrap/>
            <w:vAlign w:val="center"/>
          </w:tcPr>
          <w:p w14:paraId="02927FE9" w14:textId="75347FD8" w:rsidR="00980F60" w:rsidRPr="00D0542C" w:rsidRDefault="00EA088B"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7.59</w:t>
            </w:r>
          </w:p>
          <w:p w14:paraId="4941BF79" w14:textId="77777777" w:rsidR="00280F94" w:rsidRPr="00D0542C" w:rsidRDefault="00A26F8D"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 xml:space="preserve">TL/ TRY </w:t>
            </w:r>
          </w:p>
        </w:tc>
        <w:tc>
          <w:tcPr>
            <w:tcW w:w="1134" w:type="dxa"/>
            <w:tcBorders>
              <w:top w:val="single" w:sz="8" w:space="0" w:color="auto"/>
              <w:left w:val="single" w:sz="8" w:space="0" w:color="auto"/>
              <w:bottom w:val="single" w:sz="8" w:space="0" w:color="auto"/>
              <w:right w:val="single" w:sz="8" w:space="0" w:color="auto"/>
            </w:tcBorders>
            <w:noWrap/>
            <w:vAlign w:val="center"/>
          </w:tcPr>
          <w:p w14:paraId="7A5B56C7" w14:textId="54FF3B44" w:rsidR="00980F60" w:rsidRPr="00D0542C" w:rsidRDefault="00EA088B"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7.59</w:t>
            </w:r>
          </w:p>
          <w:p w14:paraId="1D1D0EA0"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TL/ TRY </w:t>
            </w:r>
          </w:p>
        </w:tc>
        <w:tc>
          <w:tcPr>
            <w:tcW w:w="588" w:type="dxa"/>
            <w:tcBorders>
              <w:top w:val="single" w:sz="8" w:space="0" w:color="auto"/>
              <w:left w:val="single" w:sz="8" w:space="0" w:color="auto"/>
              <w:bottom w:val="single" w:sz="8" w:space="0" w:color="auto"/>
              <w:right w:val="single" w:sz="8" w:space="0" w:color="auto"/>
            </w:tcBorders>
            <w:noWrap/>
            <w:vAlign w:val="center"/>
          </w:tcPr>
          <w:p w14:paraId="7EC6CD30"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1397" w:type="dxa"/>
            <w:tcBorders>
              <w:top w:val="single" w:sz="8" w:space="0" w:color="auto"/>
              <w:left w:val="single" w:sz="8" w:space="0" w:color="auto"/>
              <w:bottom w:val="single" w:sz="8" w:space="0" w:color="auto"/>
              <w:right w:val="single" w:sz="8" w:space="0" w:color="auto"/>
            </w:tcBorders>
            <w:noWrap/>
            <w:vAlign w:val="center"/>
          </w:tcPr>
          <w:p w14:paraId="2BBAAC11"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İşlem Başına Per Transaction</w:t>
            </w:r>
          </w:p>
        </w:tc>
      </w:tr>
      <w:tr w:rsidR="00A51A3E" w:rsidRPr="00D0542C" w14:paraId="55E097A6" w14:textId="77777777" w:rsidTr="00A51A3E">
        <w:trPr>
          <w:trHeight w:val="241"/>
          <w:jc w:val="center"/>
        </w:trPr>
        <w:tc>
          <w:tcPr>
            <w:tcW w:w="6653" w:type="dxa"/>
            <w:tcBorders>
              <w:top w:val="single" w:sz="8" w:space="0" w:color="auto"/>
              <w:left w:val="single" w:sz="8" w:space="0" w:color="auto"/>
              <w:bottom w:val="single" w:sz="8" w:space="0" w:color="auto"/>
              <w:right w:val="single" w:sz="8" w:space="0" w:color="auto"/>
            </w:tcBorders>
            <w:vAlign w:val="center"/>
          </w:tcPr>
          <w:p w14:paraId="2EFB374E" w14:textId="74FB32D8"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Havale Gönderilmesi – </w:t>
            </w:r>
            <w:r w:rsidR="00C526A9" w:rsidRPr="00D0542C">
              <w:rPr>
                <w:rFonts w:ascii="Arial Narrow" w:hAnsi="Arial Narrow" w:cs="Arial"/>
                <w:sz w:val="24"/>
                <w:szCs w:val="24"/>
              </w:rPr>
              <w:t>8</w:t>
            </w:r>
            <w:r w:rsidR="009C1B50" w:rsidRPr="00D0542C">
              <w:rPr>
                <w:rFonts w:ascii="Arial Narrow" w:hAnsi="Arial Narrow" w:cs="Arial"/>
                <w:sz w:val="24"/>
                <w:szCs w:val="24"/>
              </w:rPr>
              <w:t>.300</w:t>
            </w:r>
            <w:r w:rsidRPr="00D0542C">
              <w:rPr>
                <w:rFonts w:ascii="Arial Narrow" w:hAnsi="Arial Narrow" w:cs="Arial"/>
                <w:sz w:val="24"/>
                <w:szCs w:val="24"/>
              </w:rPr>
              <w:t>,01-</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w:t>
            </w:r>
          </w:p>
          <w:p w14:paraId="7685786F"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Kasadan TCKN ile Hesaba (Atm), Kasadan TCKN ile İsme (Atm)</w:t>
            </w:r>
          </w:p>
          <w:p w14:paraId="796A3700" w14:textId="52FED18B"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Outgoing Transfer – </w:t>
            </w:r>
            <w:r w:rsidR="00C526A9" w:rsidRPr="00D0542C">
              <w:rPr>
                <w:rFonts w:ascii="Arial Narrow" w:hAnsi="Arial Narrow" w:cs="Arial"/>
                <w:sz w:val="24"/>
                <w:szCs w:val="24"/>
              </w:rPr>
              <w:t>8</w:t>
            </w:r>
            <w:r w:rsidR="009C1B50" w:rsidRPr="00D0542C">
              <w:rPr>
                <w:rFonts w:ascii="Arial Narrow" w:hAnsi="Arial Narrow" w:cs="Arial"/>
                <w:sz w:val="24"/>
                <w:szCs w:val="24"/>
              </w:rPr>
              <w:t>.300</w:t>
            </w:r>
            <w:r w:rsidRPr="00D0542C">
              <w:rPr>
                <w:rFonts w:ascii="Arial Narrow" w:hAnsi="Arial Narrow" w:cs="Arial"/>
                <w:sz w:val="24"/>
                <w:szCs w:val="24"/>
              </w:rPr>
              <w:t xml:space="preserve">,01 -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p w14:paraId="7ACD04CA" w14:textId="5A55126A"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From Cash Desk to Account with TRID (ATM), From Cash Desk to Name with TRID (ATM)</w:t>
            </w:r>
          </w:p>
        </w:tc>
        <w:tc>
          <w:tcPr>
            <w:tcW w:w="1417" w:type="dxa"/>
            <w:tcBorders>
              <w:top w:val="single" w:sz="8" w:space="0" w:color="auto"/>
              <w:left w:val="single" w:sz="8" w:space="0" w:color="auto"/>
              <w:bottom w:val="single" w:sz="8" w:space="0" w:color="auto"/>
              <w:right w:val="single" w:sz="8" w:space="0" w:color="auto"/>
            </w:tcBorders>
            <w:noWrap/>
            <w:vAlign w:val="center"/>
          </w:tcPr>
          <w:p w14:paraId="263852A5" w14:textId="77777777" w:rsidR="009315F1" w:rsidRPr="00D0542C" w:rsidRDefault="009315F1"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19.09 </w:t>
            </w:r>
          </w:p>
          <w:p w14:paraId="293EFEA7" w14:textId="392A48D1"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4F441C34" w14:textId="77777777" w:rsidR="009315F1" w:rsidRPr="00D0542C" w:rsidRDefault="009315F1" w:rsidP="00980F60">
            <w:pPr>
              <w:spacing w:after="0" w:line="240" w:lineRule="auto"/>
              <w:jc w:val="center"/>
              <w:rPr>
                <w:rFonts w:ascii="Arial Narrow" w:hAnsi="Arial Narrow"/>
                <w:sz w:val="24"/>
                <w:szCs w:val="24"/>
              </w:rPr>
            </w:pPr>
            <w:r w:rsidRPr="00D0542C">
              <w:rPr>
                <w:rFonts w:ascii="Arial Narrow" w:hAnsi="Arial Narrow"/>
                <w:sz w:val="24"/>
                <w:szCs w:val="24"/>
              </w:rPr>
              <w:t xml:space="preserve">19.09 </w:t>
            </w:r>
          </w:p>
          <w:p w14:paraId="7D3DB979" w14:textId="28E75F6A" w:rsidR="00280F94" w:rsidRPr="00D0542C" w:rsidRDefault="00AD3A91" w:rsidP="00980F60">
            <w:pPr>
              <w:spacing w:after="0" w:line="240" w:lineRule="auto"/>
              <w:jc w:val="center"/>
              <w:rPr>
                <w:rFonts w:ascii="Arial Narrow" w:hAnsi="Arial Narrow" w:cs="Arial"/>
                <w:sz w:val="24"/>
                <w:szCs w:val="24"/>
              </w:rPr>
            </w:pPr>
            <w:r w:rsidRPr="00D0542C">
              <w:rPr>
                <w:rFonts w:ascii="Arial Narrow" w:hAnsi="Arial Narrow" w:cs="Arial"/>
                <w:sz w:val="24"/>
                <w:szCs w:val="24"/>
              </w:rPr>
              <w:t>T</w:t>
            </w:r>
            <w:r w:rsidR="00280F94" w:rsidRPr="00D0542C">
              <w:rPr>
                <w:rFonts w:ascii="Arial Narrow" w:hAnsi="Arial Narrow" w:cs="Arial"/>
                <w:sz w:val="24"/>
                <w:szCs w:val="24"/>
              </w:rPr>
              <w:t>L/ TRY</w:t>
            </w:r>
          </w:p>
        </w:tc>
        <w:tc>
          <w:tcPr>
            <w:tcW w:w="588" w:type="dxa"/>
            <w:tcBorders>
              <w:top w:val="single" w:sz="8" w:space="0" w:color="auto"/>
              <w:left w:val="single" w:sz="8" w:space="0" w:color="auto"/>
              <w:bottom w:val="single" w:sz="8" w:space="0" w:color="auto"/>
              <w:right w:val="single" w:sz="8" w:space="0" w:color="auto"/>
            </w:tcBorders>
            <w:noWrap/>
            <w:vAlign w:val="center"/>
          </w:tcPr>
          <w:p w14:paraId="44014FD1"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1397" w:type="dxa"/>
            <w:tcBorders>
              <w:top w:val="single" w:sz="8" w:space="0" w:color="auto"/>
              <w:left w:val="single" w:sz="8" w:space="0" w:color="auto"/>
              <w:bottom w:val="single" w:sz="8" w:space="0" w:color="auto"/>
              <w:right w:val="single" w:sz="8" w:space="0" w:color="auto"/>
            </w:tcBorders>
            <w:noWrap/>
            <w:vAlign w:val="center"/>
          </w:tcPr>
          <w:p w14:paraId="015FDE52"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İşlem Başına Per Transaction</w:t>
            </w:r>
          </w:p>
        </w:tc>
      </w:tr>
      <w:tr w:rsidR="00A51A3E" w:rsidRPr="00D0542C" w14:paraId="03465067" w14:textId="77777777" w:rsidTr="00A51A3E">
        <w:trPr>
          <w:trHeight w:val="241"/>
          <w:jc w:val="center"/>
        </w:trPr>
        <w:tc>
          <w:tcPr>
            <w:tcW w:w="6653" w:type="dxa"/>
            <w:tcBorders>
              <w:top w:val="single" w:sz="8" w:space="0" w:color="auto"/>
              <w:left w:val="single" w:sz="8" w:space="0" w:color="auto"/>
              <w:bottom w:val="single" w:sz="8" w:space="0" w:color="auto"/>
              <w:right w:val="single" w:sz="8" w:space="0" w:color="auto"/>
            </w:tcBorders>
            <w:vAlign w:val="center"/>
          </w:tcPr>
          <w:p w14:paraId="2426AD6C" w14:textId="14B99592"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Havale Gönderilmesi –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 üzeri</w:t>
            </w:r>
          </w:p>
          <w:p w14:paraId="7AD7DFAC"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Kasadan TCKN ile Hesaba (Atm), Kasadan TCKN ile İsme (Atm)</w:t>
            </w:r>
          </w:p>
          <w:p w14:paraId="46ACC8B6" w14:textId="0B3A27D2"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Outgoing Transfer - Exceeding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p w14:paraId="6D9CD870" w14:textId="71E66A9E"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From Cash Desk to Account with TRID (ATM), From Cash Desk to Name with TRID (ATM)</w:t>
            </w:r>
          </w:p>
        </w:tc>
        <w:tc>
          <w:tcPr>
            <w:tcW w:w="1417" w:type="dxa"/>
            <w:tcBorders>
              <w:top w:val="single" w:sz="8" w:space="0" w:color="auto"/>
              <w:left w:val="single" w:sz="8" w:space="0" w:color="auto"/>
              <w:bottom w:val="single" w:sz="8" w:space="0" w:color="auto"/>
              <w:right w:val="single" w:sz="8" w:space="0" w:color="auto"/>
            </w:tcBorders>
            <w:noWrap/>
            <w:vAlign w:val="center"/>
          </w:tcPr>
          <w:p w14:paraId="3528373A" w14:textId="73E5F22A" w:rsidR="00980F60" w:rsidRPr="00D0542C" w:rsidRDefault="00EA088B" w:rsidP="008D60BD">
            <w:pPr>
              <w:spacing w:after="0" w:line="240" w:lineRule="auto"/>
              <w:jc w:val="center"/>
              <w:rPr>
                <w:rFonts w:ascii="Arial Narrow" w:hAnsi="Arial Narrow" w:cs="Arial"/>
                <w:sz w:val="24"/>
                <w:szCs w:val="24"/>
              </w:rPr>
            </w:pPr>
            <w:r w:rsidRPr="00D0542C">
              <w:rPr>
                <w:rFonts w:ascii="Arial Narrow" w:hAnsi="Arial Narrow" w:cs="Arial"/>
                <w:sz w:val="24"/>
                <w:szCs w:val="24"/>
              </w:rPr>
              <w:t>191.34</w:t>
            </w:r>
          </w:p>
          <w:p w14:paraId="62DB6D55" w14:textId="77777777" w:rsidR="00280F94" w:rsidRPr="00D0542C" w:rsidRDefault="00A26F8D" w:rsidP="008D60BD">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16FE37BD" w14:textId="1680EBFE" w:rsidR="00980F60" w:rsidRPr="00D0542C" w:rsidRDefault="00EA088B" w:rsidP="008D60BD">
            <w:pPr>
              <w:spacing w:after="0" w:line="240" w:lineRule="auto"/>
              <w:jc w:val="center"/>
              <w:rPr>
                <w:rFonts w:ascii="Arial Narrow" w:hAnsi="Arial Narrow" w:cs="Arial"/>
                <w:sz w:val="24"/>
                <w:szCs w:val="24"/>
              </w:rPr>
            </w:pPr>
            <w:r w:rsidRPr="00D0542C">
              <w:rPr>
                <w:rFonts w:ascii="Arial Narrow" w:hAnsi="Arial Narrow" w:cs="Arial"/>
                <w:sz w:val="24"/>
                <w:szCs w:val="24"/>
              </w:rPr>
              <w:t>191.34</w:t>
            </w:r>
          </w:p>
          <w:p w14:paraId="31AD09AE" w14:textId="77777777" w:rsidR="00280F94" w:rsidRPr="00D0542C" w:rsidRDefault="00280F94" w:rsidP="008D60BD">
            <w:pPr>
              <w:spacing w:after="0" w:line="240" w:lineRule="auto"/>
              <w:jc w:val="center"/>
              <w:rPr>
                <w:rFonts w:ascii="Arial Narrow" w:hAnsi="Arial Narrow" w:cs="Arial"/>
                <w:sz w:val="24"/>
                <w:szCs w:val="24"/>
              </w:rPr>
            </w:pPr>
            <w:r w:rsidRPr="00D0542C">
              <w:rPr>
                <w:rFonts w:ascii="Arial Narrow" w:hAnsi="Arial Narrow" w:cs="Arial"/>
                <w:sz w:val="24"/>
                <w:szCs w:val="24"/>
              </w:rPr>
              <w:t>TL/</w:t>
            </w:r>
            <w:r w:rsidR="008D60BD" w:rsidRPr="00D0542C">
              <w:rPr>
                <w:rFonts w:ascii="Arial Narrow" w:hAnsi="Arial Narrow" w:cs="Arial"/>
                <w:sz w:val="24"/>
                <w:szCs w:val="24"/>
              </w:rPr>
              <w:t>T</w:t>
            </w:r>
            <w:r w:rsidRPr="00D0542C">
              <w:rPr>
                <w:rFonts w:ascii="Arial Narrow" w:hAnsi="Arial Narrow" w:cs="Arial"/>
                <w:sz w:val="24"/>
                <w:szCs w:val="24"/>
              </w:rPr>
              <w:t>RY</w:t>
            </w:r>
          </w:p>
        </w:tc>
        <w:tc>
          <w:tcPr>
            <w:tcW w:w="588" w:type="dxa"/>
            <w:tcBorders>
              <w:top w:val="single" w:sz="8" w:space="0" w:color="auto"/>
              <w:left w:val="single" w:sz="8" w:space="0" w:color="auto"/>
              <w:bottom w:val="single" w:sz="8" w:space="0" w:color="auto"/>
              <w:right w:val="single" w:sz="8" w:space="0" w:color="auto"/>
            </w:tcBorders>
            <w:noWrap/>
            <w:vAlign w:val="center"/>
          </w:tcPr>
          <w:p w14:paraId="56591EA4"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1397" w:type="dxa"/>
            <w:tcBorders>
              <w:top w:val="single" w:sz="8" w:space="0" w:color="auto"/>
              <w:left w:val="single" w:sz="8" w:space="0" w:color="auto"/>
              <w:bottom w:val="single" w:sz="8" w:space="0" w:color="auto"/>
              <w:right w:val="single" w:sz="8" w:space="0" w:color="auto"/>
            </w:tcBorders>
            <w:noWrap/>
            <w:vAlign w:val="center"/>
          </w:tcPr>
          <w:p w14:paraId="33F96FE4"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İşlem Başına Per Transaction</w:t>
            </w:r>
          </w:p>
        </w:tc>
      </w:tr>
      <w:tr w:rsidR="00A51A3E" w:rsidRPr="00D0542C" w14:paraId="26B7A07A" w14:textId="77777777" w:rsidTr="00A51A3E">
        <w:trPr>
          <w:trHeight w:val="284"/>
          <w:jc w:val="center"/>
        </w:trPr>
        <w:tc>
          <w:tcPr>
            <w:tcW w:w="6653" w:type="dxa"/>
            <w:tcBorders>
              <w:top w:val="single" w:sz="8" w:space="0" w:color="auto"/>
              <w:left w:val="single" w:sz="8" w:space="0" w:color="auto"/>
              <w:bottom w:val="single" w:sz="8" w:space="0" w:color="auto"/>
              <w:right w:val="single" w:sz="8" w:space="0" w:color="auto"/>
            </w:tcBorders>
            <w:vAlign w:val="center"/>
          </w:tcPr>
          <w:p w14:paraId="3B873957"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Havale Gönderilmesi – Altın / Hesaba </w:t>
            </w:r>
          </w:p>
          <w:p w14:paraId="4DAF81BE"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(Şube, XTM (Görüntülü Görüşme-İşlem))</w:t>
            </w:r>
          </w:p>
          <w:p w14:paraId="61113D46"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Outgoing Transfer - Gold / To Account </w:t>
            </w:r>
          </w:p>
          <w:p w14:paraId="6D688BCE"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(Branch, XTM (Video Call - Transaction)</w:t>
            </w:r>
          </w:p>
        </w:tc>
        <w:tc>
          <w:tcPr>
            <w:tcW w:w="1417" w:type="dxa"/>
            <w:tcBorders>
              <w:top w:val="single" w:sz="8" w:space="0" w:color="auto"/>
              <w:left w:val="single" w:sz="8" w:space="0" w:color="auto"/>
              <w:bottom w:val="single" w:sz="8" w:space="0" w:color="auto"/>
              <w:right w:val="single" w:sz="8" w:space="0" w:color="auto"/>
            </w:tcBorders>
            <w:noWrap/>
            <w:vAlign w:val="center"/>
          </w:tcPr>
          <w:p w14:paraId="47CAFF29" w14:textId="77777777" w:rsidR="009315F1" w:rsidRPr="00D0542C" w:rsidRDefault="009315F1"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19.09 </w:t>
            </w:r>
          </w:p>
          <w:p w14:paraId="5EC854D2" w14:textId="60C6DAF6"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40ECF866" w14:textId="77777777" w:rsidR="00EA088B" w:rsidRPr="00D0542C" w:rsidRDefault="00EA088B"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382.77 </w:t>
            </w:r>
          </w:p>
          <w:p w14:paraId="466AE736" w14:textId="225F6686"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TL/ TRY</w:t>
            </w:r>
          </w:p>
        </w:tc>
        <w:tc>
          <w:tcPr>
            <w:tcW w:w="588" w:type="dxa"/>
            <w:tcBorders>
              <w:top w:val="single" w:sz="8" w:space="0" w:color="auto"/>
              <w:left w:val="single" w:sz="8" w:space="0" w:color="auto"/>
              <w:bottom w:val="single" w:sz="8" w:space="0" w:color="auto"/>
              <w:right w:val="single" w:sz="8" w:space="0" w:color="auto"/>
            </w:tcBorders>
            <w:noWrap/>
            <w:vAlign w:val="center"/>
          </w:tcPr>
          <w:p w14:paraId="0E34E42D"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1397" w:type="dxa"/>
            <w:tcBorders>
              <w:top w:val="single" w:sz="8" w:space="0" w:color="auto"/>
              <w:left w:val="single" w:sz="8" w:space="0" w:color="auto"/>
              <w:bottom w:val="single" w:sz="8" w:space="0" w:color="auto"/>
              <w:right w:val="single" w:sz="8" w:space="0" w:color="auto"/>
            </w:tcBorders>
            <w:noWrap/>
            <w:vAlign w:val="center"/>
          </w:tcPr>
          <w:p w14:paraId="1E2258DC"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İşlem Başına Per Transaction</w:t>
            </w:r>
          </w:p>
        </w:tc>
      </w:tr>
      <w:tr w:rsidR="00A51A3E" w:rsidRPr="00D0542C" w14:paraId="19EBEC48" w14:textId="77777777" w:rsidTr="00A51A3E">
        <w:trPr>
          <w:trHeight w:val="241"/>
          <w:jc w:val="center"/>
        </w:trPr>
        <w:tc>
          <w:tcPr>
            <w:tcW w:w="6653" w:type="dxa"/>
            <w:tcBorders>
              <w:top w:val="single" w:sz="8" w:space="0" w:color="auto"/>
              <w:left w:val="single" w:sz="8" w:space="0" w:color="auto"/>
              <w:bottom w:val="single" w:sz="8" w:space="0" w:color="auto"/>
              <w:right w:val="single" w:sz="8" w:space="0" w:color="auto"/>
            </w:tcBorders>
            <w:vAlign w:val="center"/>
          </w:tcPr>
          <w:p w14:paraId="6D9436C5"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Toplu Havale Gönderimi (Şube, XTM (Görüntülü Görüşme-İşlem))</w:t>
            </w:r>
          </w:p>
          <w:p w14:paraId="6A060439"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Outgoing Collective Transfer (Branch, XTM (Video Call - Transaction))</w:t>
            </w:r>
          </w:p>
        </w:tc>
        <w:tc>
          <w:tcPr>
            <w:tcW w:w="1417" w:type="dxa"/>
            <w:tcBorders>
              <w:top w:val="single" w:sz="8" w:space="0" w:color="auto"/>
              <w:left w:val="single" w:sz="8" w:space="0" w:color="auto"/>
              <w:bottom w:val="single" w:sz="8" w:space="0" w:color="auto"/>
              <w:right w:val="single" w:sz="8" w:space="0" w:color="auto"/>
            </w:tcBorders>
            <w:noWrap/>
            <w:vAlign w:val="center"/>
          </w:tcPr>
          <w:p w14:paraId="40E84403" w14:textId="77777777" w:rsidR="00EA088B" w:rsidRPr="00D0542C" w:rsidRDefault="00EA088B"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9.71 </w:t>
            </w:r>
          </w:p>
          <w:p w14:paraId="4C43AF52" w14:textId="6047E34F"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1F5FAEA4" w14:textId="77777777" w:rsidR="00EA088B" w:rsidRPr="00D0542C" w:rsidRDefault="00EA088B"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9.71 </w:t>
            </w:r>
          </w:p>
          <w:p w14:paraId="1AF23797" w14:textId="14F89458" w:rsidR="00280F94" w:rsidRPr="00D0542C" w:rsidRDefault="00A26F8D"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TL/ TRY</w:t>
            </w:r>
          </w:p>
        </w:tc>
        <w:tc>
          <w:tcPr>
            <w:tcW w:w="588" w:type="dxa"/>
            <w:tcBorders>
              <w:top w:val="single" w:sz="8" w:space="0" w:color="auto"/>
              <w:left w:val="single" w:sz="8" w:space="0" w:color="auto"/>
              <w:bottom w:val="single" w:sz="8" w:space="0" w:color="auto"/>
              <w:right w:val="single" w:sz="8" w:space="0" w:color="auto"/>
            </w:tcBorders>
            <w:noWrap/>
            <w:vAlign w:val="center"/>
          </w:tcPr>
          <w:p w14:paraId="594B6582"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1397" w:type="dxa"/>
            <w:tcBorders>
              <w:top w:val="single" w:sz="8" w:space="0" w:color="auto"/>
              <w:left w:val="single" w:sz="8" w:space="0" w:color="auto"/>
              <w:bottom w:val="single" w:sz="8" w:space="0" w:color="auto"/>
              <w:right w:val="single" w:sz="8" w:space="0" w:color="auto"/>
            </w:tcBorders>
            <w:noWrap/>
            <w:vAlign w:val="bottom"/>
          </w:tcPr>
          <w:p w14:paraId="3C821B45"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Adet Başına</w:t>
            </w:r>
          </w:p>
          <w:p w14:paraId="665D073F"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Per Item</w:t>
            </w:r>
          </w:p>
        </w:tc>
      </w:tr>
      <w:tr w:rsidR="00A51A3E" w:rsidRPr="00D0542C" w14:paraId="325004B7" w14:textId="77777777" w:rsidTr="00A51A3E">
        <w:trPr>
          <w:trHeight w:val="241"/>
          <w:jc w:val="center"/>
        </w:trPr>
        <w:tc>
          <w:tcPr>
            <w:tcW w:w="6653" w:type="dxa"/>
            <w:tcBorders>
              <w:top w:val="single" w:sz="8" w:space="0" w:color="auto"/>
              <w:left w:val="single" w:sz="8" w:space="0" w:color="auto"/>
              <w:bottom w:val="single" w:sz="8" w:space="0" w:color="auto"/>
              <w:right w:val="single" w:sz="8" w:space="0" w:color="auto"/>
            </w:tcBorders>
            <w:vAlign w:val="center"/>
          </w:tcPr>
          <w:p w14:paraId="0AD44B52"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İsme Gelen Havale Ödemesi </w:t>
            </w:r>
          </w:p>
          <w:p w14:paraId="0D5A2F02" w14:textId="511654AB"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(Şube, XTM (Görüntülü Görüşme-İşlem))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w:t>
            </w:r>
            <w:r w:rsidRPr="00D0542C">
              <w:rPr>
                <w:rFonts w:ascii="Arial Narrow" w:hAnsi="Arial Narrow" w:cs="Arial"/>
                <w:sz w:val="24"/>
                <w:szCs w:val="24"/>
              </w:rPr>
              <w:t>TL ve altı</w:t>
            </w:r>
          </w:p>
          <w:p w14:paraId="57CA0544"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Payment of Incoming Transfer to Name </w:t>
            </w:r>
          </w:p>
          <w:p w14:paraId="7C38DB9D" w14:textId="60BAF27F"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(Branch, XTM (Video Call - Transaction))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w:t>
            </w:r>
            <w:r w:rsidRPr="00D0542C">
              <w:rPr>
                <w:rFonts w:ascii="Arial Narrow" w:hAnsi="Arial Narrow" w:cs="Arial"/>
                <w:sz w:val="24"/>
                <w:szCs w:val="24"/>
              </w:rPr>
              <w:t>TRY and below</w:t>
            </w:r>
          </w:p>
        </w:tc>
        <w:tc>
          <w:tcPr>
            <w:tcW w:w="1417" w:type="dxa"/>
            <w:tcBorders>
              <w:top w:val="single" w:sz="8" w:space="0" w:color="auto"/>
              <w:left w:val="single" w:sz="8" w:space="0" w:color="auto"/>
              <w:bottom w:val="single" w:sz="8" w:space="0" w:color="auto"/>
              <w:right w:val="single" w:sz="8" w:space="0" w:color="auto"/>
            </w:tcBorders>
            <w:noWrap/>
            <w:vAlign w:val="center"/>
          </w:tcPr>
          <w:p w14:paraId="22412BB1" w14:textId="77777777" w:rsidR="009315F1" w:rsidRPr="00D0542C" w:rsidRDefault="009315F1"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19.09 </w:t>
            </w:r>
          </w:p>
          <w:p w14:paraId="4A89F5FA" w14:textId="7917D487" w:rsidR="00280F94" w:rsidRPr="00D0542C" w:rsidRDefault="00A26F8D"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4EA94C84" w14:textId="77777777" w:rsidR="009315F1" w:rsidRPr="00D0542C" w:rsidRDefault="009315F1"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19.09 </w:t>
            </w:r>
          </w:p>
          <w:p w14:paraId="1EDBB971" w14:textId="2620AD69" w:rsidR="00280F94" w:rsidRPr="00D0542C" w:rsidRDefault="00A26F8D"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TL/ TRY</w:t>
            </w:r>
          </w:p>
        </w:tc>
        <w:tc>
          <w:tcPr>
            <w:tcW w:w="588" w:type="dxa"/>
            <w:tcBorders>
              <w:top w:val="single" w:sz="8" w:space="0" w:color="auto"/>
              <w:left w:val="single" w:sz="8" w:space="0" w:color="auto"/>
              <w:bottom w:val="single" w:sz="8" w:space="0" w:color="auto"/>
              <w:right w:val="single" w:sz="8" w:space="0" w:color="auto"/>
            </w:tcBorders>
            <w:noWrap/>
            <w:vAlign w:val="center"/>
          </w:tcPr>
          <w:p w14:paraId="6E65DBCC"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1397" w:type="dxa"/>
            <w:tcBorders>
              <w:top w:val="single" w:sz="8" w:space="0" w:color="auto"/>
              <w:left w:val="single" w:sz="8" w:space="0" w:color="auto"/>
              <w:bottom w:val="single" w:sz="8" w:space="0" w:color="auto"/>
              <w:right w:val="single" w:sz="8" w:space="0" w:color="auto"/>
            </w:tcBorders>
            <w:noWrap/>
            <w:vAlign w:val="bottom"/>
          </w:tcPr>
          <w:p w14:paraId="54AE0058"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İşlem Başına Per Transaction</w:t>
            </w:r>
          </w:p>
        </w:tc>
      </w:tr>
      <w:tr w:rsidR="00A51A3E" w:rsidRPr="00D0542C" w14:paraId="563D11B2" w14:textId="77777777" w:rsidTr="00A51A3E">
        <w:trPr>
          <w:trHeight w:val="241"/>
          <w:jc w:val="center"/>
        </w:trPr>
        <w:tc>
          <w:tcPr>
            <w:tcW w:w="6653" w:type="dxa"/>
            <w:tcBorders>
              <w:top w:val="single" w:sz="8" w:space="0" w:color="auto"/>
              <w:left w:val="single" w:sz="8" w:space="0" w:color="auto"/>
              <w:bottom w:val="single" w:sz="8" w:space="0" w:color="auto"/>
              <w:right w:val="single" w:sz="8" w:space="0" w:color="auto"/>
            </w:tcBorders>
            <w:vAlign w:val="center"/>
          </w:tcPr>
          <w:p w14:paraId="42D1A4AA"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İsme Gelen Havale Ödemesi </w:t>
            </w:r>
          </w:p>
          <w:p w14:paraId="7FA6F2D5" w14:textId="369947C0"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(Şube, XTM (Görüntülü Görüşme-İşlem))  </w:t>
            </w:r>
            <w:r w:rsidR="00C526A9" w:rsidRPr="00D0542C">
              <w:rPr>
                <w:rFonts w:ascii="Arial Narrow" w:hAnsi="Arial Narrow" w:cs="Arial"/>
                <w:sz w:val="24"/>
                <w:szCs w:val="24"/>
              </w:rPr>
              <w:t>8</w:t>
            </w:r>
            <w:r w:rsidR="00F0078B" w:rsidRPr="00D0542C">
              <w:rPr>
                <w:rFonts w:ascii="Arial Narrow" w:hAnsi="Arial Narrow" w:cs="Arial"/>
                <w:sz w:val="24"/>
                <w:szCs w:val="24"/>
              </w:rPr>
              <w:t>.300</w:t>
            </w:r>
            <w:r w:rsidRPr="00D0542C">
              <w:rPr>
                <w:rFonts w:ascii="Arial Narrow" w:hAnsi="Arial Narrow" w:cs="Arial"/>
                <w:sz w:val="24"/>
                <w:szCs w:val="24"/>
              </w:rPr>
              <w:t xml:space="preserve">,01 TL-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w:t>
            </w:r>
          </w:p>
          <w:p w14:paraId="42BED6DB"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Payment of Incoming Transfer to Name </w:t>
            </w:r>
          </w:p>
          <w:p w14:paraId="2E45649B" w14:textId="28CAE714"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(Branch, XTM (Video Call - Transaction)) </w:t>
            </w:r>
            <w:r w:rsidR="00C526A9" w:rsidRPr="00D0542C">
              <w:rPr>
                <w:rFonts w:ascii="Arial Narrow" w:hAnsi="Arial Narrow" w:cs="Arial"/>
                <w:sz w:val="24"/>
                <w:szCs w:val="24"/>
              </w:rPr>
              <w:t>8</w:t>
            </w:r>
            <w:r w:rsidR="00F0078B" w:rsidRPr="00D0542C">
              <w:rPr>
                <w:rFonts w:ascii="Arial Narrow" w:hAnsi="Arial Narrow" w:cs="Arial"/>
                <w:sz w:val="24"/>
                <w:szCs w:val="24"/>
              </w:rPr>
              <w:t>.300</w:t>
            </w:r>
            <w:r w:rsidRPr="00D0542C">
              <w:rPr>
                <w:rFonts w:ascii="Arial Narrow" w:hAnsi="Arial Narrow" w:cs="Arial"/>
                <w:sz w:val="24"/>
                <w:szCs w:val="24"/>
              </w:rPr>
              <w:t xml:space="preserve">,01 -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tc>
        <w:tc>
          <w:tcPr>
            <w:tcW w:w="1417" w:type="dxa"/>
            <w:tcBorders>
              <w:top w:val="single" w:sz="8" w:space="0" w:color="auto"/>
              <w:left w:val="single" w:sz="8" w:space="0" w:color="auto"/>
              <w:bottom w:val="single" w:sz="8" w:space="0" w:color="auto"/>
              <w:right w:val="single" w:sz="8" w:space="0" w:color="auto"/>
            </w:tcBorders>
            <w:noWrap/>
            <w:vAlign w:val="center"/>
          </w:tcPr>
          <w:p w14:paraId="06CC713C" w14:textId="77777777" w:rsidR="009315F1" w:rsidRPr="00D0542C" w:rsidRDefault="009315F1"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38.21 </w:t>
            </w:r>
          </w:p>
          <w:p w14:paraId="78A422F4" w14:textId="531925D0" w:rsidR="00280F94" w:rsidRPr="00D0542C" w:rsidRDefault="00A26F8D"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5125AE66" w14:textId="77777777" w:rsidR="009315F1" w:rsidRPr="00D0542C" w:rsidRDefault="009315F1"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38.21 </w:t>
            </w:r>
          </w:p>
          <w:p w14:paraId="1BF18D5C" w14:textId="178E8233" w:rsidR="00280F94" w:rsidRPr="00D0542C" w:rsidRDefault="00A26F8D"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TL/ TRY</w:t>
            </w:r>
          </w:p>
        </w:tc>
        <w:tc>
          <w:tcPr>
            <w:tcW w:w="588" w:type="dxa"/>
            <w:tcBorders>
              <w:top w:val="single" w:sz="8" w:space="0" w:color="auto"/>
              <w:left w:val="single" w:sz="8" w:space="0" w:color="auto"/>
              <w:bottom w:val="single" w:sz="8" w:space="0" w:color="auto"/>
              <w:right w:val="single" w:sz="8" w:space="0" w:color="auto"/>
            </w:tcBorders>
            <w:noWrap/>
            <w:vAlign w:val="center"/>
          </w:tcPr>
          <w:p w14:paraId="1CC8B66D"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1397" w:type="dxa"/>
            <w:tcBorders>
              <w:top w:val="single" w:sz="8" w:space="0" w:color="auto"/>
              <w:left w:val="single" w:sz="8" w:space="0" w:color="auto"/>
              <w:bottom w:val="single" w:sz="8" w:space="0" w:color="auto"/>
              <w:right w:val="single" w:sz="8" w:space="0" w:color="auto"/>
            </w:tcBorders>
            <w:noWrap/>
            <w:vAlign w:val="bottom"/>
          </w:tcPr>
          <w:p w14:paraId="5B0B2952"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İşlem Başına Per Transaction</w:t>
            </w:r>
          </w:p>
        </w:tc>
      </w:tr>
      <w:tr w:rsidR="00A51A3E" w:rsidRPr="00D0542C" w14:paraId="2E04F7DD" w14:textId="77777777" w:rsidTr="00A51A3E">
        <w:trPr>
          <w:trHeight w:val="241"/>
          <w:jc w:val="center"/>
        </w:trPr>
        <w:tc>
          <w:tcPr>
            <w:tcW w:w="6653" w:type="dxa"/>
            <w:tcBorders>
              <w:top w:val="single" w:sz="8" w:space="0" w:color="auto"/>
              <w:left w:val="single" w:sz="8" w:space="0" w:color="auto"/>
              <w:bottom w:val="single" w:sz="8" w:space="0" w:color="auto"/>
              <w:right w:val="single" w:sz="8" w:space="0" w:color="auto"/>
            </w:tcBorders>
            <w:vAlign w:val="center"/>
          </w:tcPr>
          <w:p w14:paraId="7FDCAA82"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İsme Gelen Havale Ödemesi </w:t>
            </w:r>
          </w:p>
          <w:p w14:paraId="4F863D0E" w14:textId="0B0FBD11"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(Şube, XTM (Görüntülü Görüşme-İşlem))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 üzeri</w:t>
            </w:r>
          </w:p>
          <w:p w14:paraId="6BE1176D"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Payment of Incoming Transfer to Name </w:t>
            </w:r>
          </w:p>
          <w:p w14:paraId="354CAC88" w14:textId="75D4DDA2"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(Branch, XTM (Video Call - Transaction)) Exceeding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tc>
        <w:tc>
          <w:tcPr>
            <w:tcW w:w="1417" w:type="dxa"/>
            <w:tcBorders>
              <w:top w:val="single" w:sz="8" w:space="0" w:color="auto"/>
              <w:left w:val="single" w:sz="8" w:space="0" w:color="auto"/>
              <w:bottom w:val="single" w:sz="8" w:space="0" w:color="auto"/>
              <w:right w:val="single" w:sz="8" w:space="0" w:color="auto"/>
            </w:tcBorders>
            <w:noWrap/>
            <w:vAlign w:val="center"/>
          </w:tcPr>
          <w:p w14:paraId="7E77DBC6" w14:textId="77777777" w:rsidR="00EA088B" w:rsidRPr="00D0542C" w:rsidRDefault="00EA088B"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382.77 </w:t>
            </w:r>
          </w:p>
          <w:p w14:paraId="5983A1AA" w14:textId="4695DE24"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1CE063C3" w14:textId="77777777" w:rsidR="00EA088B" w:rsidRPr="00D0542C" w:rsidRDefault="00EA088B"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382.77 </w:t>
            </w:r>
          </w:p>
          <w:p w14:paraId="29DDE2CE" w14:textId="580A4405"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TL/ TRY</w:t>
            </w:r>
          </w:p>
        </w:tc>
        <w:tc>
          <w:tcPr>
            <w:tcW w:w="588" w:type="dxa"/>
            <w:tcBorders>
              <w:top w:val="single" w:sz="8" w:space="0" w:color="auto"/>
              <w:left w:val="single" w:sz="8" w:space="0" w:color="auto"/>
              <w:bottom w:val="single" w:sz="8" w:space="0" w:color="auto"/>
              <w:right w:val="single" w:sz="8" w:space="0" w:color="auto"/>
            </w:tcBorders>
            <w:noWrap/>
            <w:vAlign w:val="center"/>
          </w:tcPr>
          <w:p w14:paraId="4052CFD4"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1397" w:type="dxa"/>
            <w:tcBorders>
              <w:top w:val="single" w:sz="8" w:space="0" w:color="auto"/>
              <w:left w:val="single" w:sz="8" w:space="0" w:color="auto"/>
              <w:bottom w:val="single" w:sz="8" w:space="0" w:color="auto"/>
              <w:right w:val="single" w:sz="8" w:space="0" w:color="auto"/>
            </w:tcBorders>
            <w:noWrap/>
            <w:vAlign w:val="bottom"/>
          </w:tcPr>
          <w:p w14:paraId="43FBCD6F"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İşlem Başına Per Transaction</w:t>
            </w:r>
          </w:p>
        </w:tc>
      </w:tr>
      <w:tr w:rsidR="00A51A3E" w:rsidRPr="00D0542C" w14:paraId="0B8B3B4A" w14:textId="77777777" w:rsidTr="00A51A3E">
        <w:trPr>
          <w:trHeight w:val="241"/>
          <w:jc w:val="center"/>
        </w:trPr>
        <w:tc>
          <w:tcPr>
            <w:tcW w:w="6653" w:type="dxa"/>
            <w:tcBorders>
              <w:top w:val="single" w:sz="8" w:space="0" w:color="auto"/>
              <w:left w:val="single" w:sz="8" w:space="0" w:color="auto"/>
              <w:bottom w:val="single" w:sz="8" w:space="0" w:color="auto"/>
              <w:right w:val="single" w:sz="8" w:space="0" w:color="auto"/>
            </w:tcBorders>
            <w:vAlign w:val="center"/>
          </w:tcPr>
          <w:p w14:paraId="0FA59947" w14:textId="0247935B"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İsme Gelen Havale Ödemesi (KFH Müşterisine Gelen)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w:t>
            </w:r>
            <w:r w:rsidRPr="00D0542C">
              <w:rPr>
                <w:rFonts w:ascii="Arial Narrow" w:hAnsi="Arial Narrow" w:cs="Arial"/>
                <w:sz w:val="24"/>
                <w:szCs w:val="24"/>
              </w:rPr>
              <w:t>TL ve altı</w:t>
            </w:r>
          </w:p>
          <w:p w14:paraId="5EF5F0EA"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Payment of Incoming Transfer to Name (Incoming for KFH Customer)</w:t>
            </w:r>
          </w:p>
          <w:p w14:paraId="1C281CB9" w14:textId="0EECB525" w:rsidR="00280F94" w:rsidRPr="00D0542C" w:rsidRDefault="00C526A9" w:rsidP="00280F94">
            <w:pPr>
              <w:spacing w:after="0" w:line="240" w:lineRule="auto"/>
              <w:rPr>
                <w:rFonts w:ascii="Arial Narrow" w:hAnsi="Arial Narrow" w:cs="Arial"/>
                <w:sz w:val="24"/>
                <w:szCs w:val="24"/>
              </w:rPr>
            </w:pPr>
            <w:r w:rsidRPr="00D0542C">
              <w:rPr>
                <w:rFonts w:ascii="Arial Narrow" w:hAnsi="Arial Narrow" w:cs="Arial"/>
                <w:sz w:val="24"/>
                <w:szCs w:val="24"/>
              </w:rPr>
              <w:t>8</w:t>
            </w:r>
            <w:r w:rsidR="00F0078B" w:rsidRPr="00D0542C">
              <w:rPr>
                <w:rFonts w:ascii="Arial Narrow" w:hAnsi="Arial Narrow" w:cs="Arial"/>
                <w:sz w:val="24"/>
                <w:szCs w:val="24"/>
              </w:rPr>
              <w:t xml:space="preserve">.300 </w:t>
            </w:r>
            <w:r w:rsidR="00280F94" w:rsidRPr="00D0542C">
              <w:rPr>
                <w:rFonts w:ascii="Arial Narrow" w:hAnsi="Arial Narrow" w:cs="Arial"/>
                <w:sz w:val="24"/>
                <w:szCs w:val="24"/>
              </w:rPr>
              <w:t>TRY and below</w:t>
            </w:r>
          </w:p>
        </w:tc>
        <w:tc>
          <w:tcPr>
            <w:tcW w:w="1417" w:type="dxa"/>
            <w:tcBorders>
              <w:top w:val="single" w:sz="8" w:space="0" w:color="auto"/>
              <w:left w:val="single" w:sz="8" w:space="0" w:color="auto"/>
              <w:bottom w:val="single" w:sz="8" w:space="0" w:color="auto"/>
              <w:right w:val="single" w:sz="8" w:space="0" w:color="auto"/>
            </w:tcBorders>
            <w:noWrap/>
            <w:vAlign w:val="center"/>
          </w:tcPr>
          <w:p w14:paraId="0CC141F6" w14:textId="77777777" w:rsidR="009315F1" w:rsidRPr="00D0542C" w:rsidRDefault="009315F1"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19.09 </w:t>
            </w:r>
          </w:p>
          <w:p w14:paraId="16EB2D86" w14:textId="395F014A"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54EF4F6D" w14:textId="77777777" w:rsidR="009315F1" w:rsidRPr="00D0542C" w:rsidRDefault="009315F1"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19.09 </w:t>
            </w:r>
          </w:p>
          <w:p w14:paraId="05349116" w14:textId="79628E05" w:rsidR="00280F94" w:rsidRPr="00D0542C" w:rsidRDefault="009C1B50"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TL/ TRY</w:t>
            </w:r>
          </w:p>
        </w:tc>
        <w:tc>
          <w:tcPr>
            <w:tcW w:w="588" w:type="dxa"/>
            <w:tcBorders>
              <w:top w:val="single" w:sz="8" w:space="0" w:color="auto"/>
              <w:left w:val="single" w:sz="8" w:space="0" w:color="auto"/>
              <w:bottom w:val="single" w:sz="8" w:space="0" w:color="auto"/>
              <w:right w:val="single" w:sz="8" w:space="0" w:color="auto"/>
            </w:tcBorders>
            <w:noWrap/>
            <w:vAlign w:val="center"/>
          </w:tcPr>
          <w:p w14:paraId="4CAEB48F"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1397" w:type="dxa"/>
            <w:tcBorders>
              <w:top w:val="single" w:sz="8" w:space="0" w:color="auto"/>
              <w:left w:val="single" w:sz="8" w:space="0" w:color="auto"/>
              <w:bottom w:val="single" w:sz="8" w:space="0" w:color="auto"/>
              <w:right w:val="single" w:sz="8" w:space="0" w:color="auto"/>
            </w:tcBorders>
            <w:noWrap/>
            <w:vAlign w:val="center"/>
          </w:tcPr>
          <w:p w14:paraId="6551BB4C"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İşlem Başına Per Transaction</w:t>
            </w:r>
          </w:p>
        </w:tc>
      </w:tr>
      <w:tr w:rsidR="00A51A3E" w:rsidRPr="00D0542C" w14:paraId="04BD3745" w14:textId="77777777" w:rsidTr="00A51A3E">
        <w:trPr>
          <w:trHeight w:val="241"/>
          <w:jc w:val="center"/>
        </w:trPr>
        <w:tc>
          <w:tcPr>
            <w:tcW w:w="6653" w:type="dxa"/>
            <w:tcBorders>
              <w:top w:val="single" w:sz="8" w:space="0" w:color="auto"/>
              <w:left w:val="single" w:sz="8" w:space="0" w:color="auto"/>
              <w:bottom w:val="single" w:sz="8" w:space="0" w:color="auto"/>
              <w:right w:val="single" w:sz="8" w:space="0" w:color="auto"/>
            </w:tcBorders>
            <w:vAlign w:val="center"/>
          </w:tcPr>
          <w:p w14:paraId="776E2FD7"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İsme Gelen Havale Ödemesi (KFH Müşterisine Gelen) </w:t>
            </w:r>
          </w:p>
          <w:p w14:paraId="592E4084" w14:textId="2D0C45B1" w:rsidR="00280F94" w:rsidRPr="00D0542C" w:rsidRDefault="00C526A9" w:rsidP="00280F94">
            <w:pPr>
              <w:spacing w:after="0" w:line="240" w:lineRule="auto"/>
              <w:rPr>
                <w:rFonts w:ascii="Arial Narrow" w:hAnsi="Arial Narrow" w:cs="Arial"/>
                <w:sz w:val="24"/>
                <w:szCs w:val="24"/>
              </w:rPr>
            </w:pPr>
            <w:r w:rsidRPr="00D0542C">
              <w:rPr>
                <w:rFonts w:ascii="Arial Narrow" w:hAnsi="Arial Narrow" w:cs="Arial"/>
                <w:sz w:val="24"/>
                <w:szCs w:val="24"/>
              </w:rPr>
              <w:t>8</w:t>
            </w:r>
            <w:r w:rsidR="00F0078B" w:rsidRPr="00D0542C">
              <w:rPr>
                <w:rFonts w:ascii="Arial Narrow" w:hAnsi="Arial Narrow" w:cs="Arial"/>
                <w:sz w:val="24"/>
                <w:szCs w:val="24"/>
              </w:rPr>
              <w:t>.300</w:t>
            </w:r>
            <w:r w:rsidR="00280F94" w:rsidRPr="00D0542C">
              <w:rPr>
                <w:rFonts w:ascii="Arial Narrow" w:hAnsi="Arial Narrow" w:cs="Arial"/>
                <w:sz w:val="24"/>
                <w:szCs w:val="24"/>
              </w:rPr>
              <w:t xml:space="preserve">,01 TL- </w:t>
            </w:r>
            <w:r w:rsidR="00B46CD1" w:rsidRPr="00D0542C">
              <w:rPr>
                <w:rFonts w:ascii="Arial Narrow" w:hAnsi="Arial Narrow" w:cs="Arial"/>
                <w:color w:val="000000"/>
                <w:sz w:val="24"/>
                <w:szCs w:val="24"/>
              </w:rPr>
              <w:t xml:space="preserve">399.000 </w:t>
            </w:r>
            <w:r w:rsidR="00280F94" w:rsidRPr="00D0542C">
              <w:rPr>
                <w:rFonts w:ascii="Arial Narrow" w:hAnsi="Arial Narrow" w:cs="Arial"/>
                <w:sz w:val="24"/>
                <w:szCs w:val="24"/>
              </w:rPr>
              <w:t>TL</w:t>
            </w:r>
          </w:p>
          <w:p w14:paraId="5E6DFA11" w14:textId="77777777"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Payment of Incoming Transfer to Name (Incoming for KFH Customer) </w:t>
            </w:r>
          </w:p>
          <w:p w14:paraId="3C1F5084" w14:textId="358FEDA7" w:rsidR="00280F94" w:rsidRPr="00D0542C" w:rsidRDefault="00C526A9" w:rsidP="00280F94">
            <w:pPr>
              <w:spacing w:after="0" w:line="240" w:lineRule="auto"/>
              <w:rPr>
                <w:rFonts w:ascii="Arial Narrow" w:hAnsi="Arial Narrow" w:cs="Arial"/>
                <w:sz w:val="24"/>
                <w:szCs w:val="24"/>
              </w:rPr>
            </w:pPr>
            <w:r w:rsidRPr="00D0542C">
              <w:rPr>
                <w:rFonts w:ascii="Arial Narrow" w:hAnsi="Arial Narrow" w:cs="Arial"/>
                <w:sz w:val="24"/>
                <w:szCs w:val="24"/>
              </w:rPr>
              <w:t>8</w:t>
            </w:r>
            <w:r w:rsidR="00F0078B" w:rsidRPr="00D0542C">
              <w:rPr>
                <w:rFonts w:ascii="Arial Narrow" w:hAnsi="Arial Narrow" w:cs="Arial"/>
                <w:sz w:val="24"/>
                <w:szCs w:val="24"/>
              </w:rPr>
              <w:t>.300</w:t>
            </w:r>
            <w:r w:rsidR="00280F94" w:rsidRPr="00D0542C">
              <w:rPr>
                <w:rFonts w:ascii="Arial Narrow" w:hAnsi="Arial Narrow" w:cs="Arial"/>
                <w:sz w:val="24"/>
                <w:szCs w:val="24"/>
              </w:rPr>
              <w:t xml:space="preserve">,01 - </w:t>
            </w:r>
            <w:r w:rsidR="00B46CD1" w:rsidRPr="00D0542C">
              <w:rPr>
                <w:rFonts w:ascii="Arial Narrow" w:hAnsi="Arial Narrow" w:cs="Arial"/>
                <w:color w:val="000000"/>
                <w:sz w:val="24"/>
                <w:szCs w:val="24"/>
              </w:rPr>
              <w:t xml:space="preserve">399.000 </w:t>
            </w:r>
            <w:r w:rsidR="00280F94" w:rsidRPr="00D0542C">
              <w:rPr>
                <w:rFonts w:ascii="Arial Narrow" w:hAnsi="Arial Narrow" w:cs="Arial"/>
                <w:sz w:val="24"/>
                <w:szCs w:val="24"/>
              </w:rPr>
              <w:t>TRY</w:t>
            </w:r>
          </w:p>
        </w:tc>
        <w:tc>
          <w:tcPr>
            <w:tcW w:w="1417" w:type="dxa"/>
            <w:tcBorders>
              <w:top w:val="single" w:sz="8" w:space="0" w:color="auto"/>
              <w:left w:val="single" w:sz="8" w:space="0" w:color="auto"/>
              <w:bottom w:val="single" w:sz="8" w:space="0" w:color="auto"/>
              <w:right w:val="single" w:sz="8" w:space="0" w:color="auto"/>
            </w:tcBorders>
            <w:noWrap/>
            <w:vAlign w:val="center"/>
          </w:tcPr>
          <w:p w14:paraId="2E22B2E1" w14:textId="77777777" w:rsidR="009315F1" w:rsidRPr="00D0542C" w:rsidRDefault="009315F1"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38.21 </w:t>
            </w:r>
          </w:p>
          <w:p w14:paraId="1860B8D7" w14:textId="610F970D"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184BD89B" w14:textId="77777777" w:rsidR="009315F1" w:rsidRPr="00D0542C" w:rsidRDefault="009315F1"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38.21 </w:t>
            </w:r>
          </w:p>
          <w:p w14:paraId="519FBE43" w14:textId="0E70CBEC"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TL/ TRY</w:t>
            </w:r>
          </w:p>
        </w:tc>
        <w:tc>
          <w:tcPr>
            <w:tcW w:w="588" w:type="dxa"/>
            <w:tcBorders>
              <w:top w:val="single" w:sz="8" w:space="0" w:color="auto"/>
              <w:left w:val="single" w:sz="8" w:space="0" w:color="auto"/>
              <w:bottom w:val="single" w:sz="8" w:space="0" w:color="auto"/>
              <w:right w:val="single" w:sz="8" w:space="0" w:color="auto"/>
            </w:tcBorders>
            <w:noWrap/>
            <w:vAlign w:val="center"/>
          </w:tcPr>
          <w:p w14:paraId="7852E5FB"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1397" w:type="dxa"/>
            <w:tcBorders>
              <w:top w:val="single" w:sz="8" w:space="0" w:color="auto"/>
              <w:left w:val="single" w:sz="8" w:space="0" w:color="auto"/>
              <w:right w:val="single" w:sz="8" w:space="0" w:color="auto"/>
            </w:tcBorders>
            <w:noWrap/>
            <w:vAlign w:val="center"/>
          </w:tcPr>
          <w:p w14:paraId="1F4DBFA1"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İşlem Başına Per Transaction</w:t>
            </w:r>
          </w:p>
        </w:tc>
      </w:tr>
      <w:tr w:rsidR="00A51A3E" w:rsidRPr="00D0542C" w14:paraId="582A9C5C" w14:textId="77777777" w:rsidTr="00A51A3E">
        <w:trPr>
          <w:trHeight w:val="241"/>
          <w:jc w:val="center"/>
        </w:trPr>
        <w:tc>
          <w:tcPr>
            <w:tcW w:w="6653" w:type="dxa"/>
            <w:tcBorders>
              <w:top w:val="single" w:sz="8" w:space="0" w:color="auto"/>
              <w:left w:val="single" w:sz="8" w:space="0" w:color="auto"/>
              <w:bottom w:val="single" w:sz="8" w:space="0" w:color="auto"/>
              <w:right w:val="single" w:sz="8" w:space="0" w:color="auto"/>
            </w:tcBorders>
            <w:vAlign w:val="center"/>
          </w:tcPr>
          <w:p w14:paraId="69FDF2E2" w14:textId="6D9CF190"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İsme Gelen Havale Ödemesi (KFH Müşterisine Gelen)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 üzeri</w:t>
            </w:r>
          </w:p>
          <w:p w14:paraId="4E5BB75F" w14:textId="38EC0F9C" w:rsidR="00280F94" w:rsidRPr="00D0542C" w:rsidRDefault="00280F94"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Payment of Incoming Transfer to Name (Incoming for KFH Customer) Exceeding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tc>
        <w:tc>
          <w:tcPr>
            <w:tcW w:w="1417" w:type="dxa"/>
            <w:tcBorders>
              <w:top w:val="single" w:sz="8" w:space="0" w:color="auto"/>
              <w:left w:val="single" w:sz="8" w:space="0" w:color="auto"/>
              <w:bottom w:val="single" w:sz="8" w:space="0" w:color="auto"/>
              <w:right w:val="single" w:sz="8" w:space="0" w:color="auto"/>
            </w:tcBorders>
            <w:noWrap/>
            <w:vAlign w:val="center"/>
          </w:tcPr>
          <w:p w14:paraId="5A2948ED" w14:textId="77777777" w:rsidR="00EA088B" w:rsidRPr="00D0542C" w:rsidRDefault="00EA088B"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382.77 </w:t>
            </w:r>
          </w:p>
          <w:p w14:paraId="2F96873D" w14:textId="52491EA4"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015E55BB" w14:textId="77777777" w:rsidR="00EA088B" w:rsidRPr="00D0542C" w:rsidRDefault="00EA088B" w:rsidP="00280F94">
            <w:pPr>
              <w:spacing w:after="0" w:line="240" w:lineRule="auto"/>
              <w:jc w:val="center"/>
              <w:rPr>
                <w:rFonts w:ascii="Arial Narrow" w:hAnsi="Arial Narrow"/>
                <w:sz w:val="24"/>
                <w:szCs w:val="24"/>
              </w:rPr>
            </w:pPr>
            <w:r w:rsidRPr="00D0542C">
              <w:rPr>
                <w:rFonts w:ascii="Arial Narrow" w:hAnsi="Arial Narrow"/>
                <w:sz w:val="24"/>
                <w:szCs w:val="24"/>
              </w:rPr>
              <w:t xml:space="preserve">382.77 </w:t>
            </w:r>
          </w:p>
          <w:p w14:paraId="3CCEECD4" w14:textId="491D3A9C"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TL/ TRY</w:t>
            </w:r>
          </w:p>
        </w:tc>
        <w:tc>
          <w:tcPr>
            <w:tcW w:w="588" w:type="dxa"/>
            <w:tcBorders>
              <w:top w:val="single" w:sz="8" w:space="0" w:color="auto"/>
              <w:left w:val="single" w:sz="8" w:space="0" w:color="auto"/>
              <w:bottom w:val="single" w:sz="8" w:space="0" w:color="auto"/>
              <w:right w:val="single" w:sz="8" w:space="0" w:color="auto"/>
            </w:tcBorders>
            <w:noWrap/>
            <w:vAlign w:val="center"/>
          </w:tcPr>
          <w:p w14:paraId="6960474C"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1397" w:type="dxa"/>
            <w:tcBorders>
              <w:left w:val="single" w:sz="8" w:space="0" w:color="auto"/>
              <w:right w:val="single" w:sz="8" w:space="0" w:color="auto"/>
            </w:tcBorders>
            <w:noWrap/>
            <w:vAlign w:val="center"/>
          </w:tcPr>
          <w:p w14:paraId="2D9C16FC" w14:textId="77777777" w:rsidR="00280F94" w:rsidRPr="00D0542C" w:rsidRDefault="00280F94"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İşlem Başına Per Transaction</w:t>
            </w:r>
          </w:p>
        </w:tc>
      </w:tr>
      <w:tr w:rsidR="008F443F" w:rsidRPr="00D0542C" w14:paraId="10F59D19" w14:textId="77777777" w:rsidTr="00A51A3E">
        <w:trPr>
          <w:trHeight w:val="241"/>
          <w:jc w:val="center"/>
        </w:trPr>
        <w:tc>
          <w:tcPr>
            <w:tcW w:w="6653" w:type="dxa"/>
            <w:tcBorders>
              <w:top w:val="single" w:sz="8" w:space="0" w:color="auto"/>
              <w:left w:val="single" w:sz="8" w:space="0" w:color="auto"/>
              <w:bottom w:val="single" w:sz="8" w:space="0" w:color="auto"/>
              <w:right w:val="single" w:sz="8" w:space="0" w:color="auto"/>
            </w:tcBorders>
            <w:vAlign w:val="center"/>
          </w:tcPr>
          <w:p w14:paraId="75BD54F4"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Süreklilik Arz Etmeyen (Anlık) İşlemlerde </w:t>
            </w:r>
          </w:p>
          <w:p w14:paraId="7B71052E"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Noncontinuous (Adhoc) Transactions</w:t>
            </w:r>
          </w:p>
        </w:tc>
        <w:tc>
          <w:tcPr>
            <w:tcW w:w="3139" w:type="dxa"/>
            <w:gridSpan w:val="3"/>
            <w:tcBorders>
              <w:top w:val="single" w:sz="8" w:space="0" w:color="auto"/>
              <w:left w:val="single" w:sz="8" w:space="0" w:color="auto"/>
              <w:bottom w:val="single" w:sz="8" w:space="0" w:color="auto"/>
              <w:right w:val="single" w:sz="8" w:space="0" w:color="auto"/>
            </w:tcBorders>
            <w:noWrap/>
            <w:vAlign w:val="center"/>
          </w:tcPr>
          <w:p w14:paraId="39E0AF52" w14:textId="77777777" w:rsidR="008F443F" w:rsidRPr="00D0542C"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İşlem Anında Cari Ücret Prevailing Rate at the Time of Transaction</w:t>
            </w:r>
          </w:p>
        </w:tc>
        <w:tc>
          <w:tcPr>
            <w:tcW w:w="1397" w:type="dxa"/>
            <w:tcBorders>
              <w:top w:val="single" w:sz="8" w:space="0" w:color="auto"/>
              <w:left w:val="single" w:sz="8" w:space="0" w:color="auto"/>
              <w:bottom w:val="single" w:sz="8" w:space="0" w:color="auto"/>
              <w:right w:val="single" w:sz="8" w:space="0" w:color="auto"/>
            </w:tcBorders>
            <w:noWrap/>
            <w:vAlign w:val="center"/>
          </w:tcPr>
          <w:p w14:paraId="7BB2AF22" w14:textId="77777777" w:rsidR="008F443F" w:rsidRPr="00D0542C"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İşlem Başına Per Transaction</w:t>
            </w:r>
          </w:p>
        </w:tc>
      </w:tr>
    </w:tbl>
    <w:p w14:paraId="3433DDA7" w14:textId="77777777" w:rsidR="00AC18C7" w:rsidRDefault="00AC18C7" w:rsidP="008F443F">
      <w:pPr>
        <w:tabs>
          <w:tab w:val="left" w:pos="480"/>
          <w:tab w:val="left" w:pos="709"/>
        </w:tabs>
        <w:spacing w:after="0" w:line="240" w:lineRule="auto"/>
        <w:jc w:val="both"/>
        <w:rPr>
          <w:rFonts w:ascii="Arial Narrow" w:hAnsi="Arial Narrow" w:cs="Arial"/>
          <w:b/>
          <w:spacing w:val="-6"/>
          <w:sz w:val="24"/>
          <w:szCs w:val="24"/>
        </w:rPr>
      </w:pPr>
    </w:p>
    <w:p w14:paraId="28420036" w14:textId="47DFC212" w:rsidR="008F443F" w:rsidRPr="00D0542C" w:rsidRDefault="00EF69D8" w:rsidP="008F443F">
      <w:pPr>
        <w:tabs>
          <w:tab w:val="left" w:pos="480"/>
          <w:tab w:val="left" w:pos="709"/>
        </w:tabs>
        <w:spacing w:after="0" w:line="240" w:lineRule="auto"/>
        <w:jc w:val="both"/>
        <w:rPr>
          <w:rFonts w:ascii="Arial Narrow" w:hAnsi="Arial Narrow" w:cs="Arial"/>
          <w:b/>
          <w:sz w:val="24"/>
          <w:szCs w:val="24"/>
        </w:rPr>
      </w:pPr>
      <w:r>
        <w:rPr>
          <w:rFonts w:ascii="Arial Narrow" w:hAnsi="Arial Narrow" w:cs="Arial"/>
          <w:b/>
          <w:spacing w:val="-6"/>
          <w:sz w:val="24"/>
          <w:szCs w:val="24"/>
        </w:rPr>
        <w:lastRenderedPageBreak/>
        <w:drawing>
          <wp:anchor distT="0" distB="0" distL="114300" distR="114300" simplePos="0" relativeHeight="251667456" behindDoc="0" locked="0" layoutInCell="1" allowOverlap="1" wp14:anchorId="6E2500AE" wp14:editId="4E7F425C">
            <wp:simplePos x="0" y="0"/>
            <wp:positionH relativeFrom="page">
              <wp:posOffset>6741795</wp:posOffset>
            </wp:positionH>
            <wp:positionV relativeFrom="page">
              <wp:posOffset>9874250</wp:posOffset>
            </wp:positionV>
            <wp:extent cx="685800" cy="685800"/>
            <wp:effectExtent l="0" t="0" r="0" b="0"/>
            <wp:wrapNone/>
            <wp:docPr id="348819744" name="Resim 10"/>
            <wp:cNvGraphicFramePr/>
            <a:graphic xmlns:a="http://schemas.openxmlformats.org/drawingml/2006/main">
              <a:graphicData uri="http://schemas.openxmlformats.org/drawingml/2006/picture">
                <pic:pic xmlns:pic="http://schemas.openxmlformats.org/drawingml/2006/picture">
                  <pic:nvPicPr>
                    <pic:cNvPr id="348819744" name=""/>
                    <pic:cNvPicPr/>
                  </pic:nvPicPr>
                  <pic:blipFill>
                    <a:blip r:embed="rId17">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8F443F" w:rsidRPr="00D0542C">
        <w:rPr>
          <w:rFonts w:ascii="Arial Narrow" w:hAnsi="Arial Narrow" w:cs="Arial"/>
          <w:b/>
          <w:spacing w:val="-6"/>
          <w:sz w:val="24"/>
          <w:szCs w:val="24"/>
        </w:rPr>
        <w:t>ÜRÜNÜN ADI</w:t>
      </w:r>
      <w:r w:rsidR="008F443F" w:rsidRPr="00D0542C">
        <w:rPr>
          <w:rFonts w:ascii="Arial Narrow" w:hAnsi="Arial Narrow" w:cs="Arial"/>
          <w:b/>
          <w:spacing w:val="-6"/>
          <w:sz w:val="24"/>
          <w:szCs w:val="24"/>
        </w:rPr>
        <w:tab/>
        <w:t xml:space="preserve">: EFT  / </w:t>
      </w:r>
      <w:r w:rsidR="008F443F" w:rsidRPr="00D0542C">
        <w:rPr>
          <w:rFonts w:ascii="Arial Narrow" w:hAnsi="Arial Narrow" w:cs="Arial"/>
          <w:b/>
          <w:sz w:val="24"/>
          <w:szCs w:val="24"/>
        </w:rPr>
        <w:t xml:space="preserve">PRODUCT NAME : EFT </w:t>
      </w:r>
      <w:r w:rsidR="008F443F" w:rsidRPr="00D0542C">
        <w:rPr>
          <w:rFonts w:ascii="Arial Narrow" w:hAnsi="Arial Narrow" w:cs="Arial"/>
          <w:b/>
          <w:sz w:val="24"/>
          <w:szCs w:val="24"/>
        </w:rPr>
        <w:tab/>
      </w:r>
      <w:r w:rsidR="008F443F" w:rsidRPr="00D0542C">
        <w:rPr>
          <w:rFonts w:ascii="Arial Narrow" w:hAnsi="Arial Narrow" w:cs="Arial"/>
          <w:b/>
          <w:sz w:val="24"/>
          <w:szCs w:val="24"/>
        </w:rPr>
        <w:tab/>
      </w:r>
      <w:r w:rsidR="008F443F" w:rsidRPr="00D0542C">
        <w:rPr>
          <w:rFonts w:ascii="Arial Narrow" w:hAnsi="Arial Narrow" w:cs="Arial"/>
          <w:b/>
          <w:sz w:val="24"/>
          <w:szCs w:val="24"/>
        </w:rPr>
        <w:tab/>
      </w:r>
      <w:r w:rsidR="008F443F" w:rsidRPr="00D0542C">
        <w:rPr>
          <w:rFonts w:ascii="Arial Narrow" w:hAnsi="Arial Narrow" w:cs="Arial"/>
          <w:b/>
          <w:sz w:val="24"/>
          <w:szCs w:val="24"/>
        </w:rPr>
        <w:tab/>
      </w:r>
      <w:r w:rsidR="008F443F" w:rsidRPr="00D0542C">
        <w:rPr>
          <w:rFonts w:ascii="Arial Narrow" w:hAnsi="Arial Narrow" w:cs="Arial"/>
          <w:b/>
          <w:sz w:val="24"/>
          <w:szCs w:val="24"/>
        </w:rPr>
        <w:tab/>
      </w:r>
      <w:r w:rsidR="008F443F" w:rsidRPr="00D0542C">
        <w:rPr>
          <w:rFonts w:ascii="Arial Narrow" w:hAnsi="Arial Narrow" w:cs="Arial"/>
          <w:b/>
          <w:sz w:val="24"/>
          <w:szCs w:val="24"/>
        </w:rPr>
        <w:tab/>
      </w:r>
      <w:r w:rsidR="008F443F" w:rsidRPr="00D0542C">
        <w:rPr>
          <w:rFonts w:ascii="Arial Narrow" w:hAnsi="Arial Narrow" w:cs="Arial"/>
          <w:b/>
          <w:sz w:val="24"/>
          <w:szCs w:val="24"/>
        </w:rPr>
        <w:tab/>
      </w:r>
      <w:r w:rsidR="008F443F" w:rsidRPr="00D0542C">
        <w:rPr>
          <w:rFonts w:ascii="Arial Narrow" w:hAnsi="Arial Narrow" w:cs="Arial"/>
          <w:b/>
          <w:sz w:val="24"/>
          <w:szCs w:val="24"/>
        </w:rPr>
        <w:tab/>
      </w:r>
    </w:p>
    <w:p w14:paraId="070EE206" w14:textId="77777777" w:rsidR="008F443F" w:rsidRPr="00D0542C" w:rsidRDefault="008F443F" w:rsidP="008F443F">
      <w:pPr>
        <w:tabs>
          <w:tab w:val="left" w:pos="480"/>
          <w:tab w:val="left" w:pos="709"/>
        </w:tabs>
        <w:spacing w:after="0" w:line="240" w:lineRule="auto"/>
        <w:jc w:val="both"/>
        <w:rPr>
          <w:rFonts w:ascii="Arial Narrow" w:hAnsi="Arial Narrow" w:cs="Arial"/>
          <w:spacing w:val="-6"/>
          <w:sz w:val="24"/>
          <w:szCs w:val="24"/>
        </w:rPr>
      </w:pPr>
      <w:r w:rsidRPr="00D0542C">
        <w:rPr>
          <w:rFonts w:ascii="Arial Narrow" w:hAnsi="Arial Narrow" w:cs="Arial"/>
          <w:b/>
          <w:spacing w:val="-6"/>
          <w:sz w:val="24"/>
          <w:szCs w:val="24"/>
        </w:rPr>
        <w:t>SÜRESİ (VADESİ)</w:t>
      </w:r>
      <w:r w:rsidRPr="00D0542C">
        <w:rPr>
          <w:rFonts w:ascii="Arial Narrow" w:hAnsi="Arial Narrow" w:cs="Arial"/>
          <w:b/>
          <w:spacing w:val="-6"/>
          <w:sz w:val="24"/>
          <w:szCs w:val="24"/>
        </w:rPr>
        <w:tab/>
        <w:t>: SÜRESİZ</w:t>
      </w:r>
      <w:r w:rsidRPr="00D0542C">
        <w:rPr>
          <w:rFonts w:ascii="Arial Narrow" w:hAnsi="Arial Narrow" w:cs="Arial"/>
          <w:b/>
          <w:sz w:val="24"/>
          <w:szCs w:val="24"/>
        </w:rPr>
        <w:t xml:space="preserve"> / PERIOD (TERM) : NO TERM</w:t>
      </w:r>
    </w:p>
    <w:p w14:paraId="6101C1D1" w14:textId="77777777" w:rsidR="008F443F" w:rsidRPr="00D0542C" w:rsidRDefault="008F443F" w:rsidP="008F443F">
      <w:pPr>
        <w:tabs>
          <w:tab w:val="left" w:pos="480"/>
          <w:tab w:val="left" w:pos="709"/>
        </w:tabs>
        <w:spacing w:after="0" w:line="240" w:lineRule="auto"/>
        <w:jc w:val="both"/>
        <w:rPr>
          <w:rFonts w:ascii="Arial Narrow" w:hAnsi="Arial Narrow" w:cs="Arial"/>
          <w:b/>
          <w:spacing w:val="-6"/>
          <w:sz w:val="24"/>
          <w:szCs w:val="24"/>
        </w:rPr>
      </w:pPr>
      <w:r w:rsidRPr="00D0542C">
        <w:rPr>
          <w:rFonts w:ascii="Arial Narrow" w:hAnsi="Arial Narrow" w:cs="Arial"/>
          <w:b/>
          <w:spacing w:val="-6"/>
          <w:sz w:val="24"/>
          <w:szCs w:val="24"/>
        </w:rPr>
        <w:t xml:space="preserve">TAHSİL EDİLECEK ÜCRET KALEMLERİ; / </w:t>
      </w:r>
      <w:r w:rsidRPr="00D0542C">
        <w:rPr>
          <w:rFonts w:ascii="Arial Narrow" w:hAnsi="Arial Narrow" w:cs="Arial"/>
          <w:b/>
          <w:sz w:val="24"/>
          <w:szCs w:val="24"/>
        </w:rPr>
        <w:t>FEES RECEIVABLE;</w:t>
      </w:r>
    </w:p>
    <w:tbl>
      <w:tblPr>
        <w:tblStyle w:val="TabloKlavuzu"/>
        <w:tblW w:w="11053" w:type="dxa"/>
        <w:tblInd w:w="-431" w:type="dxa"/>
        <w:tblLayout w:type="fixed"/>
        <w:tblLook w:val="04A0" w:firstRow="1" w:lastRow="0" w:firstColumn="1" w:lastColumn="0" w:noHBand="0" w:noVBand="1"/>
      </w:tblPr>
      <w:tblGrid>
        <w:gridCol w:w="5099"/>
        <w:gridCol w:w="1843"/>
        <w:gridCol w:w="1134"/>
        <w:gridCol w:w="1134"/>
        <w:gridCol w:w="1843"/>
      </w:tblGrid>
      <w:tr w:rsidR="00AD3A91" w:rsidRPr="00D0542C" w14:paraId="21E3BA56" w14:textId="77777777" w:rsidTr="00672B6A">
        <w:trPr>
          <w:trHeight w:val="77"/>
        </w:trPr>
        <w:tc>
          <w:tcPr>
            <w:tcW w:w="5099"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1B754D43"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İşlem Adı</w:t>
            </w:r>
          </w:p>
          <w:p w14:paraId="7E21D11D"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Transaction Name</w:t>
            </w:r>
          </w:p>
        </w:tc>
        <w:tc>
          <w:tcPr>
            <w:tcW w:w="1843"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72603434"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Asgari Tutar Minimum Amount</w:t>
            </w:r>
          </w:p>
        </w:tc>
        <w:tc>
          <w:tcPr>
            <w:tcW w:w="1134"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6FBF93AB"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Azami Tutar Maximum Amount</w:t>
            </w:r>
          </w:p>
        </w:tc>
        <w:tc>
          <w:tcPr>
            <w:tcW w:w="1134"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2390ECCD"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Oran (%)</w:t>
            </w:r>
          </w:p>
          <w:p w14:paraId="09D93AAF"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Rate (%)</w:t>
            </w:r>
          </w:p>
        </w:tc>
        <w:tc>
          <w:tcPr>
            <w:tcW w:w="1843"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6DAD069E" w14:textId="77777777" w:rsidR="008F443F" w:rsidRPr="00D0542C" w:rsidRDefault="008F443F" w:rsidP="00280F94">
            <w:pPr>
              <w:jc w:val="center"/>
              <w:rPr>
                <w:rFonts w:ascii="Arial Narrow" w:hAnsi="Arial Narrow" w:cs="Arial"/>
                <w:b/>
                <w:bCs/>
                <w:sz w:val="24"/>
                <w:szCs w:val="24"/>
              </w:rPr>
            </w:pPr>
            <w:r w:rsidRPr="00D0542C">
              <w:rPr>
                <w:rFonts w:ascii="Arial Narrow" w:hAnsi="Arial Narrow" w:cs="Arial"/>
                <w:b/>
                <w:bCs/>
                <w:sz w:val="24"/>
                <w:szCs w:val="24"/>
              </w:rPr>
              <w:t>Tahsilat Periyodu Collection Period</w:t>
            </w:r>
          </w:p>
        </w:tc>
      </w:tr>
      <w:tr w:rsidR="00AD3A91" w:rsidRPr="00D0542C" w14:paraId="366BBCCA" w14:textId="77777777" w:rsidTr="00672B6A">
        <w:trPr>
          <w:trHeight w:val="3572"/>
        </w:trPr>
        <w:tc>
          <w:tcPr>
            <w:tcW w:w="5099" w:type="dxa"/>
            <w:tcBorders>
              <w:top w:val="single" w:sz="8" w:space="0" w:color="auto"/>
              <w:left w:val="single" w:sz="8" w:space="0" w:color="auto"/>
              <w:bottom w:val="single" w:sz="8" w:space="0" w:color="auto"/>
              <w:right w:val="single" w:sz="8" w:space="0" w:color="auto"/>
            </w:tcBorders>
            <w:vAlign w:val="center"/>
            <w:hideMark/>
          </w:tcPr>
          <w:p w14:paraId="38702E1D" w14:textId="531F9588"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EFT Gönderilmesi -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w:t>
            </w:r>
            <w:r w:rsidRPr="00D0542C">
              <w:rPr>
                <w:rFonts w:ascii="Arial Narrow" w:hAnsi="Arial Narrow" w:cs="Arial"/>
                <w:sz w:val="24"/>
                <w:szCs w:val="24"/>
              </w:rPr>
              <w:t>TL ve altı</w:t>
            </w:r>
          </w:p>
          <w:p w14:paraId="42A5E334"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Hesaptan Hesaba (Şube, XTM (Görüntülü Görüşme-İşlem)), Hesaptan İsme (Şube, XTM (Görüntülü Görüşme-İşlem)), Hesaptan Düzenli (Şube, XTM (Görüntülü Görüşme-İşlem)), Kasadan Hesaba (Şube, XTM (Görüntülü Görüşme-İşlem)), Kasadan İsme (Şube, XTM (Görüntülü Görüşme-İşlem)</w:t>
            </w:r>
          </w:p>
          <w:p w14:paraId="710A2578" w14:textId="7DB875A4"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Outgoing EFT -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w:t>
            </w:r>
            <w:r w:rsidRPr="00D0542C">
              <w:rPr>
                <w:rFonts w:ascii="Arial Narrow" w:hAnsi="Arial Narrow" w:cs="Arial"/>
                <w:sz w:val="24"/>
                <w:szCs w:val="24"/>
              </w:rPr>
              <w:t>TRY and below</w:t>
            </w:r>
          </w:p>
          <w:p w14:paraId="2D4C55CB"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From Account to Account (Branch, XTM (Video Call – Transaction)), From Account to Name (Branch, XTM (Video Call – Transaction)), Regular Transfer From Account (Branch, XTM (Video Call – Transaction)), From Cash Desk to Account (Branch, XTM (Video Call – Transaction)), From Cash Desk to Name (Branch, XTM (Video Call – Transaction))</w:t>
            </w:r>
          </w:p>
        </w:tc>
        <w:tc>
          <w:tcPr>
            <w:tcW w:w="1843" w:type="dxa"/>
            <w:tcBorders>
              <w:top w:val="single" w:sz="8" w:space="0" w:color="auto"/>
              <w:left w:val="single" w:sz="8" w:space="0" w:color="auto"/>
              <w:right w:val="single" w:sz="8" w:space="0" w:color="auto"/>
            </w:tcBorders>
            <w:noWrap/>
            <w:vAlign w:val="center"/>
            <w:hideMark/>
          </w:tcPr>
          <w:p w14:paraId="5220A887" w14:textId="77777777" w:rsidR="009315F1" w:rsidRPr="00D0542C" w:rsidRDefault="009315F1" w:rsidP="00980F60">
            <w:pPr>
              <w:jc w:val="center"/>
              <w:rPr>
                <w:rFonts w:ascii="Arial Narrow" w:hAnsi="Arial Narrow"/>
                <w:sz w:val="24"/>
                <w:szCs w:val="24"/>
              </w:rPr>
            </w:pPr>
            <w:r w:rsidRPr="00D0542C">
              <w:rPr>
                <w:rFonts w:ascii="Arial Narrow" w:hAnsi="Arial Narrow"/>
                <w:sz w:val="24"/>
                <w:szCs w:val="24"/>
              </w:rPr>
              <w:t xml:space="preserve">38.21 </w:t>
            </w:r>
          </w:p>
          <w:p w14:paraId="3CEB989D" w14:textId="0D7EBCE0" w:rsidR="00280F94" w:rsidRPr="00D0542C" w:rsidRDefault="00280F94" w:rsidP="00980F60">
            <w:pPr>
              <w:jc w:val="center"/>
              <w:rPr>
                <w:rFonts w:ascii="Arial Narrow" w:hAnsi="Arial Narrow" w:cs="Arial"/>
                <w:sz w:val="24"/>
                <w:szCs w:val="24"/>
              </w:rPr>
            </w:pPr>
            <w:r w:rsidRPr="00D0542C">
              <w:rPr>
                <w:rFonts w:ascii="Arial Narrow" w:hAnsi="Arial Narrow" w:cs="Arial"/>
                <w:sz w:val="24"/>
                <w:szCs w:val="24"/>
              </w:rPr>
              <w:t>TL</w:t>
            </w:r>
            <w:r w:rsidR="00B9075B" w:rsidRPr="00D0542C">
              <w:rPr>
                <w:rFonts w:ascii="Arial Narrow" w:hAnsi="Arial Narrow" w:cs="Arial"/>
                <w:sz w:val="24"/>
                <w:szCs w:val="24"/>
              </w:rPr>
              <w:t>/ TRY</w:t>
            </w:r>
          </w:p>
        </w:tc>
        <w:tc>
          <w:tcPr>
            <w:tcW w:w="1134" w:type="dxa"/>
            <w:tcBorders>
              <w:top w:val="single" w:sz="8" w:space="0" w:color="auto"/>
              <w:left w:val="single" w:sz="8" w:space="0" w:color="auto"/>
              <w:right w:val="single" w:sz="8" w:space="0" w:color="auto"/>
            </w:tcBorders>
            <w:noWrap/>
            <w:vAlign w:val="center"/>
            <w:hideMark/>
          </w:tcPr>
          <w:p w14:paraId="6FC5880A" w14:textId="77777777" w:rsidR="009315F1" w:rsidRPr="00D0542C" w:rsidRDefault="009315F1" w:rsidP="00280F94">
            <w:pPr>
              <w:jc w:val="center"/>
              <w:rPr>
                <w:rFonts w:ascii="Arial Narrow" w:hAnsi="Arial Narrow"/>
                <w:sz w:val="24"/>
                <w:szCs w:val="24"/>
              </w:rPr>
            </w:pPr>
            <w:r w:rsidRPr="00D0542C">
              <w:rPr>
                <w:rFonts w:ascii="Arial Narrow" w:hAnsi="Arial Narrow"/>
                <w:sz w:val="24"/>
                <w:szCs w:val="24"/>
              </w:rPr>
              <w:t xml:space="preserve">38.21 </w:t>
            </w:r>
          </w:p>
          <w:p w14:paraId="081CEEF7" w14:textId="52570772"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TL</w:t>
            </w:r>
            <w:r w:rsidR="00B9075B" w:rsidRPr="00D0542C">
              <w:rPr>
                <w:rFonts w:ascii="Arial Narrow" w:hAnsi="Arial Narrow" w:cs="Arial"/>
                <w:sz w:val="24"/>
                <w:szCs w:val="24"/>
              </w:rPr>
              <w:t>/ TRY</w:t>
            </w:r>
          </w:p>
        </w:tc>
        <w:tc>
          <w:tcPr>
            <w:tcW w:w="1134" w:type="dxa"/>
            <w:tcBorders>
              <w:top w:val="single" w:sz="8" w:space="0" w:color="auto"/>
              <w:left w:val="single" w:sz="8" w:space="0" w:color="auto"/>
              <w:right w:val="single" w:sz="8" w:space="0" w:color="auto"/>
            </w:tcBorders>
            <w:noWrap/>
            <w:vAlign w:val="center"/>
            <w:hideMark/>
          </w:tcPr>
          <w:p w14:paraId="59084196"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w:t>
            </w:r>
          </w:p>
        </w:tc>
        <w:tc>
          <w:tcPr>
            <w:tcW w:w="1843" w:type="dxa"/>
            <w:tcBorders>
              <w:top w:val="single" w:sz="8" w:space="0" w:color="auto"/>
              <w:left w:val="single" w:sz="8" w:space="0" w:color="auto"/>
              <w:right w:val="single" w:sz="8" w:space="0" w:color="auto"/>
            </w:tcBorders>
            <w:noWrap/>
            <w:vAlign w:val="center"/>
          </w:tcPr>
          <w:p w14:paraId="2CC8F8C0" w14:textId="77777777" w:rsidR="00280F94" w:rsidRPr="00D0542C" w:rsidRDefault="00280F94" w:rsidP="00AD3A91">
            <w:pPr>
              <w:jc w:val="center"/>
              <w:rPr>
                <w:rFonts w:ascii="Arial Narrow" w:hAnsi="Arial Narrow" w:cs="Arial"/>
                <w:sz w:val="24"/>
                <w:szCs w:val="24"/>
              </w:rPr>
            </w:pPr>
            <w:r w:rsidRPr="00D0542C">
              <w:rPr>
                <w:rFonts w:ascii="Arial Narrow" w:hAnsi="Arial Narrow" w:cs="Arial"/>
                <w:sz w:val="24"/>
                <w:szCs w:val="24"/>
              </w:rPr>
              <w:t>İşlem Başına</w:t>
            </w:r>
          </w:p>
          <w:p w14:paraId="34FBAEC0" w14:textId="77777777" w:rsidR="00280F94" w:rsidRPr="00D0542C" w:rsidRDefault="00280F94" w:rsidP="00AD3A91">
            <w:pPr>
              <w:jc w:val="center"/>
              <w:rPr>
                <w:rFonts w:ascii="Arial Narrow" w:hAnsi="Arial Narrow" w:cs="Arial"/>
                <w:sz w:val="24"/>
                <w:szCs w:val="24"/>
              </w:rPr>
            </w:pPr>
            <w:r w:rsidRPr="00D0542C">
              <w:rPr>
                <w:rFonts w:ascii="Arial Narrow" w:hAnsi="Arial Narrow" w:cs="Arial"/>
                <w:sz w:val="24"/>
                <w:szCs w:val="24"/>
              </w:rPr>
              <w:t>Per Transaction</w:t>
            </w:r>
          </w:p>
        </w:tc>
      </w:tr>
      <w:tr w:rsidR="00AD3A91" w:rsidRPr="00D0542C" w14:paraId="6B3E3BB3" w14:textId="77777777" w:rsidTr="00672B6A">
        <w:trPr>
          <w:trHeight w:val="242"/>
        </w:trPr>
        <w:tc>
          <w:tcPr>
            <w:tcW w:w="5099" w:type="dxa"/>
            <w:tcBorders>
              <w:top w:val="single" w:sz="8" w:space="0" w:color="auto"/>
              <w:left w:val="single" w:sz="8" w:space="0" w:color="auto"/>
              <w:bottom w:val="single" w:sz="8" w:space="0" w:color="auto"/>
              <w:right w:val="single" w:sz="8" w:space="0" w:color="auto"/>
            </w:tcBorders>
          </w:tcPr>
          <w:p w14:paraId="5E365E55" w14:textId="3CEEB659"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EFT Gönderilmesi - </w:t>
            </w:r>
            <w:r w:rsidR="00C526A9" w:rsidRPr="00D0542C">
              <w:rPr>
                <w:rFonts w:ascii="Arial Narrow" w:hAnsi="Arial Narrow" w:cs="Arial"/>
                <w:sz w:val="24"/>
                <w:szCs w:val="24"/>
              </w:rPr>
              <w:t>8</w:t>
            </w:r>
            <w:r w:rsidR="00F0078B" w:rsidRPr="00D0542C">
              <w:rPr>
                <w:rFonts w:ascii="Arial Narrow" w:hAnsi="Arial Narrow" w:cs="Arial"/>
                <w:sz w:val="24"/>
                <w:szCs w:val="24"/>
              </w:rPr>
              <w:t>.300</w:t>
            </w:r>
            <w:r w:rsidRPr="00D0542C">
              <w:rPr>
                <w:rFonts w:ascii="Arial Narrow" w:hAnsi="Arial Narrow" w:cs="Arial"/>
                <w:sz w:val="24"/>
                <w:szCs w:val="24"/>
              </w:rPr>
              <w:t>,01-</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w:t>
            </w:r>
          </w:p>
          <w:p w14:paraId="66CDD19F"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Hesaptan Hesaba (Şube, XTM (Görüntülü Görüşme-İşlem)), Hesaptan İsme (Şube, XTM (Görüntülü Görüşme-İşlem)), Hesaptan Düzenli (Şube, XTM (Görüntülü Görüşme-İşlem)), Kasadan Hesaba (Şube, XTM (Görüntülü Görüşme-İşlem)), Kasadan İsme (Şube, XTM (Görüntülü Görüşme-İşlem))</w:t>
            </w:r>
          </w:p>
          <w:p w14:paraId="00EFAC70" w14:textId="3598931D"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Outgoing EFT - </w:t>
            </w:r>
            <w:r w:rsidR="00C526A9" w:rsidRPr="00D0542C">
              <w:rPr>
                <w:rFonts w:ascii="Arial Narrow" w:hAnsi="Arial Narrow" w:cs="Arial"/>
                <w:sz w:val="24"/>
                <w:szCs w:val="24"/>
              </w:rPr>
              <w:t>8</w:t>
            </w:r>
            <w:r w:rsidR="00F0078B" w:rsidRPr="00D0542C">
              <w:rPr>
                <w:rFonts w:ascii="Arial Narrow" w:hAnsi="Arial Narrow" w:cs="Arial"/>
                <w:sz w:val="24"/>
                <w:szCs w:val="24"/>
              </w:rPr>
              <w:t>.300</w:t>
            </w:r>
            <w:r w:rsidRPr="00D0542C">
              <w:rPr>
                <w:rFonts w:ascii="Arial Narrow" w:hAnsi="Arial Narrow" w:cs="Arial"/>
                <w:sz w:val="24"/>
                <w:szCs w:val="24"/>
              </w:rPr>
              <w:t xml:space="preserve">,01 -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p w14:paraId="05B6F8D7"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From Account to Account (Branch, XTM (Video Call - Transaction)), From Account to Name (Branch, XTM (Video Call - Transaction)), Regular Transfer From Account (Branch, XTM (Video Call - Transaction)),From Cash Desk to Account (Branch, XTM (Video Call - Transaction)), From Cash Desk to Name (Branch, XTM (Video Call - Transaction))</w:t>
            </w:r>
          </w:p>
        </w:tc>
        <w:tc>
          <w:tcPr>
            <w:tcW w:w="1843" w:type="dxa"/>
            <w:tcBorders>
              <w:top w:val="single" w:sz="8" w:space="0" w:color="auto"/>
              <w:left w:val="single" w:sz="8" w:space="0" w:color="auto"/>
              <w:bottom w:val="single" w:sz="8" w:space="0" w:color="auto"/>
              <w:right w:val="single" w:sz="8" w:space="0" w:color="auto"/>
            </w:tcBorders>
            <w:noWrap/>
            <w:vAlign w:val="center"/>
          </w:tcPr>
          <w:p w14:paraId="5A8F01B7" w14:textId="77777777" w:rsidR="00EA088B" w:rsidRPr="00D0542C" w:rsidRDefault="00EA088B" w:rsidP="00280F94">
            <w:pPr>
              <w:jc w:val="center"/>
              <w:rPr>
                <w:rFonts w:ascii="Arial Narrow" w:hAnsi="Arial Narrow"/>
                <w:sz w:val="24"/>
                <w:szCs w:val="24"/>
              </w:rPr>
            </w:pPr>
            <w:r w:rsidRPr="00D0542C">
              <w:rPr>
                <w:rFonts w:ascii="Arial Narrow" w:hAnsi="Arial Narrow"/>
                <w:sz w:val="24"/>
                <w:szCs w:val="24"/>
              </w:rPr>
              <w:t xml:space="preserve">76.49 </w:t>
            </w:r>
          </w:p>
          <w:p w14:paraId="41842C5D" w14:textId="7B3FD303"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726A8D61" w14:textId="77777777" w:rsidR="00EA088B" w:rsidRPr="00D0542C" w:rsidRDefault="00EA088B" w:rsidP="00280F94">
            <w:pPr>
              <w:jc w:val="center"/>
              <w:rPr>
                <w:rFonts w:ascii="Arial Narrow" w:hAnsi="Arial Narrow"/>
                <w:sz w:val="24"/>
                <w:szCs w:val="24"/>
              </w:rPr>
            </w:pPr>
            <w:r w:rsidRPr="00D0542C">
              <w:rPr>
                <w:rFonts w:ascii="Arial Narrow" w:hAnsi="Arial Narrow"/>
                <w:sz w:val="24"/>
                <w:szCs w:val="24"/>
              </w:rPr>
              <w:t xml:space="preserve">76.49 </w:t>
            </w:r>
          </w:p>
          <w:p w14:paraId="46CA5EDE" w14:textId="2C090DFE"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5CA6393F"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w:t>
            </w:r>
          </w:p>
        </w:tc>
        <w:tc>
          <w:tcPr>
            <w:tcW w:w="1843" w:type="dxa"/>
            <w:tcBorders>
              <w:top w:val="single" w:sz="8" w:space="0" w:color="auto"/>
              <w:left w:val="single" w:sz="8" w:space="0" w:color="auto"/>
              <w:bottom w:val="single" w:sz="8" w:space="0" w:color="auto"/>
              <w:right w:val="single" w:sz="8" w:space="0" w:color="auto"/>
            </w:tcBorders>
            <w:noWrap/>
            <w:vAlign w:val="center"/>
          </w:tcPr>
          <w:p w14:paraId="6FEF147A"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İşlem Başına</w:t>
            </w:r>
          </w:p>
          <w:p w14:paraId="41F1906B"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Per Transaction</w:t>
            </w:r>
          </w:p>
        </w:tc>
      </w:tr>
      <w:tr w:rsidR="00AD3A91" w:rsidRPr="00D0542C" w14:paraId="24FD2338" w14:textId="77777777" w:rsidTr="00672B6A">
        <w:trPr>
          <w:trHeight w:val="242"/>
        </w:trPr>
        <w:tc>
          <w:tcPr>
            <w:tcW w:w="5099" w:type="dxa"/>
            <w:tcBorders>
              <w:top w:val="single" w:sz="8" w:space="0" w:color="auto"/>
              <w:left w:val="single" w:sz="8" w:space="0" w:color="auto"/>
              <w:bottom w:val="single" w:sz="8" w:space="0" w:color="auto"/>
              <w:right w:val="single" w:sz="8" w:space="0" w:color="auto"/>
            </w:tcBorders>
            <w:vAlign w:val="center"/>
          </w:tcPr>
          <w:p w14:paraId="4D853245" w14:textId="395088D1"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EFT Gönderilmesi -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 üzeri</w:t>
            </w:r>
          </w:p>
          <w:p w14:paraId="09E65ECE" w14:textId="3252BD7A"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Hesaptan Hesaba (Şube, XTM (Görüntülü Görüşme-İşlem), Hesaptan İsme (Şube, XTM (Görüntülü Görüşme-İşlem), Hesaptan Düzenli (Şube, XTM (Görüntülü Görüşme-İşlem), Kasadan Hesaba (Şube, XTM (Görüntülü Görüşme-İşlem), Kasadan İsme (Şube, XTM (Görüntülü Görüşme-İşlem)</w:t>
            </w:r>
          </w:p>
          <w:p w14:paraId="65CFC13A" w14:textId="619D8620"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Outgoing EFT - Exceeding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p w14:paraId="6E34B758" w14:textId="254A5736"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From Account to Account (Branch, XTM (Video Call - Transaction)), From Account to Name (Branch, XTM (Video Call - Transaction)), Regular Transfer From Account (Branch, XTM (Video Call - Transaction)),From Cash Desk to Account (Branch, XTM (Video Call - </w:t>
            </w:r>
            <w:r w:rsidR="00EF69D8">
              <w:rPr>
                <w:rFonts w:ascii="Arial Narrow" w:hAnsi="Arial Narrow" w:cs="Arial"/>
                <w:sz w:val="24"/>
                <w:szCs w:val="24"/>
              </w:rPr>
              <w:lastRenderedPageBreak/>
              <w:drawing>
                <wp:anchor distT="0" distB="0" distL="114300" distR="114300" simplePos="0" relativeHeight="251668480" behindDoc="0" locked="0" layoutInCell="1" allowOverlap="1" wp14:anchorId="300075D4" wp14:editId="3A16D679">
                  <wp:simplePos x="0" y="0"/>
                  <wp:positionH relativeFrom="page">
                    <wp:posOffset>6461125</wp:posOffset>
                  </wp:positionH>
                  <wp:positionV relativeFrom="page">
                    <wp:posOffset>9232900</wp:posOffset>
                  </wp:positionV>
                  <wp:extent cx="685800" cy="685800"/>
                  <wp:effectExtent l="0" t="0" r="0" b="0"/>
                  <wp:wrapNone/>
                  <wp:docPr id="852507009" name="Resim 11"/>
                  <wp:cNvGraphicFramePr/>
                  <a:graphic xmlns:a="http://schemas.openxmlformats.org/drawingml/2006/main">
                    <a:graphicData uri="http://schemas.openxmlformats.org/drawingml/2006/picture">
                      <pic:pic xmlns:pic="http://schemas.openxmlformats.org/drawingml/2006/picture">
                        <pic:nvPicPr>
                          <pic:cNvPr id="852507009" name=""/>
                          <pic:cNvPicPr/>
                        </pic:nvPicPr>
                        <pic:blipFill>
                          <a:blip r:embed="rId1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Pr="00D0542C">
              <w:rPr>
                <w:rFonts w:ascii="Arial Narrow" w:hAnsi="Arial Narrow" w:cs="Arial"/>
                <w:sz w:val="24"/>
                <w:szCs w:val="24"/>
              </w:rPr>
              <w:t>Transaction)), From Cash Desk to Name (Branch, XTM (Video Call - Transaction))</w:t>
            </w:r>
          </w:p>
        </w:tc>
        <w:tc>
          <w:tcPr>
            <w:tcW w:w="1843" w:type="dxa"/>
            <w:tcBorders>
              <w:top w:val="single" w:sz="8" w:space="0" w:color="auto"/>
              <w:left w:val="single" w:sz="8" w:space="0" w:color="auto"/>
              <w:bottom w:val="single" w:sz="8" w:space="0" w:color="auto"/>
              <w:right w:val="single" w:sz="8" w:space="0" w:color="auto"/>
            </w:tcBorders>
            <w:noWrap/>
            <w:vAlign w:val="center"/>
          </w:tcPr>
          <w:p w14:paraId="3D36F9CA" w14:textId="77777777" w:rsidR="009306A6" w:rsidRPr="00D0542C" w:rsidRDefault="009306A6" w:rsidP="00280F94">
            <w:pPr>
              <w:jc w:val="center"/>
              <w:rPr>
                <w:rFonts w:ascii="Arial Narrow" w:hAnsi="Arial Narrow"/>
                <w:sz w:val="24"/>
                <w:szCs w:val="24"/>
              </w:rPr>
            </w:pPr>
            <w:r w:rsidRPr="00D0542C">
              <w:rPr>
                <w:rFonts w:ascii="Arial Narrow" w:hAnsi="Arial Narrow"/>
                <w:sz w:val="24"/>
                <w:szCs w:val="24"/>
              </w:rPr>
              <w:lastRenderedPageBreak/>
              <w:t xml:space="preserve">765.56 </w:t>
            </w:r>
          </w:p>
          <w:p w14:paraId="4DA39D4B" w14:textId="22B60DAA"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6E16F904" w14:textId="77777777" w:rsidR="009306A6" w:rsidRPr="00D0542C" w:rsidRDefault="009306A6" w:rsidP="00280F94">
            <w:pPr>
              <w:jc w:val="center"/>
              <w:rPr>
                <w:rFonts w:ascii="Arial Narrow" w:hAnsi="Arial Narrow"/>
                <w:sz w:val="24"/>
                <w:szCs w:val="24"/>
              </w:rPr>
            </w:pPr>
            <w:r w:rsidRPr="00D0542C">
              <w:rPr>
                <w:rFonts w:ascii="Arial Narrow" w:hAnsi="Arial Narrow"/>
                <w:sz w:val="24"/>
                <w:szCs w:val="24"/>
              </w:rPr>
              <w:t xml:space="preserve">765.56 </w:t>
            </w:r>
          </w:p>
          <w:p w14:paraId="67F050CD" w14:textId="219BB90D"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0958C455"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w:t>
            </w:r>
          </w:p>
        </w:tc>
        <w:tc>
          <w:tcPr>
            <w:tcW w:w="1843" w:type="dxa"/>
            <w:tcBorders>
              <w:top w:val="single" w:sz="8" w:space="0" w:color="auto"/>
              <w:left w:val="single" w:sz="8" w:space="0" w:color="auto"/>
              <w:bottom w:val="single" w:sz="8" w:space="0" w:color="auto"/>
              <w:right w:val="single" w:sz="8" w:space="0" w:color="auto"/>
            </w:tcBorders>
            <w:noWrap/>
            <w:vAlign w:val="center"/>
          </w:tcPr>
          <w:p w14:paraId="2D70AE06"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İşlem Başına</w:t>
            </w:r>
          </w:p>
          <w:p w14:paraId="56D0D80C"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Per Transaction</w:t>
            </w:r>
          </w:p>
        </w:tc>
      </w:tr>
      <w:tr w:rsidR="00AD3A91" w:rsidRPr="00D0542C" w14:paraId="70EA51DE" w14:textId="77777777" w:rsidTr="00672B6A">
        <w:trPr>
          <w:trHeight w:val="1456"/>
        </w:trPr>
        <w:tc>
          <w:tcPr>
            <w:tcW w:w="5099" w:type="dxa"/>
            <w:tcBorders>
              <w:top w:val="single" w:sz="8" w:space="0" w:color="auto"/>
              <w:left w:val="single" w:sz="8" w:space="0" w:color="auto"/>
              <w:bottom w:val="single" w:sz="8" w:space="0" w:color="auto"/>
              <w:right w:val="single" w:sz="8" w:space="0" w:color="auto"/>
            </w:tcBorders>
          </w:tcPr>
          <w:p w14:paraId="1E3CF389" w14:textId="732F6F69"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EFT Gönderilmesi -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w:t>
            </w:r>
            <w:r w:rsidRPr="00D0542C">
              <w:rPr>
                <w:rFonts w:ascii="Arial Narrow" w:hAnsi="Arial Narrow" w:cs="Arial"/>
                <w:sz w:val="24"/>
                <w:szCs w:val="24"/>
              </w:rPr>
              <w:t>TL ve altı</w:t>
            </w:r>
          </w:p>
          <w:p w14:paraId="2357A098"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Kasadan Hesaba (Atm), Kasadan İsme (Atm)</w:t>
            </w:r>
          </w:p>
          <w:p w14:paraId="73B8A82E" w14:textId="7BFD3999"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Outgoing EFT </w:t>
            </w:r>
            <w:r w:rsidR="00C526A9" w:rsidRPr="00D0542C">
              <w:rPr>
                <w:rFonts w:ascii="Arial Narrow" w:hAnsi="Arial Narrow" w:cs="Arial"/>
                <w:sz w:val="24"/>
                <w:szCs w:val="24"/>
              </w:rPr>
              <w:t>–</w:t>
            </w:r>
            <w:r w:rsidRPr="00D0542C">
              <w:rPr>
                <w:rFonts w:ascii="Arial Narrow" w:hAnsi="Arial Narrow" w:cs="Arial"/>
                <w:sz w:val="24"/>
                <w:szCs w:val="24"/>
              </w:rPr>
              <w:t xml:space="preserve">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w:t>
            </w:r>
            <w:r w:rsidRPr="00D0542C">
              <w:rPr>
                <w:rFonts w:ascii="Arial Narrow" w:hAnsi="Arial Narrow" w:cs="Arial"/>
                <w:sz w:val="24"/>
                <w:szCs w:val="24"/>
              </w:rPr>
              <w:t>TRY and below</w:t>
            </w:r>
          </w:p>
          <w:p w14:paraId="0E18D910"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From Cash Desk to Account (ATM), From Cash Desk to Name (ATM)</w:t>
            </w:r>
          </w:p>
        </w:tc>
        <w:tc>
          <w:tcPr>
            <w:tcW w:w="1843" w:type="dxa"/>
            <w:tcBorders>
              <w:top w:val="single" w:sz="8" w:space="0" w:color="auto"/>
              <w:left w:val="single" w:sz="8" w:space="0" w:color="auto"/>
              <w:bottom w:val="single" w:sz="8" w:space="0" w:color="auto"/>
              <w:right w:val="single" w:sz="8" w:space="0" w:color="auto"/>
            </w:tcBorders>
            <w:noWrap/>
            <w:vAlign w:val="center"/>
          </w:tcPr>
          <w:p w14:paraId="7357763C" w14:textId="77777777" w:rsidR="009306A6" w:rsidRPr="00D0542C" w:rsidRDefault="009306A6" w:rsidP="00280F94">
            <w:pPr>
              <w:jc w:val="center"/>
              <w:rPr>
                <w:rFonts w:ascii="Arial Narrow" w:hAnsi="Arial Narrow"/>
                <w:sz w:val="24"/>
                <w:szCs w:val="24"/>
              </w:rPr>
            </w:pPr>
            <w:r w:rsidRPr="00D0542C">
              <w:rPr>
                <w:rFonts w:ascii="Arial Narrow" w:hAnsi="Arial Narrow"/>
                <w:sz w:val="24"/>
                <w:szCs w:val="24"/>
              </w:rPr>
              <w:t xml:space="preserve">15.28 </w:t>
            </w:r>
          </w:p>
          <w:p w14:paraId="6A4BE119" w14:textId="1085AD56" w:rsidR="00280F94" w:rsidRPr="00D0542C" w:rsidRDefault="004F16D5" w:rsidP="00280F94">
            <w:pPr>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73871ECE" w14:textId="77777777" w:rsidR="009306A6" w:rsidRPr="00D0542C" w:rsidRDefault="009306A6" w:rsidP="00280F94">
            <w:pPr>
              <w:jc w:val="center"/>
              <w:rPr>
                <w:rFonts w:ascii="Arial Narrow" w:hAnsi="Arial Narrow"/>
                <w:sz w:val="24"/>
                <w:szCs w:val="24"/>
              </w:rPr>
            </w:pPr>
            <w:r w:rsidRPr="00D0542C">
              <w:rPr>
                <w:rFonts w:ascii="Arial Narrow" w:hAnsi="Arial Narrow"/>
                <w:sz w:val="24"/>
                <w:szCs w:val="24"/>
              </w:rPr>
              <w:t xml:space="preserve">15.28 </w:t>
            </w:r>
          </w:p>
          <w:p w14:paraId="7C077550" w14:textId="7905EDF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452C7A38"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w:t>
            </w:r>
          </w:p>
        </w:tc>
        <w:tc>
          <w:tcPr>
            <w:tcW w:w="1843" w:type="dxa"/>
            <w:tcBorders>
              <w:top w:val="single" w:sz="8" w:space="0" w:color="auto"/>
              <w:left w:val="single" w:sz="8" w:space="0" w:color="auto"/>
              <w:bottom w:val="single" w:sz="8" w:space="0" w:color="auto"/>
              <w:right w:val="single" w:sz="8" w:space="0" w:color="auto"/>
            </w:tcBorders>
            <w:noWrap/>
            <w:vAlign w:val="center"/>
          </w:tcPr>
          <w:p w14:paraId="56598F6F" w14:textId="77777777" w:rsidR="00280F94" w:rsidRPr="00D0542C" w:rsidRDefault="00280F94" w:rsidP="00280F94">
            <w:pPr>
              <w:jc w:val="center"/>
              <w:rPr>
                <w:rFonts w:ascii="Arial Narrow" w:hAnsi="Arial Narrow" w:cs="Arial"/>
                <w:sz w:val="24"/>
                <w:szCs w:val="24"/>
              </w:rPr>
            </w:pPr>
          </w:p>
          <w:p w14:paraId="44E06E0A"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İşlem Başına Per Transaction</w:t>
            </w:r>
          </w:p>
        </w:tc>
      </w:tr>
      <w:tr w:rsidR="00AD3A91" w:rsidRPr="00D0542C" w14:paraId="525441A5" w14:textId="77777777" w:rsidTr="00672B6A">
        <w:trPr>
          <w:trHeight w:val="242"/>
        </w:trPr>
        <w:tc>
          <w:tcPr>
            <w:tcW w:w="5099" w:type="dxa"/>
            <w:tcBorders>
              <w:top w:val="single" w:sz="8" w:space="0" w:color="auto"/>
              <w:left w:val="single" w:sz="8" w:space="0" w:color="auto"/>
              <w:bottom w:val="single" w:sz="8" w:space="0" w:color="auto"/>
              <w:right w:val="single" w:sz="8" w:space="0" w:color="auto"/>
            </w:tcBorders>
          </w:tcPr>
          <w:p w14:paraId="6853A27D" w14:textId="1D8F6A53"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EFT Gönderilmesi - </w:t>
            </w:r>
            <w:r w:rsidR="00C526A9" w:rsidRPr="00D0542C">
              <w:rPr>
                <w:rFonts w:ascii="Arial Narrow" w:hAnsi="Arial Narrow" w:cs="Arial"/>
                <w:sz w:val="24"/>
                <w:szCs w:val="24"/>
              </w:rPr>
              <w:t>8</w:t>
            </w:r>
            <w:r w:rsidR="00F0078B" w:rsidRPr="00D0542C">
              <w:rPr>
                <w:rFonts w:ascii="Arial Narrow" w:hAnsi="Arial Narrow" w:cs="Arial"/>
                <w:sz w:val="24"/>
                <w:szCs w:val="24"/>
              </w:rPr>
              <w:t>.300</w:t>
            </w:r>
            <w:r w:rsidRPr="00D0542C">
              <w:rPr>
                <w:rFonts w:ascii="Arial Narrow" w:hAnsi="Arial Narrow" w:cs="Arial"/>
                <w:sz w:val="24"/>
                <w:szCs w:val="24"/>
              </w:rPr>
              <w:t>,01-</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w:t>
            </w:r>
          </w:p>
          <w:p w14:paraId="6B8D8487"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Kasadan Hesaba (Atm), Kasadan İsme (Atm)</w:t>
            </w:r>
          </w:p>
          <w:p w14:paraId="2F221732" w14:textId="5D8569F1"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Outgoing EFT – </w:t>
            </w:r>
            <w:r w:rsidR="00C526A9" w:rsidRPr="00D0542C">
              <w:rPr>
                <w:rFonts w:ascii="Arial Narrow" w:hAnsi="Arial Narrow" w:cs="Arial"/>
                <w:sz w:val="24"/>
                <w:szCs w:val="24"/>
              </w:rPr>
              <w:t>8</w:t>
            </w:r>
            <w:r w:rsidR="00F0078B" w:rsidRPr="00D0542C">
              <w:rPr>
                <w:rFonts w:ascii="Arial Narrow" w:hAnsi="Arial Narrow" w:cs="Arial"/>
                <w:sz w:val="24"/>
                <w:szCs w:val="24"/>
              </w:rPr>
              <w:t>.300</w:t>
            </w:r>
            <w:r w:rsidRPr="00D0542C">
              <w:rPr>
                <w:rFonts w:ascii="Arial Narrow" w:hAnsi="Arial Narrow" w:cs="Arial"/>
                <w:sz w:val="24"/>
                <w:szCs w:val="24"/>
              </w:rPr>
              <w:t>,01-</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p w14:paraId="49E09F39"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From Cash Desk to Account (ATM), From Cash Desk to Name (ATM)</w:t>
            </w:r>
          </w:p>
        </w:tc>
        <w:tc>
          <w:tcPr>
            <w:tcW w:w="1843" w:type="dxa"/>
            <w:tcBorders>
              <w:top w:val="single" w:sz="8" w:space="0" w:color="auto"/>
              <w:left w:val="single" w:sz="8" w:space="0" w:color="auto"/>
              <w:bottom w:val="single" w:sz="8" w:space="0" w:color="auto"/>
              <w:right w:val="single" w:sz="8" w:space="0" w:color="auto"/>
            </w:tcBorders>
            <w:noWrap/>
            <w:vAlign w:val="center"/>
          </w:tcPr>
          <w:p w14:paraId="0CF99AE8" w14:textId="77777777" w:rsidR="009315F1" w:rsidRPr="00D0542C" w:rsidRDefault="009315F1" w:rsidP="00280F94">
            <w:pPr>
              <w:jc w:val="center"/>
              <w:rPr>
                <w:rFonts w:ascii="Arial Narrow" w:hAnsi="Arial Narrow"/>
                <w:sz w:val="24"/>
                <w:szCs w:val="24"/>
              </w:rPr>
            </w:pPr>
            <w:r w:rsidRPr="00D0542C">
              <w:rPr>
                <w:rFonts w:ascii="Arial Narrow" w:hAnsi="Arial Narrow"/>
                <w:sz w:val="24"/>
                <w:szCs w:val="24"/>
              </w:rPr>
              <w:t xml:space="preserve">38.21 </w:t>
            </w:r>
          </w:p>
          <w:p w14:paraId="4949212D" w14:textId="16992A54" w:rsidR="00280F94" w:rsidRPr="00D0542C" w:rsidRDefault="00826BA1" w:rsidP="00280F94">
            <w:pPr>
              <w:jc w:val="center"/>
              <w:rPr>
                <w:rFonts w:ascii="Arial Narrow" w:hAnsi="Arial Narrow" w:cs="Arial"/>
                <w:sz w:val="24"/>
                <w:szCs w:val="24"/>
              </w:rPr>
            </w:pPr>
            <w:r w:rsidRPr="00D0542C">
              <w:rPr>
                <w:rFonts w:ascii="Arial Narrow" w:hAnsi="Arial Narrow" w:cs="Arial"/>
                <w:sz w:val="24"/>
                <w:szCs w:val="24"/>
              </w:rPr>
              <w:t xml:space="preserve"> </w:t>
            </w:r>
            <w:r w:rsidR="00AD3A91"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237ED6FD" w14:textId="77777777" w:rsidR="009315F1" w:rsidRPr="00D0542C" w:rsidRDefault="009315F1" w:rsidP="00280F94">
            <w:pPr>
              <w:jc w:val="center"/>
              <w:rPr>
                <w:rFonts w:ascii="Arial Narrow" w:hAnsi="Arial Narrow"/>
                <w:sz w:val="24"/>
                <w:szCs w:val="24"/>
              </w:rPr>
            </w:pPr>
            <w:r w:rsidRPr="00D0542C">
              <w:rPr>
                <w:rFonts w:ascii="Arial Narrow" w:hAnsi="Arial Narrow"/>
                <w:sz w:val="24"/>
                <w:szCs w:val="24"/>
              </w:rPr>
              <w:t xml:space="preserve">38.21 </w:t>
            </w:r>
          </w:p>
          <w:p w14:paraId="158AA287" w14:textId="500323BD" w:rsidR="00280F94" w:rsidRPr="00D0542C" w:rsidRDefault="00826BA1" w:rsidP="00280F94">
            <w:pPr>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0289CD18"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w:t>
            </w:r>
          </w:p>
        </w:tc>
        <w:tc>
          <w:tcPr>
            <w:tcW w:w="1843" w:type="dxa"/>
            <w:tcBorders>
              <w:top w:val="single" w:sz="8" w:space="0" w:color="auto"/>
              <w:left w:val="single" w:sz="8" w:space="0" w:color="auto"/>
              <w:bottom w:val="single" w:sz="8" w:space="0" w:color="auto"/>
              <w:right w:val="single" w:sz="8" w:space="0" w:color="auto"/>
            </w:tcBorders>
            <w:noWrap/>
            <w:vAlign w:val="center"/>
          </w:tcPr>
          <w:p w14:paraId="7B8DC019"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İşlem Başına</w:t>
            </w:r>
          </w:p>
          <w:p w14:paraId="080F69A3"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Per Transaction</w:t>
            </w:r>
          </w:p>
        </w:tc>
      </w:tr>
      <w:tr w:rsidR="00AD3A91" w:rsidRPr="00D0542C" w14:paraId="6F58634B" w14:textId="77777777" w:rsidTr="00672B6A">
        <w:trPr>
          <w:trHeight w:val="242"/>
        </w:trPr>
        <w:tc>
          <w:tcPr>
            <w:tcW w:w="5099" w:type="dxa"/>
            <w:tcBorders>
              <w:top w:val="single" w:sz="8" w:space="0" w:color="auto"/>
              <w:left w:val="single" w:sz="8" w:space="0" w:color="auto"/>
              <w:bottom w:val="single" w:sz="8" w:space="0" w:color="auto"/>
              <w:right w:val="single" w:sz="8" w:space="0" w:color="auto"/>
            </w:tcBorders>
          </w:tcPr>
          <w:p w14:paraId="05672FF6" w14:textId="623E1DF6"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EFT Gönderilmesi -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 üzeri</w:t>
            </w:r>
          </w:p>
          <w:p w14:paraId="62A79BC0"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Kasadan Hesaba (Atm), Kasadan İsme (Atm)</w:t>
            </w:r>
          </w:p>
          <w:p w14:paraId="530EF51B" w14:textId="0410574A"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Outgoing EFT - Exceeding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p w14:paraId="7FDDFD46"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From Cash Desk to Account (ATM), From Cash Desk to Name (ATM)</w:t>
            </w:r>
          </w:p>
        </w:tc>
        <w:tc>
          <w:tcPr>
            <w:tcW w:w="1843" w:type="dxa"/>
            <w:tcBorders>
              <w:top w:val="single" w:sz="8" w:space="0" w:color="auto"/>
              <w:left w:val="single" w:sz="8" w:space="0" w:color="auto"/>
              <w:bottom w:val="single" w:sz="8" w:space="0" w:color="auto"/>
              <w:right w:val="single" w:sz="8" w:space="0" w:color="auto"/>
            </w:tcBorders>
            <w:noWrap/>
            <w:vAlign w:val="center"/>
          </w:tcPr>
          <w:p w14:paraId="5923122F" w14:textId="77777777" w:rsidR="00EA088B" w:rsidRPr="00D0542C" w:rsidRDefault="00EA088B" w:rsidP="00280F94">
            <w:pPr>
              <w:jc w:val="center"/>
              <w:rPr>
                <w:rFonts w:ascii="Arial Narrow" w:hAnsi="Arial Narrow"/>
                <w:sz w:val="24"/>
                <w:szCs w:val="24"/>
              </w:rPr>
            </w:pPr>
            <w:r w:rsidRPr="00D0542C">
              <w:rPr>
                <w:rFonts w:ascii="Arial Narrow" w:hAnsi="Arial Narrow"/>
                <w:sz w:val="24"/>
                <w:szCs w:val="24"/>
              </w:rPr>
              <w:t xml:space="preserve">382.77 </w:t>
            </w:r>
          </w:p>
          <w:p w14:paraId="024A58ED" w14:textId="0826F21E" w:rsidR="00280F94" w:rsidRPr="00D0542C" w:rsidRDefault="00826BA1" w:rsidP="00280F94">
            <w:pPr>
              <w:jc w:val="center"/>
              <w:rPr>
                <w:rFonts w:ascii="Arial Narrow" w:hAnsi="Arial Narrow" w:cs="Arial"/>
                <w:sz w:val="24"/>
                <w:szCs w:val="24"/>
              </w:rPr>
            </w:pPr>
            <w:r w:rsidRPr="00D0542C">
              <w:rPr>
                <w:rFonts w:ascii="Arial Narrow" w:hAnsi="Arial Narrow" w:cs="Arial"/>
                <w:sz w:val="24"/>
                <w:szCs w:val="24"/>
              </w:rPr>
              <w:t xml:space="preserve"> </w:t>
            </w:r>
            <w:r w:rsidR="004F16D5" w:rsidRPr="00D0542C">
              <w:rPr>
                <w:rFonts w:ascii="Arial Narrow" w:hAnsi="Arial Narrow" w:cs="Arial"/>
                <w:sz w:val="24"/>
                <w:szCs w:val="24"/>
              </w:rPr>
              <w:t xml:space="preserve"> </w:t>
            </w:r>
            <w:r w:rsidR="00280F94"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79421E30" w14:textId="60447FF8" w:rsidR="00280F94" w:rsidRPr="00D0542C" w:rsidRDefault="00EA088B" w:rsidP="00280F94">
            <w:pPr>
              <w:jc w:val="center"/>
              <w:rPr>
                <w:rFonts w:ascii="Arial Narrow" w:hAnsi="Arial Narrow" w:cs="Arial"/>
                <w:sz w:val="24"/>
                <w:szCs w:val="24"/>
              </w:rPr>
            </w:pPr>
            <w:r w:rsidRPr="00D0542C">
              <w:rPr>
                <w:rFonts w:ascii="Arial Narrow" w:hAnsi="Arial Narrow"/>
                <w:sz w:val="24"/>
                <w:szCs w:val="24"/>
              </w:rPr>
              <w:t xml:space="preserve">382.77 </w:t>
            </w:r>
            <w:r w:rsidR="00280F94"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788D0A14"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w:t>
            </w:r>
          </w:p>
        </w:tc>
        <w:tc>
          <w:tcPr>
            <w:tcW w:w="1843" w:type="dxa"/>
            <w:tcBorders>
              <w:top w:val="single" w:sz="8" w:space="0" w:color="auto"/>
              <w:left w:val="single" w:sz="8" w:space="0" w:color="auto"/>
              <w:bottom w:val="single" w:sz="8" w:space="0" w:color="auto"/>
              <w:right w:val="single" w:sz="8" w:space="0" w:color="auto"/>
            </w:tcBorders>
            <w:noWrap/>
            <w:vAlign w:val="center"/>
          </w:tcPr>
          <w:p w14:paraId="55C88EBC"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İşlem Başına</w:t>
            </w:r>
          </w:p>
          <w:p w14:paraId="0A18AAAD"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Per Transaction</w:t>
            </w:r>
          </w:p>
        </w:tc>
      </w:tr>
      <w:tr w:rsidR="00AD3A91" w:rsidRPr="00D0542C" w14:paraId="04F81834" w14:textId="77777777" w:rsidTr="00672B6A">
        <w:trPr>
          <w:trHeight w:val="1278"/>
        </w:trPr>
        <w:tc>
          <w:tcPr>
            <w:tcW w:w="5099" w:type="dxa"/>
            <w:tcBorders>
              <w:top w:val="single" w:sz="8" w:space="0" w:color="auto"/>
              <w:left w:val="single" w:sz="8" w:space="0" w:color="auto"/>
              <w:bottom w:val="single" w:sz="8" w:space="0" w:color="auto"/>
              <w:right w:val="single" w:sz="8" w:space="0" w:color="auto"/>
            </w:tcBorders>
            <w:vAlign w:val="center"/>
          </w:tcPr>
          <w:p w14:paraId="2CE63A25" w14:textId="77777777" w:rsidR="00280F94" w:rsidRPr="00D0542C" w:rsidRDefault="00280F94" w:rsidP="00B05B77">
            <w:pPr>
              <w:rPr>
                <w:rFonts w:ascii="Arial Narrow" w:hAnsi="Arial Narrow" w:cs="Arial"/>
                <w:sz w:val="24"/>
                <w:szCs w:val="24"/>
              </w:rPr>
            </w:pPr>
            <w:r w:rsidRPr="00D0542C">
              <w:rPr>
                <w:rFonts w:ascii="Arial Narrow" w:hAnsi="Arial Narrow" w:cs="Arial"/>
                <w:sz w:val="24"/>
                <w:szCs w:val="24"/>
              </w:rPr>
              <w:t>EFT Gönderilmesi-Kredi Kartından Kredi Kartına (Mobil Kanal</w:t>
            </w:r>
          </w:p>
          <w:p w14:paraId="175167B3" w14:textId="77777777" w:rsidR="00280F94" w:rsidRPr="00D0542C" w:rsidRDefault="00280F94" w:rsidP="00B05B77">
            <w:pPr>
              <w:rPr>
                <w:rFonts w:ascii="Arial Narrow" w:hAnsi="Arial Narrow" w:cs="Arial"/>
                <w:sz w:val="24"/>
                <w:szCs w:val="24"/>
              </w:rPr>
            </w:pPr>
            <w:r w:rsidRPr="00D0542C">
              <w:rPr>
                <w:rFonts w:ascii="Arial Narrow" w:hAnsi="Arial Narrow" w:cs="Arial"/>
                <w:sz w:val="24"/>
                <w:szCs w:val="24"/>
              </w:rPr>
              <w:t>Outgoing EFT - From Credit Card to Credit Card (Mobile Channel)</w:t>
            </w:r>
          </w:p>
        </w:tc>
        <w:tc>
          <w:tcPr>
            <w:tcW w:w="1843" w:type="dxa"/>
            <w:tcBorders>
              <w:top w:val="single" w:sz="8" w:space="0" w:color="auto"/>
              <w:left w:val="single" w:sz="8" w:space="0" w:color="auto"/>
              <w:bottom w:val="single" w:sz="8" w:space="0" w:color="auto"/>
              <w:right w:val="single" w:sz="8" w:space="0" w:color="auto"/>
            </w:tcBorders>
            <w:noWrap/>
            <w:vAlign w:val="center"/>
          </w:tcPr>
          <w:p w14:paraId="2903F1BB" w14:textId="088497BA" w:rsidR="004F16D5" w:rsidRPr="00D0542C" w:rsidRDefault="009306A6" w:rsidP="00280F94">
            <w:pPr>
              <w:jc w:val="center"/>
              <w:rPr>
                <w:rFonts w:ascii="Arial Narrow" w:hAnsi="Arial Narrow" w:cs="Arial"/>
                <w:sz w:val="24"/>
                <w:szCs w:val="24"/>
              </w:rPr>
            </w:pPr>
            <w:r w:rsidRPr="00D0542C">
              <w:rPr>
                <w:rFonts w:ascii="Arial Narrow" w:hAnsi="Arial Narrow" w:cs="Arial"/>
                <w:sz w:val="24"/>
                <w:szCs w:val="24"/>
              </w:rPr>
              <w:t>4.70</w:t>
            </w:r>
          </w:p>
          <w:p w14:paraId="175D5326" w14:textId="77777777" w:rsidR="00280F94" w:rsidRPr="00D0542C" w:rsidRDefault="004F16D5" w:rsidP="00280F94">
            <w:pPr>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724BA5D4" w14:textId="7583BD56" w:rsidR="004F16D5" w:rsidRPr="00D0542C" w:rsidRDefault="009306A6" w:rsidP="00280F94">
            <w:pPr>
              <w:jc w:val="center"/>
              <w:rPr>
                <w:rFonts w:ascii="Arial Narrow" w:hAnsi="Arial Narrow" w:cs="Arial"/>
                <w:sz w:val="24"/>
                <w:szCs w:val="24"/>
              </w:rPr>
            </w:pPr>
            <w:r w:rsidRPr="00D0542C">
              <w:rPr>
                <w:rFonts w:ascii="Arial Narrow" w:hAnsi="Arial Narrow" w:cs="Arial"/>
                <w:sz w:val="24"/>
                <w:szCs w:val="24"/>
              </w:rPr>
              <w:t>4.70</w:t>
            </w:r>
            <w:r w:rsidR="004F16D5" w:rsidRPr="00D0542C">
              <w:rPr>
                <w:rFonts w:ascii="Arial Narrow" w:hAnsi="Arial Narrow" w:cs="Arial"/>
                <w:sz w:val="24"/>
                <w:szCs w:val="24"/>
              </w:rPr>
              <w:t xml:space="preserve"> </w:t>
            </w:r>
          </w:p>
          <w:p w14:paraId="5B25ABBA" w14:textId="77777777" w:rsidR="00280F94" w:rsidRPr="00D0542C" w:rsidRDefault="00753CB5" w:rsidP="00280F94">
            <w:pPr>
              <w:jc w:val="center"/>
              <w:rPr>
                <w:rFonts w:ascii="Arial Narrow" w:hAnsi="Arial Narrow" w:cs="Arial"/>
                <w:sz w:val="24"/>
                <w:szCs w:val="24"/>
              </w:rPr>
            </w:pPr>
            <w:r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4F39E632"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0.07</w:t>
            </w:r>
          </w:p>
        </w:tc>
        <w:tc>
          <w:tcPr>
            <w:tcW w:w="1843" w:type="dxa"/>
            <w:tcBorders>
              <w:top w:val="single" w:sz="8" w:space="0" w:color="auto"/>
              <w:left w:val="single" w:sz="8" w:space="0" w:color="auto"/>
              <w:bottom w:val="single" w:sz="8" w:space="0" w:color="auto"/>
              <w:right w:val="single" w:sz="8" w:space="0" w:color="auto"/>
            </w:tcBorders>
            <w:noWrap/>
            <w:vAlign w:val="center"/>
          </w:tcPr>
          <w:p w14:paraId="7B40EE04" w14:textId="77777777" w:rsidR="00280F94" w:rsidRPr="00D0542C" w:rsidRDefault="001C34A3" w:rsidP="00280F94">
            <w:pPr>
              <w:jc w:val="center"/>
              <w:rPr>
                <w:rFonts w:ascii="Arial Narrow" w:hAnsi="Arial Narrow" w:cs="Arial"/>
                <w:sz w:val="24"/>
                <w:szCs w:val="24"/>
              </w:rPr>
            </w:pPr>
            <w:r w:rsidRPr="00D0542C">
              <w:rPr>
                <w:rFonts w:ascii="Arial Narrow" w:hAnsi="Arial Narrow" w:cs="Arial"/>
                <w:spacing w:val="-6"/>
                <w:sz w:val="24"/>
                <w:szCs w:val="24"/>
                <w:lang w:eastAsia="tr-TR"/>
              </w:rPr>
              <w:t>İşlem Başına /Per Transaction</w:t>
            </w:r>
            <w:r w:rsidRPr="00D0542C">
              <w:rPr>
                <w:rFonts w:ascii="Arial Narrow" w:hAnsi="Arial Narrow" w:cs="Arial"/>
                <w:color w:val="000000"/>
                <w:sz w:val="24"/>
                <w:szCs w:val="24"/>
              </w:rPr>
              <w:t xml:space="preserve"> Tutar ve oran birlikte alınmaktadır (Amount and rate are received together)</w:t>
            </w:r>
          </w:p>
        </w:tc>
      </w:tr>
      <w:tr w:rsidR="009306A6" w:rsidRPr="00D0542C" w14:paraId="6210ECAE" w14:textId="77777777" w:rsidTr="00672B6A">
        <w:trPr>
          <w:trHeight w:val="740"/>
        </w:trPr>
        <w:tc>
          <w:tcPr>
            <w:tcW w:w="5099" w:type="dxa"/>
            <w:tcBorders>
              <w:top w:val="single" w:sz="8" w:space="0" w:color="auto"/>
              <w:left w:val="single" w:sz="8" w:space="0" w:color="auto"/>
              <w:bottom w:val="single" w:sz="8" w:space="0" w:color="auto"/>
              <w:right w:val="single" w:sz="8" w:space="0" w:color="auto"/>
            </w:tcBorders>
          </w:tcPr>
          <w:p w14:paraId="3CC52309" w14:textId="77777777" w:rsidR="009306A6" w:rsidRPr="00D0542C" w:rsidRDefault="009306A6" w:rsidP="009306A6">
            <w:pPr>
              <w:rPr>
                <w:rFonts w:ascii="Arial Narrow" w:hAnsi="Arial Narrow" w:cs="Arial"/>
                <w:sz w:val="24"/>
                <w:szCs w:val="24"/>
              </w:rPr>
            </w:pPr>
            <w:r w:rsidRPr="00D0542C">
              <w:rPr>
                <w:rFonts w:ascii="Arial Narrow" w:hAnsi="Arial Narrow" w:cs="Arial"/>
                <w:sz w:val="24"/>
                <w:szCs w:val="24"/>
              </w:rPr>
              <w:t>EFT Gönderilmesi - Altın Gönderim Ücreti (1-10 gr)</w:t>
            </w:r>
          </w:p>
          <w:p w14:paraId="71DDE72F" w14:textId="77777777" w:rsidR="009306A6" w:rsidRPr="00D0542C" w:rsidRDefault="009306A6" w:rsidP="009306A6">
            <w:pPr>
              <w:rPr>
                <w:rFonts w:ascii="Arial Narrow" w:hAnsi="Arial Narrow" w:cs="Arial"/>
                <w:sz w:val="24"/>
                <w:szCs w:val="24"/>
              </w:rPr>
            </w:pPr>
            <w:r w:rsidRPr="00D0542C">
              <w:rPr>
                <w:rFonts w:ascii="Arial Narrow" w:hAnsi="Arial Narrow" w:cs="Arial"/>
                <w:sz w:val="24"/>
                <w:szCs w:val="24"/>
              </w:rPr>
              <w:t>Outgoing EFT - Outgoing Gold Fee (1-10g)</w:t>
            </w:r>
          </w:p>
          <w:p w14:paraId="68FAEAE3" w14:textId="77777777" w:rsidR="009306A6" w:rsidRPr="00D0542C" w:rsidRDefault="009306A6" w:rsidP="009306A6">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(3.kişiye ödenen tutar)</w:t>
            </w:r>
          </w:p>
          <w:p w14:paraId="7D11E732" w14:textId="77777777" w:rsidR="009306A6" w:rsidRPr="00D0542C" w:rsidRDefault="009306A6" w:rsidP="009306A6">
            <w:pPr>
              <w:rPr>
                <w:rFonts w:ascii="Arial Narrow" w:hAnsi="Arial Narrow" w:cs="Arial"/>
                <w:sz w:val="24"/>
                <w:szCs w:val="24"/>
              </w:rPr>
            </w:pPr>
            <w:r w:rsidRPr="00D0542C">
              <w:rPr>
                <w:rFonts w:ascii="Arial Narrow" w:hAnsi="Arial Narrow" w:cs="Arial"/>
                <w:sz w:val="24"/>
                <w:szCs w:val="24"/>
              </w:rPr>
              <w:t>(The amount paid to the 3rd person)</w:t>
            </w:r>
          </w:p>
        </w:tc>
        <w:tc>
          <w:tcPr>
            <w:tcW w:w="1843" w:type="dxa"/>
            <w:tcBorders>
              <w:top w:val="single" w:sz="8" w:space="0" w:color="auto"/>
              <w:left w:val="single" w:sz="8" w:space="0" w:color="auto"/>
              <w:bottom w:val="single" w:sz="8" w:space="0" w:color="auto"/>
              <w:right w:val="single" w:sz="8" w:space="0" w:color="auto"/>
            </w:tcBorders>
            <w:noWrap/>
            <w:vAlign w:val="center"/>
          </w:tcPr>
          <w:p w14:paraId="2CC16B55" w14:textId="51509B1B"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 xml:space="preserve">50 </w:t>
            </w:r>
          </w:p>
          <w:p w14:paraId="32DF561C" w14:textId="5A87F4A6"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61DC25C0"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 xml:space="preserve">50 </w:t>
            </w:r>
          </w:p>
          <w:p w14:paraId="3CF74E35" w14:textId="55A120EC"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76801F84"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w:t>
            </w:r>
          </w:p>
        </w:tc>
        <w:tc>
          <w:tcPr>
            <w:tcW w:w="1843" w:type="dxa"/>
            <w:tcBorders>
              <w:top w:val="single" w:sz="8" w:space="0" w:color="auto"/>
              <w:left w:val="single" w:sz="8" w:space="0" w:color="auto"/>
              <w:bottom w:val="single" w:sz="8" w:space="0" w:color="auto"/>
              <w:right w:val="single" w:sz="8" w:space="0" w:color="auto"/>
            </w:tcBorders>
            <w:noWrap/>
            <w:vAlign w:val="center"/>
          </w:tcPr>
          <w:p w14:paraId="2C460A1C"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İşlem Başına</w:t>
            </w:r>
          </w:p>
          <w:p w14:paraId="15FE9117"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Per Transaction</w:t>
            </w:r>
          </w:p>
        </w:tc>
      </w:tr>
      <w:tr w:rsidR="009306A6" w:rsidRPr="00D0542C" w14:paraId="59ED86B9" w14:textId="77777777" w:rsidTr="00672B6A">
        <w:trPr>
          <w:trHeight w:val="242"/>
        </w:trPr>
        <w:tc>
          <w:tcPr>
            <w:tcW w:w="5099" w:type="dxa"/>
            <w:tcBorders>
              <w:top w:val="single" w:sz="8" w:space="0" w:color="auto"/>
              <w:left w:val="single" w:sz="8" w:space="0" w:color="auto"/>
              <w:bottom w:val="single" w:sz="8" w:space="0" w:color="auto"/>
              <w:right w:val="single" w:sz="8" w:space="0" w:color="auto"/>
            </w:tcBorders>
          </w:tcPr>
          <w:p w14:paraId="3E54BA6F" w14:textId="77777777" w:rsidR="009306A6" w:rsidRPr="00D0542C" w:rsidRDefault="009306A6" w:rsidP="009306A6">
            <w:pPr>
              <w:rPr>
                <w:rFonts w:ascii="Arial Narrow" w:hAnsi="Arial Narrow" w:cs="Arial"/>
                <w:sz w:val="24"/>
                <w:szCs w:val="24"/>
              </w:rPr>
            </w:pPr>
            <w:r w:rsidRPr="00D0542C">
              <w:rPr>
                <w:rFonts w:ascii="Arial Narrow" w:hAnsi="Arial Narrow" w:cs="Arial"/>
                <w:sz w:val="24"/>
                <w:szCs w:val="24"/>
              </w:rPr>
              <w:t>EFT Gönderilmesi - Altın Gönderim Ücreti (11-100 gr)</w:t>
            </w:r>
          </w:p>
          <w:p w14:paraId="53810B64" w14:textId="77777777" w:rsidR="009306A6" w:rsidRPr="00D0542C" w:rsidRDefault="009306A6" w:rsidP="009306A6">
            <w:pPr>
              <w:rPr>
                <w:rFonts w:ascii="Arial Narrow" w:hAnsi="Arial Narrow" w:cs="Arial"/>
                <w:sz w:val="24"/>
                <w:szCs w:val="24"/>
              </w:rPr>
            </w:pPr>
            <w:r w:rsidRPr="00D0542C">
              <w:rPr>
                <w:rFonts w:ascii="Arial Narrow" w:hAnsi="Arial Narrow" w:cs="Arial"/>
                <w:sz w:val="24"/>
                <w:szCs w:val="24"/>
              </w:rPr>
              <w:t>Outgoing EFT - Outgoing Gold Fee (11-100g)</w:t>
            </w:r>
          </w:p>
          <w:p w14:paraId="189ED7B8" w14:textId="77777777" w:rsidR="009306A6" w:rsidRPr="00D0542C" w:rsidRDefault="009306A6" w:rsidP="009306A6">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(3.kişiye ödenen tutar)</w:t>
            </w:r>
          </w:p>
          <w:p w14:paraId="20C65FE6" w14:textId="77777777" w:rsidR="009306A6" w:rsidRPr="00D0542C" w:rsidRDefault="009306A6" w:rsidP="009306A6">
            <w:pPr>
              <w:rPr>
                <w:rFonts w:ascii="Arial Narrow" w:hAnsi="Arial Narrow" w:cs="Arial"/>
                <w:sz w:val="24"/>
                <w:szCs w:val="24"/>
              </w:rPr>
            </w:pPr>
            <w:r w:rsidRPr="00D0542C">
              <w:rPr>
                <w:rFonts w:ascii="Arial Narrow" w:hAnsi="Arial Narrow" w:cs="Arial"/>
                <w:sz w:val="24"/>
                <w:szCs w:val="24"/>
              </w:rPr>
              <w:t>(The amount paid to the 3rd person)</w:t>
            </w:r>
          </w:p>
        </w:tc>
        <w:tc>
          <w:tcPr>
            <w:tcW w:w="1843" w:type="dxa"/>
            <w:tcBorders>
              <w:top w:val="single" w:sz="8" w:space="0" w:color="auto"/>
              <w:left w:val="single" w:sz="8" w:space="0" w:color="auto"/>
              <w:bottom w:val="single" w:sz="8" w:space="0" w:color="auto"/>
              <w:right w:val="single" w:sz="8" w:space="0" w:color="auto"/>
            </w:tcBorders>
            <w:noWrap/>
            <w:vAlign w:val="center"/>
          </w:tcPr>
          <w:p w14:paraId="032C95AF" w14:textId="12A9B70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100</w:t>
            </w:r>
          </w:p>
          <w:p w14:paraId="7559BAEA" w14:textId="133F6C5B"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 xml:space="preserve"> 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36293A99"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100</w:t>
            </w:r>
          </w:p>
          <w:p w14:paraId="0E64A456" w14:textId="66B9D2C0"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 xml:space="preserve"> 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46013E80"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w:t>
            </w:r>
          </w:p>
        </w:tc>
        <w:tc>
          <w:tcPr>
            <w:tcW w:w="1843" w:type="dxa"/>
            <w:tcBorders>
              <w:top w:val="single" w:sz="8" w:space="0" w:color="auto"/>
              <w:left w:val="single" w:sz="8" w:space="0" w:color="auto"/>
              <w:bottom w:val="single" w:sz="8" w:space="0" w:color="auto"/>
              <w:right w:val="single" w:sz="8" w:space="0" w:color="auto"/>
            </w:tcBorders>
            <w:noWrap/>
            <w:vAlign w:val="center"/>
          </w:tcPr>
          <w:p w14:paraId="38C78460"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İşlem Başına</w:t>
            </w:r>
          </w:p>
          <w:p w14:paraId="592E227A"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Per Transaction</w:t>
            </w:r>
          </w:p>
        </w:tc>
      </w:tr>
      <w:tr w:rsidR="009306A6" w:rsidRPr="00D0542C" w14:paraId="459AE8AC" w14:textId="77777777" w:rsidTr="00672B6A">
        <w:trPr>
          <w:trHeight w:val="242"/>
        </w:trPr>
        <w:tc>
          <w:tcPr>
            <w:tcW w:w="5099" w:type="dxa"/>
            <w:tcBorders>
              <w:top w:val="single" w:sz="8" w:space="0" w:color="auto"/>
              <w:left w:val="single" w:sz="8" w:space="0" w:color="auto"/>
              <w:bottom w:val="single" w:sz="8" w:space="0" w:color="auto"/>
              <w:right w:val="single" w:sz="8" w:space="0" w:color="auto"/>
            </w:tcBorders>
          </w:tcPr>
          <w:p w14:paraId="08565056" w14:textId="77777777" w:rsidR="009306A6" w:rsidRPr="00D0542C" w:rsidRDefault="009306A6" w:rsidP="009306A6">
            <w:pPr>
              <w:rPr>
                <w:rFonts w:ascii="Arial Narrow" w:hAnsi="Arial Narrow" w:cs="Arial"/>
                <w:sz w:val="24"/>
                <w:szCs w:val="24"/>
              </w:rPr>
            </w:pPr>
            <w:r w:rsidRPr="00D0542C">
              <w:rPr>
                <w:rFonts w:ascii="Arial Narrow" w:hAnsi="Arial Narrow" w:cs="Arial"/>
                <w:sz w:val="24"/>
                <w:szCs w:val="24"/>
              </w:rPr>
              <w:t>EFT Gönderilmesi - Altın Gönderim Ücreti (101-250 gr)</w:t>
            </w:r>
          </w:p>
          <w:p w14:paraId="7254A0A5" w14:textId="77777777" w:rsidR="009306A6" w:rsidRPr="00D0542C" w:rsidRDefault="009306A6" w:rsidP="009306A6">
            <w:pPr>
              <w:rPr>
                <w:rFonts w:ascii="Arial Narrow" w:hAnsi="Arial Narrow" w:cs="Arial"/>
                <w:sz w:val="24"/>
                <w:szCs w:val="24"/>
              </w:rPr>
            </w:pPr>
            <w:r w:rsidRPr="00D0542C">
              <w:rPr>
                <w:rFonts w:ascii="Arial Narrow" w:hAnsi="Arial Narrow" w:cs="Arial"/>
                <w:sz w:val="24"/>
                <w:szCs w:val="24"/>
              </w:rPr>
              <w:t>Outgoing EFT - Outgoing Gold Fee (101-250g)</w:t>
            </w:r>
          </w:p>
          <w:p w14:paraId="33A3DCFE" w14:textId="77777777" w:rsidR="009306A6" w:rsidRPr="00D0542C" w:rsidRDefault="009306A6" w:rsidP="009306A6">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(3.kişiye ödenen tutar)</w:t>
            </w:r>
          </w:p>
          <w:p w14:paraId="3061CA46" w14:textId="77777777" w:rsidR="009306A6" w:rsidRPr="00D0542C" w:rsidRDefault="009306A6" w:rsidP="009306A6">
            <w:pPr>
              <w:rPr>
                <w:rFonts w:ascii="Arial Narrow" w:hAnsi="Arial Narrow" w:cs="Arial"/>
                <w:sz w:val="24"/>
                <w:szCs w:val="24"/>
              </w:rPr>
            </w:pPr>
            <w:r w:rsidRPr="00D0542C">
              <w:rPr>
                <w:rFonts w:ascii="Arial Narrow" w:hAnsi="Arial Narrow" w:cs="Arial"/>
                <w:sz w:val="24"/>
                <w:szCs w:val="24"/>
              </w:rPr>
              <w:t>(The amount paid to the 3rd person)</w:t>
            </w:r>
          </w:p>
        </w:tc>
        <w:tc>
          <w:tcPr>
            <w:tcW w:w="1843" w:type="dxa"/>
            <w:tcBorders>
              <w:top w:val="single" w:sz="8" w:space="0" w:color="auto"/>
              <w:left w:val="single" w:sz="8" w:space="0" w:color="auto"/>
              <w:bottom w:val="single" w:sz="8" w:space="0" w:color="auto"/>
              <w:right w:val="single" w:sz="8" w:space="0" w:color="auto"/>
            </w:tcBorders>
            <w:noWrap/>
            <w:vAlign w:val="center"/>
          </w:tcPr>
          <w:p w14:paraId="54C71ED9" w14:textId="754CC778"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150</w:t>
            </w:r>
          </w:p>
          <w:p w14:paraId="3299BCA4" w14:textId="60771E02"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 xml:space="preserve"> 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305E2E67"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150</w:t>
            </w:r>
          </w:p>
          <w:p w14:paraId="4EE6B7EB" w14:textId="2826F8AB"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 xml:space="preserve"> 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042A9222"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w:t>
            </w:r>
          </w:p>
        </w:tc>
        <w:tc>
          <w:tcPr>
            <w:tcW w:w="1843" w:type="dxa"/>
            <w:tcBorders>
              <w:top w:val="single" w:sz="8" w:space="0" w:color="auto"/>
              <w:left w:val="single" w:sz="8" w:space="0" w:color="auto"/>
              <w:bottom w:val="single" w:sz="8" w:space="0" w:color="auto"/>
              <w:right w:val="single" w:sz="8" w:space="0" w:color="auto"/>
            </w:tcBorders>
            <w:noWrap/>
            <w:vAlign w:val="center"/>
          </w:tcPr>
          <w:p w14:paraId="7034DB12"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İşlem Başına</w:t>
            </w:r>
          </w:p>
          <w:p w14:paraId="36C52EA3"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Per Transaction</w:t>
            </w:r>
          </w:p>
        </w:tc>
      </w:tr>
      <w:tr w:rsidR="009306A6" w:rsidRPr="00D0542C" w14:paraId="194B855E" w14:textId="77777777" w:rsidTr="00672B6A">
        <w:trPr>
          <w:trHeight w:val="242"/>
        </w:trPr>
        <w:tc>
          <w:tcPr>
            <w:tcW w:w="5099" w:type="dxa"/>
            <w:tcBorders>
              <w:top w:val="single" w:sz="8" w:space="0" w:color="auto"/>
              <w:left w:val="single" w:sz="8" w:space="0" w:color="auto"/>
              <w:bottom w:val="single" w:sz="8" w:space="0" w:color="auto"/>
              <w:right w:val="single" w:sz="8" w:space="0" w:color="auto"/>
            </w:tcBorders>
          </w:tcPr>
          <w:p w14:paraId="62DCF6EF" w14:textId="77777777" w:rsidR="009306A6" w:rsidRPr="00D0542C" w:rsidRDefault="009306A6" w:rsidP="009306A6">
            <w:pPr>
              <w:rPr>
                <w:rFonts w:ascii="Arial Narrow" w:hAnsi="Arial Narrow" w:cs="Arial"/>
                <w:sz w:val="24"/>
                <w:szCs w:val="24"/>
              </w:rPr>
            </w:pPr>
            <w:r w:rsidRPr="00D0542C">
              <w:rPr>
                <w:rFonts w:ascii="Arial Narrow" w:hAnsi="Arial Narrow" w:cs="Arial"/>
                <w:sz w:val="24"/>
                <w:szCs w:val="24"/>
              </w:rPr>
              <w:t>EFT Gönderilmesi - Altın Gönderim Ücreti (251-500 gr)</w:t>
            </w:r>
          </w:p>
          <w:p w14:paraId="51FA109B" w14:textId="77777777" w:rsidR="009306A6" w:rsidRPr="00D0542C" w:rsidRDefault="009306A6" w:rsidP="009306A6">
            <w:pPr>
              <w:rPr>
                <w:rFonts w:ascii="Arial Narrow" w:hAnsi="Arial Narrow" w:cs="Arial"/>
                <w:sz w:val="24"/>
                <w:szCs w:val="24"/>
              </w:rPr>
            </w:pPr>
            <w:r w:rsidRPr="00D0542C">
              <w:rPr>
                <w:rFonts w:ascii="Arial Narrow" w:hAnsi="Arial Narrow" w:cs="Arial"/>
                <w:sz w:val="24"/>
                <w:szCs w:val="24"/>
              </w:rPr>
              <w:t>Outgoing EFT - Outgoing Gold Fee (251-500g)</w:t>
            </w:r>
          </w:p>
          <w:p w14:paraId="015BE5BA" w14:textId="77777777" w:rsidR="009306A6" w:rsidRPr="00D0542C" w:rsidRDefault="009306A6" w:rsidP="009306A6">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(3.kişiye ödenen tutar)</w:t>
            </w:r>
          </w:p>
          <w:p w14:paraId="3D88B4C3" w14:textId="77777777" w:rsidR="009306A6" w:rsidRPr="00D0542C" w:rsidRDefault="009306A6" w:rsidP="009306A6">
            <w:pPr>
              <w:rPr>
                <w:rFonts w:ascii="Arial Narrow" w:hAnsi="Arial Narrow" w:cs="Arial"/>
                <w:sz w:val="24"/>
                <w:szCs w:val="24"/>
              </w:rPr>
            </w:pPr>
            <w:r w:rsidRPr="00D0542C">
              <w:rPr>
                <w:rFonts w:ascii="Arial Narrow" w:hAnsi="Arial Narrow" w:cs="Arial"/>
                <w:sz w:val="24"/>
                <w:szCs w:val="24"/>
              </w:rPr>
              <w:t>(The amount paid to the 3rd person)</w:t>
            </w:r>
          </w:p>
        </w:tc>
        <w:tc>
          <w:tcPr>
            <w:tcW w:w="1843" w:type="dxa"/>
            <w:tcBorders>
              <w:top w:val="single" w:sz="8" w:space="0" w:color="auto"/>
              <w:left w:val="single" w:sz="8" w:space="0" w:color="auto"/>
              <w:bottom w:val="single" w:sz="8" w:space="0" w:color="auto"/>
              <w:right w:val="single" w:sz="8" w:space="0" w:color="auto"/>
            </w:tcBorders>
            <w:noWrap/>
            <w:vAlign w:val="center"/>
          </w:tcPr>
          <w:p w14:paraId="2E22DD57" w14:textId="3D779194"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 xml:space="preserve">200 </w:t>
            </w:r>
          </w:p>
          <w:p w14:paraId="408B6C6A" w14:textId="75F75FCB"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7E62C39C"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 xml:space="preserve">200 </w:t>
            </w:r>
          </w:p>
          <w:p w14:paraId="3FCB0011" w14:textId="2DF7327B"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TL/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69CE52AE"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w:t>
            </w:r>
          </w:p>
        </w:tc>
        <w:tc>
          <w:tcPr>
            <w:tcW w:w="1843" w:type="dxa"/>
            <w:tcBorders>
              <w:top w:val="single" w:sz="8" w:space="0" w:color="auto"/>
              <w:left w:val="single" w:sz="8" w:space="0" w:color="auto"/>
              <w:bottom w:val="single" w:sz="8" w:space="0" w:color="auto"/>
              <w:right w:val="single" w:sz="8" w:space="0" w:color="auto"/>
            </w:tcBorders>
            <w:noWrap/>
            <w:vAlign w:val="center"/>
          </w:tcPr>
          <w:p w14:paraId="2B46DA7E"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İşlem Başına</w:t>
            </w:r>
          </w:p>
          <w:p w14:paraId="5838E239"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Per Transaction</w:t>
            </w:r>
          </w:p>
        </w:tc>
      </w:tr>
      <w:tr w:rsidR="009306A6" w:rsidRPr="00D0542C" w14:paraId="1B809174" w14:textId="77777777" w:rsidTr="00672B6A">
        <w:trPr>
          <w:trHeight w:val="242"/>
        </w:trPr>
        <w:tc>
          <w:tcPr>
            <w:tcW w:w="5099" w:type="dxa"/>
            <w:tcBorders>
              <w:top w:val="single" w:sz="8" w:space="0" w:color="auto"/>
              <w:left w:val="single" w:sz="8" w:space="0" w:color="auto"/>
              <w:bottom w:val="single" w:sz="8" w:space="0" w:color="auto"/>
              <w:right w:val="single" w:sz="8" w:space="0" w:color="auto"/>
            </w:tcBorders>
          </w:tcPr>
          <w:p w14:paraId="014826C4" w14:textId="2B3BD13B" w:rsidR="009306A6" w:rsidRPr="00D0542C" w:rsidRDefault="009306A6" w:rsidP="009306A6">
            <w:pPr>
              <w:rPr>
                <w:rFonts w:ascii="Arial Narrow" w:hAnsi="Arial Narrow" w:cs="Arial"/>
                <w:sz w:val="24"/>
                <w:szCs w:val="24"/>
              </w:rPr>
            </w:pPr>
            <w:r w:rsidRPr="00D0542C">
              <w:rPr>
                <w:rFonts w:ascii="Arial Narrow" w:hAnsi="Arial Narrow" w:cs="Arial"/>
                <w:sz w:val="24"/>
                <w:szCs w:val="24"/>
              </w:rPr>
              <w:t>EFT Gönderilmesi - Altın Gönderim Ücreti (501 gr ve üzeri)</w:t>
            </w:r>
          </w:p>
          <w:p w14:paraId="4803E8D9" w14:textId="77777777" w:rsidR="009306A6" w:rsidRPr="00D0542C" w:rsidRDefault="009306A6" w:rsidP="009306A6">
            <w:pPr>
              <w:rPr>
                <w:rFonts w:ascii="Arial Narrow" w:hAnsi="Arial Narrow" w:cs="Arial"/>
                <w:sz w:val="24"/>
                <w:szCs w:val="24"/>
              </w:rPr>
            </w:pPr>
            <w:r w:rsidRPr="00D0542C">
              <w:rPr>
                <w:rFonts w:ascii="Arial Narrow" w:hAnsi="Arial Narrow" w:cs="Arial"/>
                <w:sz w:val="24"/>
                <w:szCs w:val="24"/>
              </w:rPr>
              <w:t>Outgoing EFT - Outgoing Gold Fee (501 g and more)</w:t>
            </w:r>
          </w:p>
          <w:p w14:paraId="590896C9" w14:textId="77777777" w:rsidR="009306A6" w:rsidRPr="00D0542C" w:rsidRDefault="009306A6" w:rsidP="009306A6">
            <w:pPr>
              <w:rPr>
                <w:rFonts w:ascii="Arial Narrow" w:hAnsi="Arial Narrow" w:cs="Arial"/>
                <w:color w:val="000000" w:themeColor="text1"/>
                <w:sz w:val="24"/>
                <w:szCs w:val="24"/>
              </w:rPr>
            </w:pPr>
            <w:r w:rsidRPr="00D0542C">
              <w:rPr>
                <w:rFonts w:ascii="Arial Narrow" w:hAnsi="Arial Narrow" w:cs="Arial"/>
                <w:color w:val="000000" w:themeColor="text1"/>
                <w:sz w:val="24"/>
                <w:szCs w:val="24"/>
              </w:rPr>
              <w:t>(3.kişiye ödenen tutar)</w:t>
            </w:r>
          </w:p>
          <w:p w14:paraId="398D8D0A" w14:textId="77777777" w:rsidR="009306A6" w:rsidRPr="00D0542C" w:rsidRDefault="009306A6" w:rsidP="009306A6">
            <w:pPr>
              <w:rPr>
                <w:rFonts w:ascii="Arial Narrow" w:hAnsi="Arial Narrow" w:cs="Arial"/>
                <w:sz w:val="24"/>
                <w:szCs w:val="24"/>
              </w:rPr>
            </w:pPr>
            <w:r w:rsidRPr="00D0542C">
              <w:rPr>
                <w:rFonts w:ascii="Arial Narrow" w:hAnsi="Arial Narrow" w:cs="Arial"/>
                <w:sz w:val="24"/>
                <w:szCs w:val="24"/>
              </w:rPr>
              <w:t>(The amount paid to the 3rd person)</w:t>
            </w:r>
          </w:p>
        </w:tc>
        <w:tc>
          <w:tcPr>
            <w:tcW w:w="1843" w:type="dxa"/>
            <w:tcBorders>
              <w:top w:val="single" w:sz="8" w:space="0" w:color="auto"/>
              <w:left w:val="single" w:sz="8" w:space="0" w:color="auto"/>
              <w:bottom w:val="single" w:sz="8" w:space="0" w:color="auto"/>
              <w:right w:val="single" w:sz="8" w:space="0" w:color="auto"/>
            </w:tcBorders>
            <w:noWrap/>
            <w:vAlign w:val="center"/>
          </w:tcPr>
          <w:p w14:paraId="25555C5D" w14:textId="5F48ED56"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 xml:space="preserve">%0.018/ </w:t>
            </w:r>
          </w:p>
          <w:p w14:paraId="06688151" w14:textId="0A923058"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7D84E37D"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 xml:space="preserve">%0.018/ </w:t>
            </w:r>
          </w:p>
          <w:p w14:paraId="7235BB3E" w14:textId="6E182E6A"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125D29EB"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w:t>
            </w:r>
          </w:p>
        </w:tc>
        <w:tc>
          <w:tcPr>
            <w:tcW w:w="1843" w:type="dxa"/>
            <w:tcBorders>
              <w:top w:val="single" w:sz="8" w:space="0" w:color="auto"/>
              <w:left w:val="single" w:sz="8" w:space="0" w:color="auto"/>
              <w:bottom w:val="single" w:sz="8" w:space="0" w:color="auto"/>
              <w:right w:val="single" w:sz="8" w:space="0" w:color="auto"/>
            </w:tcBorders>
            <w:noWrap/>
            <w:vAlign w:val="center"/>
          </w:tcPr>
          <w:p w14:paraId="1B1DE188"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İşlem Başına</w:t>
            </w:r>
          </w:p>
          <w:p w14:paraId="6461EAFB"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Per Transaction</w:t>
            </w:r>
          </w:p>
        </w:tc>
      </w:tr>
      <w:tr w:rsidR="00AD3A91" w:rsidRPr="00D0542C" w14:paraId="76A2E37D" w14:textId="77777777" w:rsidTr="00672B6A">
        <w:trPr>
          <w:trHeight w:val="242"/>
        </w:trPr>
        <w:tc>
          <w:tcPr>
            <w:tcW w:w="5099" w:type="dxa"/>
            <w:tcBorders>
              <w:top w:val="single" w:sz="8" w:space="0" w:color="auto"/>
              <w:left w:val="single" w:sz="8" w:space="0" w:color="auto"/>
              <w:bottom w:val="single" w:sz="8" w:space="0" w:color="auto"/>
              <w:right w:val="single" w:sz="8" w:space="0" w:color="auto"/>
            </w:tcBorders>
            <w:hideMark/>
          </w:tcPr>
          <w:p w14:paraId="2E58C2B1" w14:textId="01F15B19"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EFT Ödenmesi İsme Gelen (Şube, XTM (Görüntülü Görüşme-İşlem))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w:t>
            </w:r>
            <w:r w:rsidRPr="00D0542C">
              <w:rPr>
                <w:rFonts w:ascii="Arial Narrow" w:hAnsi="Arial Narrow" w:cs="Arial"/>
                <w:sz w:val="24"/>
                <w:szCs w:val="24"/>
              </w:rPr>
              <w:t>TL ve altı</w:t>
            </w:r>
          </w:p>
          <w:p w14:paraId="1E31D8F1" w14:textId="23407DD0"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Incoming EFT to Name (Branch, XTM (Video Call - Transaction))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w:t>
            </w:r>
            <w:r w:rsidRPr="00D0542C">
              <w:rPr>
                <w:rFonts w:ascii="Arial Narrow" w:hAnsi="Arial Narrow" w:cs="Arial"/>
                <w:sz w:val="24"/>
                <w:szCs w:val="24"/>
              </w:rPr>
              <w:t>TRY and below</w:t>
            </w:r>
          </w:p>
        </w:tc>
        <w:tc>
          <w:tcPr>
            <w:tcW w:w="1843" w:type="dxa"/>
            <w:tcBorders>
              <w:top w:val="single" w:sz="8" w:space="0" w:color="auto"/>
              <w:left w:val="single" w:sz="8" w:space="0" w:color="auto"/>
              <w:bottom w:val="single" w:sz="8" w:space="0" w:color="auto"/>
              <w:right w:val="single" w:sz="8" w:space="0" w:color="auto"/>
            </w:tcBorders>
            <w:noWrap/>
            <w:vAlign w:val="center"/>
            <w:hideMark/>
          </w:tcPr>
          <w:p w14:paraId="6D86E626" w14:textId="77777777" w:rsidR="009315F1" w:rsidRPr="00D0542C" w:rsidRDefault="009315F1" w:rsidP="00280F94">
            <w:pPr>
              <w:jc w:val="center"/>
              <w:rPr>
                <w:rFonts w:ascii="Arial Narrow" w:hAnsi="Arial Narrow"/>
                <w:sz w:val="24"/>
                <w:szCs w:val="24"/>
              </w:rPr>
            </w:pPr>
            <w:r w:rsidRPr="00D0542C">
              <w:rPr>
                <w:rFonts w:ascii="Arial Narrow" w:hAnsi="Arial Narrow"/>
                <w:sz w:val="24"/>
                <w:szCs w:val="24"/>
              </w:rPr>
              <w:t xml:space="preserve">38.21 </w:t>
            </w:r>
          </w:p>
          <w:p w14:paraId="795C6AD1" w14:textId="4D1D0648" w:rsidR="00280F94" w:rsidRPr="00D0542C" w:rsidRDefault="00826BA1" w:rsidP="00280F94">
            <w:pPr>
              <w:jc w:val="center"/>
              <w:rPr>
                <w:rFonts w:ascii="Arial Narrow" w:hAnsi="Arial Narrow" w:cs="Arial"/>
                <w:sz w:val="24"/>
                <w:szCs w:val="24"/>
              </w:rPr>
            </w:pPr>
            <w:r w:rsidRPr="00D0542C">
              <w:rPr>
                <w:rFonts w:ascii="Arial Narrow" w:hAnsi="Arial Narrow" w:cs="Arial"/>
                <w:sz w:val="24"/>
                <w:szCs w:val="24"/>
              </w:rPr>
              <w:t xml:space="preserve"> </w:t>
            </w:r>
            <w:r w:rsidR="00280F94"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4D6CAB7C" w14:textId="77777777" w:rsidR="009315F1" w:rsidRPr="00D0542C" w:rsidRDefault="009315F1" w:rsidP="00280F94">
            <w:pPr>
              <w:jc w:val="center"/>
              <w:rPr>
                <w:rFonts w:ascii="Arial Narrow" w:hAnsi="Arial Narrow"/>
                <w:sz w:val="24"/>
                <w:szCs w:val="24"/>
              </w:rPr>
            </w:pPr>
            <w:r w:rsidRPr="00D0542C">
              <w:rPr>
                <w:rFonts w:ascii="Arial Narrow" w:hAnsi="Arial Narrow"/>
                <w:sz w:val="24"/>
                <w:szCs w:val="24"/>
              </w:rPr>
              <w:t xml:space="preserve">38.21 </w:t>
            </w:r>
          </w:p>
          <w:p w14:paraId="697AC8E3" w14:textId="610D11B1"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26799B23"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w:t>
            </w:r>
          </w:p>
        </w:tc>
        <w:tc>
          <w:tcPr>
            <w:tcW w:w="1843" w:type="dxa"/>
            <w:tcBorders>
              <w:top w:val="single" w:sz="8" w:space="0" w:color="auto"/>
              <w:left w:val="single" w:sz="8" w:space="0" w:color="auto"/>
              <w:bottom w:val="single" w:sz="8" w:space="0" w:color="auto"/>
              <w:right w:val="single" w:sz="8" w:space="0" w:color="auto"/>
            </w:tcBorders>
            <w:noWrap/>
            <w:vAlign w:val="center"/>
            <w:hideMark/>
          </w:tcPr>
          <w:p w14:paraId="22414C0F"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İşlem Başına</w:t>
            </w:r>
          </w:p>
          <w:p w14:paraId="3E0F93B9"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Per Transaction</w:t>
            </w:r>
          </w:p>
        </w:tc>
      </w:tr>
      <w:tr w:rsidR="00AD3A91" w:rsidRPr="00D0542C" w14:paraId="25A70B24" w14:textId="77777777" w:rsidTr="00672B6A">
        <w:trPr>
          <w:trHeight w:val="242"/>
        </w:trPr>
        <w:tc>
          <w:tcPr>
            <w:tcW w:w="5099" w:type="dxa"/>
            <w:tcBorders>
              <w:top w:val="single" w:sz="8" w:space="0" w:color="auto"/>
              <w:left w:val="single" w:sz="8" w:space="0" w:color="auto"/>
              <w:bottom w:val="single" w:sz="8" w:space="0" w:color="auto"/>
              <w:right w:val="single" w:sz="8" w:space="0" w:color="auto"/>
            </w:tcBorders>
          </w:tcPr>
          <w:p w14:paraId="61FE36F5" w14:textId="58B9C879" w:rsidR="00280F94" w:rsidRPr="00D0542C" w:rsidRDefault="00EF69D8" w:rsidP="00280F94">
            <w:pPr>
              <w:rPr>
                <w:rFonts w:ascii="Arial Narrow" w:hAnsi="Arial Narrow" w:cs="Arial"/>
                <w:vanish/>
                <w:sz w:val="24"/>
                <w:szCs w:val="24"/>
                <w:specVanish/>
              </w:rPr>
            </w:pPr>
            <w:r>
              <w:rPr>
                <w:rFonts w:ascii="Arial Narrow" w:hAnsi="Arial Narrow" w:cs="Arial"/>
                <w:sz w:val="24"/>
                <w:szCs w:val="24"/>
              </w:rPr>
              <w:lastRenderedPageBreak/>
              <w:drawing>
                <wp:anchor distT="0" distB="0" distL="114300" distR="114300" simplePos="0" relativeHeight="251669504" behindDoc="0" locked="0" layoutInCell="1" allowOverlap="1" wp14:anchorId="6A4CAFB5" wp14:editId="2DAC718A">
                  <wp:simplePos x="0" y="0"/>
                  <wp:positionH relativeFrom="page">
                    <wp:posOffset>6461125</wp:posOffset>
                  </wp:positionH>
                  <wp:positionV relativeFrom="page">
                    <wp:posOffset>9232900</wp:posOffset>
                  </wp:positionV>
                  <wp:extent cx="685800" cy="685800"/>
                  <wp:effectExtent l="0" t="0" r="0" b="0"/>
                  <wp:wrapNone/>
                  <wp:docPr id="558293943" name="Resim 12"/>
                  <wp:cNvGraphicFramePr/>
                  <a:graphic xmlns:a="http://schemas.openxmlformats.org/drawingml/2006/main">
                    <a:graphicData uri="http://schemas.openxmlformats.org/drawingml/2006/picture">
                      <pic:pic xmlns:pic="http://schemas.openxmlformats.org/drawingml/2006/picture">
                        <pic:nvPicPr>
                          <pic:cNvPr id="558293943" name=""/>
                          <pic:cNvPicPr/>
                        </pic:nvPicPr>
                        <pic:blipFill>
                          <a:blip r:embed="rId1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80F94" w:rsidRPr="00D0542C">
              <w:rPr>
                <w:rFonts w:ascii="Arial Narrow" w:hAnsi="Arial Narrow" w:cs="Arial"/>
                <w:sz w:val="24"/>
                <w:szCs w:val="24"/>
              </w:rPr>
              <w:t xml:space="preserve">EFT Ödenmesi İsme Gelen (Şube, XTM (Görüntülü Görüşme-İşlem)) </w:t>
            </w:r>
            <w:r w:rsidR="00C526A9" w:rsidRPr="00D0542C">
              <w:rPr>
                <w:rFonts w:ascii="Arial Narrow" w:hAnsi="Arial Narrow" w:cs="Arial"/>
                <w:sz w:val="24"/>
                <w:szCs w:val="24"/>
              </w:rPr>
              <w:t>8</w:t>
            </w:r>
            <w:r w:rsidR="00F0078B" w:rsidRPr="00D0542C">
              <w:rPr>
                <w:rFonts w:ascii="Arial Narrow" w:hAnsi="Arial Narrow" w:cs="Arial"/>
                <w:sz w:val="24"/>
                <w:szCs w:val="24"/>
              </w:rPr>
              <w:t>.300</w:t>
            </w:r>
            <w:r w:rsidR="00280F94" w:rsidRPr="00D0542C">
              <w:rPr>
                <w:rFonts w:ascii="Arial Narrow" w:hAnsi="Arial Narrow" w:cs="Arial"/>
                <w:sz w:val="24"/>
                <w:szCs w:val="24"/>
              </w:rPr>
              <w:t>,01-</w:t>
            </w:r>
            <w:r w:rsidR="00B46CD1" w:rsidRPr="00D0542C">
              <w:rPr>
                <w:rFonts w:ascii="Arial Narrow" w:hAnsi="Arial Narrow" w:cs="Arial"/>
                <w:color w:val="000000"/>
                <w:sz w:val="24"/>
                <w:szCs w:val="24"/>
              </w:rPr>
              <w:t xml:space="preserve">399.000 </w:t>
            </w:r>
            <w:r w:rsidR="00280F94" w:rsidRPr="00D0542C">
              <w:rPr>
                <w:rFonts w:ascii="Arial Narrow" w:hAnsi="Arial Narrow" w:cs="Arial"/>
                <w:sz w:val="24"/>
                <w:szCs w:val="24"/>
              </w:rPr>
              <w:t>TL</w:t>
            </w:r>
          </w:p>
          <w:p w14:paraId="708F3B47"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 </w:t>
            </w:r>
          </w:p>
          <w:p w14:paraId="41E210AC" w14:textId="308B492C"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Incoming EFT to Name (Branch, XTM (Video Call - Transaction)) </w:t>
            </w:r>
            <w:r w:rsidR="00C526A9" w:rsidRPr="00D0542C">
              <w:rPr>
                <w:rFonts w:ascii="Arial Narrow" w:hAnsi="Arial Narrow" w:cs="Arial"/>
                <w:sz w:val="24"/>
                <w:szCs w:val="24"/>
              </w:rPr>
              <w:t>8</w:t>
            </w:r>
            <w:r w:rsidR="00F0078B" w:rsidRPr="00D0542C">
              <w:rPr>
                <w:rFonts w:ascii="Arial Narrow" w:hAnsi="Arial Narrow" w:cs="Arial"/>
                <w:sz w:val="24"/>
                <w:szCs w:val="24"/>
              </w:rPr>
              <w:t>.300</w:t>
            </w:r>
            <w:r w:rsidRPr="00D0542C">
              <w:rPr>
                <w:rFonts w:ascii="Arial Narrow" w:hAnsi="Arial Narrow" w:cs="Arial"/>
                <w:sz w:val="24"/>
                <w:szCs w:val="24"/>
              </w:rPr>
              <w:t xml:space="preserve">,01 -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tc>
        <w:tc>
          <w:tcPr>
            <w:tcW w:w="1843" w:type="dxa"/>
            <w:tcBorders>
              <w:top w:val="single" w:sz="8" w:space="0" w:color="auto"/>
              <w:left w:val="single" w:sz="8" w:space="0" w:color="auto"/>
              <w:bottom w:val="single" w:sz="8" w:space="0" w:color="auto"/>
              <w:right w:val="single" w:sz="8" w:space="0" w:color="auto"/>
            </w:tcBorders>
            <w:noWrap/>
            <w:vAlign w:val="center"/>
          </w:tcPr>
          <w:p w14:paraId="69C9978C" w14:textId="77777777" w:rsidR="00EA088B" w:rsidRPr="00D0542C" w:rsidRDefault="00EA088B" w:rsidP="00280F94">
            <w:pPr>
              <w:jc w:val="center"/>
              <w:rPr>
                <w:rFonts w:ascii="Arial Narrow" w:hAnsi="Arial Narrow"/>
                <w:sz w:val="24"/>
                <w:szCs w:val="24"/>
              </w:rPr>
            </w:pPr>
            <w:r w:rsidRPr="00D0542C">
              <w:rPr>
                <w:rFonts w:ascii="Arial Narrow" w:hAnsi="Arial Narrow"/>
                <w:sz w:val="24"/>
                <w:szCs w:val="24"/>
              </w:rPr>
              <w:t xml:space="preserve">76.49 </w:t>
            </w:r>
          </w:p>
          <w:p w14:paraId="4515E77A" w14:textId="695E82B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1E506293" w14:textId="77777777" w:rsidR="00EA088B" w:rsidRPr="00D0542C" w:rsidRDefault="00EA088B" w:rsidP="00280F94">
            <w:pPr>
              <w:jc w:val="center"/>
              <w:rPr>
                <w:rFonts w:ascii="Arial Narrow" w:hAnsi="Arial Narrow"/>
                <w:sz w:val="24"/>
                <w:szCs w:val="24"/>
              </w:rPr>
            </w:pPr>
            <w:r w:rsidRPr="00D0542C">
              <w:rPr>
                <w:rFonts w:ascii="Arial Narrow" w:hAnsi="Arial Narrow"/>
                <w:sz w:val="24"/>
                <w:szCs w:val="24"/>
              </w:rPr>
              <w:t xml:space="preserve">76.49 </w:t>
            </w:r>
          </w:p>
          <w:p w14:paraId="59705571" w14:textId="0C8D2851"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458AB4FB"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w:t>
            </w:r>
          </w:p>
        </w:tc>
        <w:tc>
          <w:tcPr>
            <w:tcW w:w="1843" w:type="dxa"/>
            <w:tcBorders>
              <w:top w:val="single" w:sz="8" w:space="0" w:color="auto"/>
              <w:left w:val="single" w:sz="8" w:space="0" w:color="auto"/>
              <w:bottom w:val="single" w:sz="8" w:space="0" w:color="auto"/>
              <w:right w:val="single" w:sz="8" w:space="0" w:color="auto"/>
            </w:tcBorders>
            <w:noWrap/>
            <w:vAlign w:val="center"/>
          </w:tcPr>
          <w:p w14:paraId="754DCE5B"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İşlem Başına</w:t>
            </w:r>
          </w:p>
          <w:p w14:paraId="44F27CB5"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Per Transaction</w:t>
            </w:r>
          </w:p>
        </w:tc>
      </w:tr>
      <w:tr w:rsidR="00AD3A91" w:rsidRPr="00D0542C" w14:paraId="278B98A3" w14:textId="77777777" w:rsidTr="00672B6A">
        <w:trPr>
          <w:trHeight w:val="1122"/>
        </w:trPr>
        <w:tc>
          <w:tcPr>
            <w:tcW w:w="5099" w:type="dxa"/>
            <w:tcBorders>
              <w:top w:val="single" w:sz="8" w:space="0" w:color="auto"/>
              <w:left w:val="single" w:sz="8" w:space="0" w:color="auto"/>
              <w:bottom w:val="single" w:sz="8" w:space="0" w:color="auto"/>
              <w:right w:val="single" w:sz="8" w:space="0" w:color="auto"/>
            </w:tcBorders>
          </w:tcPr>
          <w:p w14:paraId="14632053" w14:textId="6A82DB19"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EFT Ödenmesi İsme Gelen (Şube, XTM (Görüntülü Görüşme-İşlem))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 üzeri</w:t>
            </w:r>
          </w:p>
          <w:p w14:paraId="39DBC521" w14:textId="391C3E2D"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 xml:space="preserve">Incoming EFT to Name (Branch, , XTM (Video Call - Transaction)) Exceeding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tc>
        <w:tc>
          <w:tcPr>
            <w:tcW w:w="1843" w:type="dxa"/>
            <w:tcBorders>
              <w:top w:val="single" w:sz="8" w:space="0" w:color="auto"/>
              <w:left w:val="single" w:sz="8" w:space="0" w:color="auto"/>
              <w:bottom w:val="single" w:sz="8" w:space="0" w:color="auto"/>
              <w:right w:val="single" w:sz="8" w:space="0" w:color="auto"/>
            </w:tcBorders>
            <w:noWrap/>
            <w:vAlign w:val="center"/>
          </w:tcPr>
          <w:p w14:paraId="3F264693" w14:textId="204F08FB" w:rsidR="004F16D5" w:rsidRPr="00D0542C" w:rsidRDefault="009306A6" w:rsidP="00280F94">
            <w:pPr>
              <w:jc w:val="center"/>
              <w:rPr>
                <w:rFonts w:ascii="Arial Narrow" w:hAnsi="Arial Narrow" w:cs="Arial"/>
                <w:sz w:val="24"/>
                <w:szCs w:val="24"/>
              </w:rPr>
            </w:pPr>
            <w:r w:rsidRPr="00D0542C">
              <w:rPr>
                <w:rFonts w:ascii="Arial Narrow" w:hAnsi="Arial Narrow" w:cs="Arial"/>
                <w:sz w:val="24"/>
                <w:szCs w:val="24"/>
              </w:rPr>
              <w:t>765.56</w:t>
            </w:r>
          </w:p>
          <w:p w14:paraId="3A6E4919"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22F7C06E" w14:textId="77777777" w:rsidR="009306A6" w:rsidRPr="00D0542C" w:rsidRDefault="009306A6" w:rsidP="009306A6">
            <w:pPr>
              <w:jc w:val="center"/>
              <w:rPr>
                <w:rFonts w:ascii="Arial Narrow" w:hAnsi="Arial Narrow" w:cs="Arial"/>
                <w:sz w:val="24"/>
                <w:szCs w:val="24"/>
              </w:rPr>
            </w:pPr>
            <w:r w:rsidRPr="00D0542C">
              <w:rPr>
                <w:rFonts w:ascii="Arial Narrow" w:hAnsi="Arial Narrow" w:cs="Arial"/>
                <w:sz w:val="24"/>
                <w:szCs w:val="24"/>
              </w:rPr>
              <w:t>765.56</w:t>
            </w:r>
          </w:p>
          <w:p w14:paraId="29A59F85"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tcPr>
          <w:p w14:paraId="51E5872F"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w:t>
            </w:r>
          </w:p>
        </w:tc>
        <w:tc>
          <w:tcPr>
            <w:tcW w:w="1843" w:type="dxa"/>
            <w:tcBorders>
              <w:top w:val="single" w:sz="8" w:space="0" w:color="auto"/>
              <w:left w:val="single" w:sz="8" w:space="0" w:color="auto"/>
              <w:bottom w:val="single" w:sz="8" w:space="0" w:color="auto"/>
              <w:right w:val="single" w:sz="8" w:space="0" w:color="auto"/>
            </w:tcBorders>
            <w:noWrap/>
            <w:vAlign w:val="center"/>
          </w:tcPr>
          <w:p w14:paraId="6D7FF60E"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İşlem Başına</w:t>
            </w:r>
          </w:p>
          <w:p w14:paraId="610F6B13"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Per Transaction</w:t>
            </w:r>
          </w:p>
        </w:tc>
      </w:tr>
      <w:tr w:rsidR="00AD3A91" w:rsidRPr="00D0542C" w14:paraId="469B6517" w14:textId="77777777" w:rsidTr="00672B6A">
        <w:trPr>
          <w:trHeight w:val="609"/>
        </w:trPr>
        <w:tc>
          <w:tcPr>
            <w:tcW w:w="5099" w:type="dxa"/>
            <w:tcBorders>
              <w:top w:val="single" w:sz="8" w:space="0" w:color="auto"/>
              <w:left w:val="single" w:sz="8" w:space="0" w:color="auto"/>
              <w:bottom w:val="single" w:sz="8" w:space="0" w:color="auto"/>
              <w:right w:val="single" w:sz="8" w:space="0" w:color="auto"/>
            </w:tcBorders>
            <w:hideMark/>
          </w:tcPr>
          <w:p w14:paraId="316B6BCC"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Toplu EFT Gönderimi (Şube, XTM (Görüntülü Görüşme-İşlem))</w:t>
            </w:r>
          </w:p>
          <w:p w14:paraId="01134F00"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Outgoing Collective EFT (Branch, XTM (Video Call - Transaction))</w:t>
            </w:r>
          </w:p>
        </w:tc>
        <w:tc>
          <w:tcPr>
            <w:tcW w:w="1843" w:type="dxa"/>
            <w:tcBorders>
              <w:top w:val="single" w:sz="8" w:space="0" w:color="auto"/>
              <w:left w:val="single" w:sz="8" w:space="0" w:color="auto"/>
              <w:bottom w:val="single" w:sz="8" w:space="0" w:color="auto"/>
              <w:right w:val="single" w:sz="8" w:space="0" w:color="auto"/>
            </w:tcBorders>
            <w:noWrap/>
            <w:vAlign w:val="center"/>
            <w:hideMark/>
          </w:tcPr>
          <w:p w14:paraId="5CCA56F7" w14:textId="07DFA3EE" w:rsidR="004F16D5" w:rsidRPr="00D0542C" w:rsidRDefault="009306A6" w:rsidP="00280F94">
            <w:pPr>
              <w:jc w:val="center"/>
              <w:rPr>
                <w:rFonts w:ascii="Arial Narrow" w:hAnsi="Arial Narrow" w:cs="Arial"/>
                <w:sz w:val="24"/>
                <w:szCs w:val="24"/>
              </w:rPr>
            </w:pPr>
            <w:r w:rsidRPr="00D0542C">
              <w:rPr>
                <w:rFonts w:ascii="Arial Narrow" w:hAnsi="Arial Narrow" w:cs="Arial"/>
                <w:sz w:val="24"/>
                <w:szCs w:val="24"/>
              </w:rPr>
              <w:t>19.42</w:t>
            </w:r>
          </w:p>
          <w:p w14:paraId="597722C3"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4A7D80C2" w14:textId="4E50889A" w:rsidR="004F16D5" w:rsidRPr="00D0542C" w:rsidRDefault="009306A6" w:rsidP="00280F94">
            <w:pPr>
              <w:jc w:val="center"/>
              <w:rPr>
                <w:rFonts w:ascii="Arial Narrow" w:hAnsi="Arial Narrow" w:cs="Arial"/>
                <w:sz w:val="24"/>
                <w:szCs w:val="24"/>
              </w:rPr>
            </w:pPr>
            <w:r w:rsidRPr="00D0542C">
              <w:rPr>
                <w:rFonts w:ascii="Arial Narrow" w:hAnsi="Arial Narrow" w:cs="Arial"/>
                <w:sz w:val="24"/>
                <w:szCs w:val="24"/>
              </w:rPr>
              <w:t>19.42</w:t>
            </w:r>
          </w:p>
          <w:p w14:paraId="4BC17E39"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TL</w:t>
            </w:r>
            <w:r w:rsidR="005F77DD" w:rsidRPr="00D0542C">
              <w:rPr>
                <w:rFonts w:ascii="Arial Narrow" w:hAnsi="Arial Narrow" w:cs="Arial"/>
                <w:sz w:val="24"/>
                <w:szCs w:val="24"/>
              </w:rPr>
              <w:t>/ TRY</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59143230"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w:t>
            </w:r>
          </w:p>
        </w:tc>
        <w:tc>
          <w:tcPr>
            <w:tcW w:w="1843" w:type="dxa"/>
            <w:tcBorders>
              <w:top w:val="single" w:sz="8" w:space="0" w:color="auto"/>
              <w:left w:val="single" w:sz="8" w:space="0" w:color="auto"/>
              <w:bottom w:val="single" w:sz="8" w:space="0" w:color="auto"/>
              <w:right w:val="single" w:sz="8" w:space="0" w:color="auto"/>
            </w:tcBorders>
            <w:noWrap/>
            <w:vAlign w:val="center"/>
            <w:hideMark/>
          </w:tcPr>
          <w:p w14:paraId="76D64156"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Adet Başına</w:t>
            </w:r>
          </w:p>
          <w:p w14:paraId="149581A5"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Per Item</w:t>
            </w:r>
          </w:p>
        </w:tc>
      </w:tr>
      <w:tr w:rsidR="00AD3A91" w:rsidRPr="00D0542C" w14:paraId="26D29911" w14:textId="77777777" w:rsidTr="00672B6A">
        <w:trPr>
          <w:trHeight w:val="1553"/>
        </w:trPr>
        <w:tc>
          <w:tcPr>
            <w:tcW w:w="5099" w:type="dxa"/>
            <w:tcBorders>
              <w:top w:val="single" w:sz="8" w:space="0" w:color="auto"/>
              <w:left w:val="single" w:sz="8" w:space="0" w:color="auto"/>
              <w:bottom w:val="single" w:sz="8" w:space="0" w:color="auto"/>
              <w:right w:val="single" w:sz="8" w:space="0" w:color="auto"/>
            </w:tcBorders>
            <w:vAlign w:val="center"/>
          </w:tcPr>
          <w:p w14:paraId="52820E81"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PTT Gişesinden Kuveyt Türk Hesabına Para Transferi</w:t>
            </w:r>
          </w:p>
          <w:p w14:paraId="62733AF6"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(Hizmet karşılığı PTT’ye ödenen ücret tahsil edilmektedir</w:t>
            </w:r>
          </w:p>
          <w:p w14:paraId="79A9CFDF"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Money transfer from PTT counter to a Kuveyt Türk account</w:t>
            </w:r>
          </w:p>
          <w:p w14:paraId="02989C6B" w14:textId="77777777" w:rsidR="00280F94" w:rsidRPr="00D0542C" w:rsidRDefault="00280F94" w:rsidP="00280F94">
            <w:pPr>
              <w:rPr>
                <w:rFonts w:ascii="Arial Narrow" w:hAnsi="Arial Narrow" w:cs="Arial"/>
                <w:sz w:val="24"/>
                <w:szCs w:val="24"/>
              </w:rPr>
            </w:pPr>
            <w:r w:rsidRPr="00D0542C">
              <w:rPr>
                <w:rFonts w:ascii="Arial Narrow" w:hAnsi="Arial Narrow" w:cs="Arial"/>
                <w:sz w:val="24"/>
                <w:szCs w:val="24"/>
              </w:rPr>
              <w:t>(Fee paid to Ptt for services is to be collected)</w:t>
            </w:r>
          </w:p>
        </w:tc>
        <w:tc>
          <w:tcPr>
            <w:tcW w:w="1843" w:type="dxa"/>
            <w:tcBorders>
              <w:top w:val="single" w:sz="8" w:space="0" w:color="auto"/>
              <w:left w:val="single" w:sz="8" w:space="0" w:color="auto"/>
              <w:bottom w:val="single" w:sz="8" w:space="0" w:color="auto"/>
              <w:right w:val="single" w:sz="8" w:space="0" w:color="auto"/>
            </w:tcBorders>
            <w:noWrap/>
            <w:vAlign w:val="center"/>
          </w:tcPr>
          <w:p w14:paraId="33B578D5" w14:textId="77777777" w:rsidR="00280F94" w:rsidRPr="00D0542C" w:rsidRDefault="00280F94" w:rsidP="00280F94">
            <w:pPr>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53E9538E" w14:textId="77777777" w:rsidR="00280F94" w:rsidRPr="00D0542C" w:rsidRDefault="00280F94" w:rsidP="00280F94">
            <w:pPr>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393746B4" w14:textId="77777777" w:rsidR="00280F94" w:rsidRPr="00D0542C" w:rsidRDefault="00280F94" w:rsidP="00280F94">
            <w:pPr>
              <w:jc w:val="center"/>
              <w:rPr>
                <w:rFonts w:ascii="Arial Narrow" w:hAnsi="Arial Narrow" w:cs="Arial"/>
                <w:sz w:val="24"/>
                <w:szCs w:val="24"/>
              </w:rPr>
            </w:pPr>
          </w:p>
        </w:tc>
        <w:tc>
          <w:tcPr>
            <w:tcW w:w="1843" w:type="dxa"/>
            <w:tcBorders>
              <w:top w:val="single" w:sz="8" w:space="0" w:color="auto"/>
              <w:left w:val="single" w:sz="8" w:space="0" w:color="auto"/>
              <w:bottom w:val="single" w:sz="8" w:space="0" w:color="auto"/>
              <w:right w:val="single" w:sz="8" w:space="0" w:color="auto"/>
            </w:tcBorders>
            <w:noWrap/>
            <w:vAlign w:val="center"/>
          </w:tcPr>
          <w:p w14:paraId="18A0323F"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İşlem Başına</w:t>
            </w:r>
          </w:p>
          <w:p w14:paraId="54B45FF8" w14:textId="77777777" w:rsidR="00280F94" w:rsidRPr="00D0542C" w:rsidRDefault="00280F94" w:rsidP="00280F94">
            <w:pPr>
              <w:jc w:val="center"/>
              <w:rPr>
                <w:rFonts w:ascii="Arial Narrow" w:hAnsi="Arial Narrow" w:cs="Arial"/>
                <w:sz w:val="24"/>
                <w:szCs w:val="24"/>
              </w:rPr>
            </w:pPr>
            <w:r w:rsidRPr="00D0542C">
              <w:rPr>
                <w:rFonts w:ascii="Arial Narrow" w:hAnsi="Arial Narrow" w:cs="Arial"/>
                <w:sz w:val="24"/>
                <w:szCs w:val="24"/>
              </w:rPr>
              <w:t>Per Transaction</w:t>
            </w:r>
          </w:p>
        </w:tc>
      </w:tr>
      <w:tr w:rsidR="008F443F" w:rsidRPr="00D0542C" w14:paraId="3ACB4EC6" w14:textId="77777777" w:rsidTr="00672B6A">
        <w:trPr>
          <w:trHeight w:val="242"/>
        </w:trPr>
        <w:tc>
          <w:tcPr>
            <w:tcW w:w="5099" w:type="dxa"/>
            <w:tcBorders>
              <w:top w:val="single" w:sz="8" w:space="0" w:color="auto"/>
              <w:left w:val="single" w:sz="8" w:space="0" w:color="auto"/>
              <w:bottom w:val="single" w:sz="8" w:space="0" w:color="auto"/>
              <w:right w:val="single" w:sz="8" w:space="0" w:color="auto"/>
            </w:tcBorders>
          </w:tcPr>
          <w:p w14:paraId="7846F132" w14:textId="77777777" w:rsidR="008F443F" w:rsidRPr="00D0542C" w:rsidRDefault="008F443F" w:rsidP="00280F94">
            <w:pPr>
              <w:rPr>
                <w:rFonts w:ascii="Arial Narrow" w:hAnsi="Arial Narrow" w:cs="Arial"/>
                <w:sz w:val="24"/>
                <w:szCs w:val="24"/>
              </w:rPr>
            </w:pPr>
            <w:r w:rsidRPr="00D0542C">
              <w:rPr>
                <w:rFonts w:ascii="Arial Narrow" w:hAnsi="Arial Narrow" w:cs="Arial"/>
                <w:sz w:val="24"/>
                <w:szCs w:val="24"/>
              </w:rPr>
              <w:t xml:space="preserve">Süreklilik Arz Etmeyen (Anlık) İşlemlerde </w:t>
            </w:r>
          </w:p>
          <w:p w14:paraId="54A00B11" w14:textId="77777777" w:rsidR="008F443F" w:rsidRPr="00D0542C" w:rsidRDefault="008F443F" w:rsidP="00280F94">
            <w:pPr>
              <w:rPr>
                <w:rFonts w:ascii="Arial Narrow" w:hAnsi="Arial Narrow" w:cs="Arial"/>
                <w:sz w:val="24"/>
                <w:szCs w:val="24"/>
              </w:rPr>
            </w:pPr>
            <w:r w:rsidRPr="00D0542C">
              <w:rPr>
                <w:rFonts w:ascii="Arial Narrow" w:hAnsi="Arial Narrow" w:cs="Arial"/>
                <w:sz w:val="24"/>
                <w:szCs w:val="24"/>
              </w:rPr>
              <w:t>Noncontinuous (Adhoc) Transactions</w:t>
            </w:r>
          </w:p>
        </w:tc>
        <w:tc>
          <w:tcPr>
            <w:tcW w:w="4111" w:type="dxa"/>
            <w:gridSpan w:val="3"/>
            <w:tcBorders>
              <w:top w:val="single" w:sz="8" w:space="0" w:color="auto"/>
              <w:left w:val="single" w:sz="8" w:space="0" w:color="auto"/>
              <w:bottom w:val="single" w:sz="8" w:space="0" w:color="auto"/>
              <w:right w:val="single" w:sz="8" w:space="0" w:color="auto"/>
            </w:tcBorders>
            <w:noWrap/>
            <w:vAlign w:val="center"/>
          </w:tcPr>
          <w:p w14:paraId="1AD5676A" w14:textId="77777777" w:rsidR="008F443F" w:rsidRPr="00D0542C" w:rsidRDefault="008F443F" w:rsidP="00280F94">
            <w:pPr>
              <w:jc w:val="center"/>
              <w:rPr>
                <w:rFonts w:ascii="Arial Narrow" w:hAnsi="Arial Narrow" w:cs="Arial"/>
                <w:sz w:val="24"/>
                <w:szCs w:val="24"/>
              </w:rPr>
            </w:pPr>
            <w:r w:rsidRPr="00D0542C">
              <w:rPr>
                <w:rFonts w:ascii="Arial Narrow" w:hAnsi="Arial Narrow" w:cs="Arial"/>
                <w:sz w:val="24"/>
                <w:szCs w:val="24"/>
              </w:rPr>
              <w:t>İşlem Anında Cari Ücret</w:t>
            </w:r>
          </w:p>
          <w:p w14:paraId="07ED17FE" w14:textId="77777777" w:rsidR="008F443F" w:rsidRPr="00D0542C" w:rsidRDefault="008F443F" w:rsidP="00280F94">
            <w:pPr>
              <w:jc w:val="center"/>
              <w:rPr>
                <w:rFonts w:ascii="Arial Narrow" w:hAnsi="Arial Narrow" w:cs="Arial"/>
                <w:sz w:val="24"/>
                <w:szCs w:val="24"/>
              </w:rPr>
            </w:pPr>
            <w:r w:rsidRPr="00D0542C">
              <w:rPr>
                <w:rFonts w:ascii="Arial Narrow" w:hAnsi="Arial Narrow" w:cs="Arial"/>
                <w:sz w:val="24"/>
                <w:szCs w:val="24"/>
              </w:rPr>
              <w:t>Prevailing Rate at the Time of Transaction</w:t>
            </w:r>
          </w:p>
        </w:tc>
        <w:tc>
          <w:tcPr>
            <w:tcW w:w="1843" w:type="dxa"/>
            <w:tcBorders>
              <w:top w:val="single" w:sz="8" w:space="0" w:color="auto"/>
              <w:left w:val="single" w:sz="8" w:space="0" w:color="auto"/>
              <w:bottom w:val="single" w:sz="8" w:space="0" w:color="auto"/>
              <w:right w:val="single" w:sz="8" w:space="0" w:color="auto"/>
            </w:tcBorders>
            <w:noWrap/>
            <w:vAlign w:val="center"/>
          </w:tcPr>
          <w:p w14:paraId="2DBE0D84" w14:textId="77777777" w:rsidR="008F443F" w:rsidRPr="00D0542C" w:rsidRDefault="008F443F" w:rsidP="00280F94">
            <w:pPr>
              <w:jc w:val="center"/>
              <w:rPr>
                <w:rFonts w:ascii="Arial Narrow" w:hAnsi="Arial Narrow" w:cs="Arial"/>
                <w:sz w:val="24"/>
                <w:szCs w:val="24"/>
              </w:rPr>
            </w:pPr>
            <w:r w:rsidRPr="00D0542C">
              <w:rPr>
                <w:rFonts w:ascii="Arial Narrow" w:hAnsi="Arial Narrow" w:cs="Arial"/>
                <w:sz w:val="24"/>
                <w:szCs w:val="24"/>
              </w:rPr>
              <w:t>İşlem Başına</w:t>
            </w:r>
          </w:p>
          <w:p w14:paraId="6F195B2A" w14:textId="77777777" w:rsidR="008F443F" w:rsidRPr="00D0542C" w:rsidRDefault="008F443F" w:rsidP="00280F94">
            <w:pPr>
              <w:jc w:val="center"/>
              <w:rPr>
                <w:rFonts w:ascii="Arial Narrow" w:hAnsi="Arial Narrow" w:cs="Arial"/>
                <w:sz w:val="24"/>
                <w:szCs w:val="24"/>
              </w:rPr>
            </w:pPr>
            <w:r w:rsidRPr="00D0542C">
              <w:rPr>
                <w:rFonts w:ascii="Arial Narrow" w:hAnsi="Arial Narrow" w:cs="Arial"/>
                <w:sz w:val="24"/>
                <w:szCs w:val="24"/>
              </w:rPr>
              <w:t>Per Transaction</w:t>
            </w:r>
          </w:p>
        </w:tc>
      </w:tr>
      <w:tr w:rsidR="008F443F" w:rsidRPr="00D0542C" w14:paraId="2344FDD1" w14:textId="77777777" w:rsidTr="00672B6A">
        <w:trPr>
          <w:trHeight w:val="4816"/>
        </w:trPr>
        <w:tc>
          <w:tcPr>
            <w:tcW w:w="5099" w:type="dxa"/>
            <w:tcBorders>
              <w:top w:val="single" w:sz="8" w:space="0" w:color="auto"/>
              <w:left w:val="single" w:sz="8" w:space="0" w:color="auto"/>
              <w:bottom w:val="single" w:sz="8" w:space="0" w:color="auto"/>
              <w:right w:val="single" w:sz="8" w:space="0" w:color="auto"/>
            </w:tcBorders>
          </w:tcPr>
          <w:p w14:paraId="2499C6CA" w14:textId="77777777" w:rsidR="008F443F" w:rsidRPr="00D0542C" w:rsidRDefault="008F443F" w:rsidP="00280F94">
            <w:pPr>
              <w:tabs>
                <w:tab w:val="left" w:pos="480"/>
                <w:tab w:val="left" w:pos="709"/>
              </w:tabs>
              <w:jc w:val="both"/>
              <w:rPr>
                <w:rFonts w:ascii="Arial Narrow" w:hAnsi="Arial Narrow" w:cs="Arial"/>
                <w:b/>
                <w:spacing w:val="-6"/>
                <w:sz w:val="24"/>
                <w:szCs w:val="24"/>
              </w:rPr>
            </w:pPr>
            <w:r w:rsidRPr="00D0542C">
              <w:rPr>
                <w:rFonts w:ascii="Arial Narrow" w:hAnsi="Arial Narrow" w:cs="Arial"/>
                <w:b/>
                <w:spacing w:val="-6"/>
                <w:sz w:val="24"/>
                <w:szCs w:val="24"/>
              </w:rPr>
              <w:t>FİNANSAL HİZMETLERE İLİŞKİN MESAFELİ SÖZLEŞMELER ÖN BİLGİLENDİRMESİ:</w:t>
            </w:r>
          </w:p>
          <w:p w14:paraId="3A6C0A73" w14:textId="77777777" w:rsidR="008F443F" w:rsidRPr="00D0542C" w:rsidRDefault="008F443F" w:rsidP="00280F94">
            <w:pPr>
              <w:jc w:val="both"/>
              <w:rPr>
                <w:rFonts w:ascii="Arial Narrow" w:hAnsi="Arial Narrow" w:cs="Arial"/>
                <w:b/>
                <w:sz w:val="24"/>
                <w:szCs w:val="24"/>
                <w:u w:val="single"/>
              </w:rPr>
            </w:pPr>
            <w:r w:rsidRPr="00D0542C">
              <w:rPr>
                <w:rFonts w:ascii="Arial Narrow" w:hAnsi="Arial Narrow" w:cs="Arial"/>
                <w:b/>
                <w:sz w:val="24"/>
                <w:szCs w:val="24"/>
                <w:u w:val="single"/>
              </w:rPr>
              <w:t>Finansal Hizmetin Temel Nitelikleri</w:t>
            </w:r>
            <w:r w:rsidRPr="00D0542C">
              <w:rPr>
                <w:rFonts w:ascii="Arial Narrow" w:hAnsi="Arial Narrow" w:cs="Arial"/>
                <w:b/>
                <w:sz w:val="24"/>
                <w:szCs w:val="24"/>
                <w:u w:val="single"/>
              </w:rPr>
              <w:tab/>
              <w:t>:</w:t>
            </w:r>
            <w:r w:rsidRPr="00D0542C">
              <w:rPr>
                <w:rFonts w:ascii="Arial Narrow" w:hAnsi="Arial Narrow" w:cs="Arial"/>
                <w:b/>
                <w:sz w:val="24"/>
                <w:szCs w:val="24"/>
              </w:rPr>
              <w:t xml:space="preserve"> </w:t>
            </w:r>
            <w:r w:rsidRPr="00D0542C">
              <w:rPr>
                <w:rFonts w:ascii="Arial Narrow" w:hAnsi="Arial Narrow" w:cs="Arial"/>
                <w:bCs/>
                <w:spacing w:val="-6"/>
                <w:sz w:val="24"/>
                <w:szCs w:val="24"/>
              </w:rPr>
              <w:t>Müşteri, havale talimatı verdikten sonra, havale alıcısına Bankaca</w:t>
            </w:r>
            <w:r w:rsidRPr="00D0542C" w:rsidDel="000C7D14">
              <w:rPr>
                <w:rFonts w:ascii="Arial Narrow" w:hAnsi="Arial Narrow" w:cs="Arial"/>
                <w:bCs/>
                <w:spacing w:val="-6"/>
                <w:sz w:val="24"/>
                <w:szCs w:val="24"/>
              </w:rPr>
              <w:t xml:space="preserve"> </w:t>
            </w:r>
            <w:r w:rsidRPr="00D0542C">
              <w:rPr>
                <w:rFonts w:ascii="Arial Narrow" w:hAnsi="Arial Narrow" w:cs="Arial"/>
                <w:bCs/>
                <w:spacing w:val="-6"/>
                <w:sz w:val="24"/>
                <w:szCs w:val="24"/>
              </w:rPr>
              <w:t xml:space="preserve">yapılacak her türlü ödemeden sorumlu olur. Havale alıcısına davet/bildirim yapılmasından sonra geri alma hakkı yoktur. </w:t>
            </w:r>
            <w:r w:rsidRPr="00D0542C">
              <w:rPr>
                <w:rFonts w:ascii="Arial Narrow" w:hAnsi="Arial Narrow" w:cs="Arial"/>
                <w:bCs/>
                <w:sz w:val="24"/>
                <w:szCs w:val="24"/>
              </w:rPr>
              <w:t>Yurtdışına yapılacak yabancı para cinsinden havalelerde Bankanın</w:t>
            </w:r>
            <w:r w:rsidRPr="00D0542C" w:rsidDel="000C7D14">
              <w:rPr>
                <w:rFonts w:ascii="Arial Narrow" w:hAnsi="Arial Narrow" w:cs="Arial"/>
                <w:bCs/>
                <w:sz w:val="24"/>
                <w:szCs w:val="24"/>
              </w:rPr>
              <w:t xml:space="preserve"> </w:t>
            </w:r>
            <w:r w:rsidRPr="00D0542C">
              <w:rPr>
                <w:rFonts w:ascii="Arial Narrow" w:hAnsi="Arial Narrow" w:cs="Arial"/>
                <w:bCs/>
                <w:sz w:val="24"/>
                <w:szCs w:val="24"/>
              </w:rPr>
              <w:t>sorumluluğu, Bankanın</w:t>
            </w:r>
            <w:r w:rsidRPr="00D0542C" w:rsidDel="000C7D14">
              <w:rPr>
                <w:rFonts w:ascii="Arial Narrow" w:hAnsi="Arial Narrow" w:cs="Arial"/>
                <w:bCs/>
                <w:sz w:val="24"/>
                <w:szCs w:val="24"/>
              </w:rPr>
              <w:t xml:space="preserve"> </w:t>
            </w:r>
            <w:r w:rsidRPr="00D0542C">
              <w:rPr>
                <w:rFonts w:ascii="Arial Narrow" w:hAnsi="Arial Narrow" w:cs="Arial"/>
                <w:bCs/>
                <w:sz w:val="24"/>
                <w:szCs w:val="24"/>
              </w:rPr>
              <w:t xml:space="preserve">muhabir nezdindeki hesaplarına borç kaydedilmesiyle sona erecektir. </w:t>
            </w:r>
            <w:r w:rsidRPr="00D0542C">
              <w:rPr>
                <w:rFonts w:ascii="Arial Narrow" w:hAnsi="Arial Narrow" w:cs="Arial"/>
                <w:sz w:val="24"/>
                <w:szCs w:val="24"/>
              </w:rPr>
              <w:t>Müşteri ayrıca internet/mobil şubeyi kullanarak ilgili sisteme aktardığı veriler kapsamında toplu havale / EFT işlemlerini de gerçekleştirebilecektir.</w:t>
            </w:r>
            <w:r w:rsidRPr="00D0542C">
              <w:rPr>
                <w:rFonts w:ascii="Arial Narrow" w:hAnsi="Arial Narrow" w:cs="Arial"/>
                <w:bCs/>
                <w:spacing w:val="-6"/>
                <w:sz w:val="24"/>
                <w:szCs w:val="24"/>
              </w:rPr>
              <w:t xml:space="preserve"> </w:t>
            </w:r>
            <w:r w:rsidRPr="00D0542C">
              <w:rPr>
                <w:rFonts w:ascii="Arial Narrow" w:hAnsi="Arial Narrow" w:cs="Arial"/>
                <w:bCs/>
                <w:sz w:val="24"/>
                <w:szCs w:val="24"/>
              </w:rPr>
              <w:t>Sisteme bir defada girilen toplu havale/EFT isteklerinin hepsi aynı para cinsinden olmalı ve gidiş tarihleri aynı olmalıdır.</w:t>
            </w:r>
          </w:p>
          <w:p w14:paraId="5DD9BA2A" w14:textId="77777777" w:rsidR="008F443F" w:rsidRPr="00D0542C" w:rsidRDefault="008F443F" w:rsidP="00280F94">
            <w:pPr>
              <w:tabs>
                <w:tab w:val="left" w:pos="480"/>
                <w:tab w:val="left" w:pos="709"/>
              </w:tabs>
              <w:jc w:val="both"/>
              <w:outlineLvl w:val="0"/>
              <w:rPr>
                <w:rFonts w:ascii="Arial Narrow" w:eastAsia="Calibri" w:hAnsi="Arial Narrow" w:cs="Arial"/>
                <w:bCs/>
                <w:spacing w:val="-6"/>
                <w:sz w:val="24"/>
                <w:szCs w:val="24"/>
              </w:rPr>
            </w:pPr>
            <w:r w:rsidRPr="00D0542C">
              <w:rPr>
                <w:rFonts w:ascii="Arial Narrow" w:hAnsi="Arial Narrow" w:cs="Arial"/>
                <w:b/>
                <w:sz w:val="24"/>
                <w:szCs w:val="24"/>
                <w:u w:val="single"/>
              </w:rPr>
              <w:t>Ücret Ve Masraf Bilgileri</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sz w:val="24"/>
                <w:szCs w:val="24"/>
              </w:rPr>
              <w:t xml:space="preserve"> Yukarıdaki tabloda verilmiştir.</w:t>
            </w:r>
          </w:p>
          <w:p w14:paraId="04C7B5AD" w14:textId="77777777" w:rsidR="008F443F" w:rsidRPr="00D0542C" w:rsidRDefault="008F443F" w:rsidP="00280F94">
            <w:pPr>
              <w:rPr>
                <w:rFonts w:ascii="Arial Narrow" w:hAnsi="Arial Narrow" w:cs="Arial"/>
                <w:b/>
                <w:sz w:val="24"/>
                <w:szCs w:val="24"/>
                <w:u w:val="single"/>
              </w:rPr>
            </w:pPr>
            <w:r w:rsidRPr="00D0542C">
              <w:rPr>
                <w:rFonts w:ascii="Arial Narrow" w:hAnsi="Arial Narrow" w:cs="Arial"/>
                <w:b/>
                <w:sz w:val="24"/>
                <w:szCs w:val="24"/>
                <w:u w:val="single"/>
              </w:rPr>
              <w:t>Sözleşmenin Asgari Süresi</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spacing w:val="-6"/>
                <w:sz w:val="24"/>
                <w:szCs w:val="24"/>
              </w:rPr>
              <w:t xml:space="preserve"> Sözleşmenin geçerliliği herhangi bir süre ile sınırlandırılmış değildir.</w:t>
            </w:r>
          </w:p>
          <w:p w14:paraId="7C916E35" w14:textId="1F3B757C" w:rsidR="008F443F" w:rsidRPr="00D0542C" w:rsidRDefault="008F443F" w:rsidP="00280F94">
            <w:pPr>
              <w:jc w:val="both"/>
              <w:rPr>
                <w:rFonts w:ascii="Arial Narrow" w:hAnsi="Arial Narrow" w:cs="Arial"/>
                <w:sz w:val="24"/>
                <w:szCs w:val="24"/>
              </w:rPr>
            </w:pPr>
            <w:r w:rsidRPr="00D0542C">
              <w:rPr>
                <w:rFonts w:ascii="Arial Narrow" w:hAnsi="Arial Narrow" w:cs="Arial"/>
                <w:b/>
                <w:sz w:val="24"/>
                <w:szCs w:val="24"/>
                <w:u w:val="single"/>
              </w:rPr>
              <w:t>Cayma Hakkı Bilgilendirmesi</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b/>
                <w:sz w:val="24"/>
                <w:szCs w:val="24"/>
              </w:rPr>
              <w:t xml:space="preserve"> </w:t>
            </w:r>
            <w:r w:rsidRPr="00D0542C">
              <w:rPr>
                <w:rFonts w:ascii="Arial Narrow" w:hAnsi="Arial Narrow" w:cs="Arial"/>
                <w:sz w:val="24"/>
                <w:szCs w:val="24"/>
              </w:rPr>
              <w:t xml:space="preserve">Bir havale/EFT işlemi, işlem için vermiş olduğunuz ONAY ile tamamen ifa edilmişse; işlemin niteliği ve mevzuat hükümleri gereği bu işlem bakımından “cayma hakkınız” ortadan kalkmış olacaktır. Ancak ileri tarihli bir havale/EFT işlemi bakımından, sözleşmenin kurulmasından itibaren 14 gün içinde, sözleşme kurulması tarihi ile ileri tarihli havale/EFT işlemi arasında 14 günden az bir süre varsa ifa tarihine kadar herhangi bir gerekçe göstermeksizin ve cezai şart ödemeksizin cayma hakkına sahipsiniz. Cayma hakkının kullanıldığına dair bildirimin havale/EFT işleminin ifa </w:t>
            </w:r>
            <w:r w:rsidR="00EF69D8">
              <w:rPr>
                <w:rFonts w:ascii="Arial Narrow" w:hAnsi="Arial Narrow" w:cs="Arial"/>
                <w:sz w:val="24"/>
                <w:szCs w:val="24"/>
              </w:rPr>
              <w:lastRenderedPageBreak/>
              <w:drawing>
                <wp:anchor distT="0" distB="0" distL="114300" distR="114300" simplePos="0" relativeHeight="251670528" behindDoc="0" locked="0" layoutInCell="1" allowOverlap="1" wp14:anchorId="4716E732" wp14:editId="6A057418">
                  <wp:simplePos x="0" y="0"/>
                  <wp:positionH relativeFrom="page">
                    <wp:posOffset>6461125</wp:posOffset>
                  </wp:positionH>
                  <wp:positionV relativeFrom="page">
                    <wp:posOffset>9232900</wp:posOffset>
                  </wp:positionV>
                  <wp:extent cx="685800" cy="685800"/>
                  <wp:effectExtent l="0" t="0" r="0" b="0"/>
                  <wp:wrapNone/>
                  <wp:docPr id="469512174" name="Resim 13"/>
                  <wp:cNvGraphicFramePr/>
                  <a:graphic xmlns:a="http://schemas.openxmlformats.org/drawingml/2006/main">
                    <a:graphicData uri="http://schemas.openxmlformats.org/drawingml/2006/picture">
                      <pic:pic xmlns:pic="http://schemas.openxmlformats.org/drawingml/2006/picture">
                        <pic:nvPicPr>
                          <pic:cNvPr id="469512174" name=""/>
                          <pic:cNvPicPr/>
                        </pic:nvPicPr>
                        <pic:blipFill>
                          <a:blip r:embed="rId20">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Pr="00D0542C">
              <w:rPr>
                <w:rFonts w:ascii="Arial Narrow" w:hAnsi="Arial Narrow" w:cs="Arial"/>
                <w:sz w:val="24"/>
                <w:szCs w:val="24"/>
              </w:rPr>
              <w:t>tarihinden önce yazılı olarak veya kalıcı veri saklayıcısı ile Bankaya yöneltilmiş olması yeterlidir. Bu hakkın kullanılması için kullandığınız işlem kanalında yer alan Cayma Formu’nu kullanabilirsiniz. Bu hakkın kullanımı öncesinde ifa edilmiş ödemeleri, varsa ortaya çıkmış ve mevzuatın öngördüğü diğer bedelleri, cayma hakkını kullandığınız tarihten itibaren 30 gün içinde Bankaya iade etmekle yükümlüsünüz. Aksi halde sözleşmeden caymadığı kabul edilir.</w:t>
            </w:r>
          </w:p>
          <w:p w14:paraId="723DE894" w14:textId="77777777" w:rsidR="008F443F" w:rsidRPr="00D0542C" w:rsidRDefault="008F443F" w:rsidP="00280F94">
            <w:pPr>
              <w:pStyle w:val="stBilgi"/>
              <w:tabs>
                <w:tab w:val="left" w:pos="3840"/>
              </w:tabs>
              <w:jc w:val="both"/>
              <w:rPr>
                <w:rFonts w:ascii="Arial Narrow" w:hAnsi="Arial Narrow" w:cs="Arial"/>
                <w:b/>
                <w:sz w:val="24"/>
                <w:szCs w:val="24"/>
              </w:rPr>
            </w:pPr>
            <w:r w:rsidRPr="00D0542C">
              <w:rPr>
                <w:rFonts w:ascii="Arial Narrow" w:hAnsi="Arial Narrow" w:cs="Arial"/>
                <w:b/>
                <w:sz w:val="24"/>
                <w:szCs w:val="24"/>
              </w:rPr>
              <w:t xml:space="preserve">Cayma Bildiriminin Yapılacağı; </w:t>
            </w:r>
          </w:p>
          <w:p w14:paraId="4C106363" w14:textId="77777777" w:rsidR="008F443F" w:rsidRPr="00D0542C" w:rsidRDefault="008F443F" w:rsidP="00280F94">
            <w:pPr>
              <w:pStyle w:val="stBilgi"/>
              <w:tabs>
                <w:tab w:val="left" w:pos="3840"/>
              </w:tabs>
              <w:jc w:val="both"/>
              <w:rPr>
                <w:rFonts w:ascii="Arial Narrow" w:hAnsi="Arial Narrow" w:cs="Arial"/>
                <w:b/>
                <w:sz w:val="24"/>
                <w:szCs w:val="24"/>
              </w:rPr>
            </w:pPr>
            <w:r w:rsidRPr="00D0542C">
              <w:rPr>
                <w:rFonts w:ascii="Arial Narrow" w:hAnsi="Arial Narrow" w:cs="Arial"/>
                <w:b/>
                <w:sz w:val="24"/>
                <w:szCs w:val="24"/>
              </w:rPr>
              <w:t xml:space="preserve">Adres: </w:t>
            </w:r>
            <w:r w:rsidRPr="00D0542C">
              <w:rPr>
                <w:rFonts w:ascii="Arial Narrow" w:hAnsi="Arial Narrow" w:cs="Arial"/>
                <w:sz w:val="24"/>
                <w:szCs w:val="24"/>
              </w:rPr>
              <w:t xml:space="preserve">Büyükdere Caddesi No:129/1 Esentepe/Şişli/İstanbul. </w:t>
            </w:r>
            <w:r w:rsidRPr="00D0542C">
              <w:rPr>
                <w:rFonts w:ascii="Arial Narrow" w:hAnsi="Arial Narrow" w:cs="Arial"/>
                <w:b/>
                <w:sz w:val="24"/>
                <w:szCs w:val="24"/>
              </w:rPr>
              <w:t xml:space="preserve">Telefon: </w:t>
            </w:r>
            <w:r w:rsidRPr="00D0542C">
              <w:rPr>
                <w:rFonts w:ascii="Arial Narrow" w:hAnsi="Arial Narrow" w:cs="Arial"/>
                <w:sz w:val="24"/>
                <w:szCs w:val="24"/>
              </w:rPr>
              <w:t>444 0 123</w:t>
            </w:r>
          </w:p>
          <w:p w14:paraId="2BC19CEA" w14:textId="77777777" w:rsidR="008F443F" w:rsidRPr="00D0542C" w:rsidRDefault="008F443F" w:rsidP="00280F94">
            <w:pPr>
              <w:pStyle w:val="stBilgi"/>
              <w:tabs>
                <w:tab w:val="clear" w:pos="9072"/>
                <w:tab w:val="left" w:pos="3840"/>
              </w:tabs>
              <w:jc w:val="both"/>
              <w:rPr>
                <w:rFonts w:ascii="Arial Narrow" w:hAnsi="Arial Narrow" w:cs="Arial"/>
                <w:b/>
                <w:sz w:val="24"/>
                <w:szCs w:val="24"/>
              </w:rPr>
            </w:pPr>
            <w:r w:rsidRPr="00D0542C">
              <w:rPr>
                <w:rFonts w:ascii="Arial Narrow" w:hAnsi="Arial Narrow" w:cs="Arial"/>
                <w:b/>
                <w:sz w:val="24"/>
                <w:szCs w:val="24"/>
              </w:rPr>
              <w:t xml:space="preserve">E Posta: </w:t>
            </w:r>
            <w:hyperlink r:id="rId21" w:history="1">
              <w:r w:rsidRPr="00D0542C">
                <w:rPr>
                  <w:rStyle w:val="Kpr"/>
                  <w:rFonts w:ascii="Arial Narrow" w:hAnsi="Arial Narrow" w:cs="Arial"/>
                  <w:color w:val="auto"/>
                  <w:sz w:val="24"/>
                  <w:szCs w:val="24"/>
                </w:rPr>
                <w:t>musterimemnuniyeti@kuveytturk.com.tr</w:t>
              </w:r>
            </w:hyperlink>
            <w:r w:rsidRPr="00D0542C">
              <w:rPr>
                <w:rFonts w:ascii="Arial Narrow" w:hAnsi="Arial Narrow" w:cs="Arial"/>
                <w:b/>
                <w:sz w:val="24"/>
                <w:szCs w:val="24"/>
              </w:rPr>
              <w:t xml:space="preserve"> </w:t>
            </w:r>
          </w:p>
          <w:p w14:paraId="3DAD8F94" w14:textId="77777777" w:rsidR="008F443F" w:rsidRPr="00D0542C" w:rsidRDefault="008F443F" w:rsidP="00280F94">
            <w:pPr>
              <w:tabs>
                <w:tab w:val="left" w:pos="480"/>
                <w:tab w:val="left" w:pos="709"/>
              </w:tabs>
              <w:jc w:val="both"/>
              <w:rPr>
                <w:rFonts w:ascii="Arial Narrow" w:hAnsi="Arial Narrow" w:cs="Arial"/>
                <w:b/>
                <w:spacing w:val="-6"/>
                <w:sz w:val="24"/>
                <w:szCs w:val="24"/>
              </w:rPr>
            </w:pPr>
            <w:r w:rsidRPr="00D0542C">
              <w:rPr>
                <w:rFonts w:ascii="Arial Narrow" w:hAnsi="Arial Narrow" w:cs="Arial"/>
                <w:b/>
                <w:sz w:val="24"/>
                <w:szCs w:val="24"/>
                <w:u w:val="single"/>
              </w:rPr>
              <w:t>Bilgilerin Geçerli Olduğu Süre</w:t>
            </w:r>
            <w:r w:rsidRPr="00D0542C">
              <w:rPr>
                <w:rFonts w:ascii="Arial Narrow" w:hAnsi="Arial Narrow" w:cs="Arial"/>
                <w:b/>
                <w:sz w:val="24"/>
                <w:szCs w:val="24"/>
                <w:u w:val="single"/>
              </w:rPr>
              <w:tab/>
            </w:r>
            <w:r w:rsidRPr="00D0542C">
              <w:rPr>
                <w:rFonts w:ascii="Arial Narrow" w:hAnsi="Arial Narrow" w:cs="Arial"/>
                <w:b/>
                <w:sz w:val="24"/>
                <w:szCs w:val="24"/>
                <w:u w:val="single"/>
              </w:rPr>
              <w:tab/>
              <w:t xml:space="preserve">      :</w:t>
            </w:r>
            <w:r w:rsidRPr="00D0542C">
              <w:rPr>
                <w:rFonts w:ascii="Arial Narrow" w:hAnsi="Arial Narrow" w:cs="Arial"/>
                <w:b/>
                <w:sz w:val="24"/>
                <w:szCs w:val="24"/>
              </w:rPr>
              <w:t xml:space="preserve"> </w:t>
            </w:r>
            <w:r w:rsidRPr="00D0542C">
              <w:rPr>
                <w:rFonts w:ascii="Arial Narrow" w:hAnsi="Arial Narrow" w:cs="Arial"/>
                <w:sz w:val="24"/>
                <w:szCs w:val="24"/>
              </w:rPr>
              <w:t>Sözleşme akdedilinceye kadar.</w:t>
            </w:r>
          </w:p>
          <w:p w14:paraId="466A010C" w14:textId="77777777" w:rsidR="008F443F" w:rsidRPr="00D0542C" w:rsidRDefault="008F443F" w:rsidP="00280F94">
            <w:pPr>
              <w:tabs>
                <w:tab w:val="left" w:pos="480"/>
                <w:tab w:val="left" w:pos="709"/>
              </w:tabs>
              <w:jc w:val="both"/>
              <w:rPr>
                <w:rFonts w:ascii="Arial Narrow" w:hAnsi="Arial Narrow" w:cs="Arial"/>
                <w:spacing w:val="-6"/>
                <w:sz w:val="24"/>
                <w:szCs w:val="24"/>
              </w:rPr>
            </w:pPr>
            <w:r w:rsidRPr="00D0542C">
              <w:rPr>
                <w:rFonts w:ascii="Arial Narrow" w:hAnsi="Arial Narrow" w:cs="Arial"/>
                <w:b/>
                <w:spacing w:val="-6"/>
                <w:sz w:val="24"/>
                <w:szCs w:val="24"/>
              </w:rPr>
              <w:t xml:space="preserve">*GEÇERLİLİK SÜRESİ: </w:t>
            </w:r>
            <w:r w:rsidRPr="00D0542C">
              <w:rPr>
                <w:rFonts w:ascii="Arial Narrow" w:hAnsi="Arial Narrow" w:cs="Arial"/>
                <w:spacing w:val="-6"/>
                <w:sz w:val="24"/>
                <w:szCs w:val="24"/>
              </w:rPr>
              <w:t>Yukarıdaki ücretlerin geçerlilik süresi sözleşme tarihini izleyen yılın 31 Ocak gününe kadardır. Geçerlilik süresi sonunda ücretlerde değişiklik olmazsa, geçerlilik süresi kendiliğinden ve aynı şartlarla sonraki yılın 31 Ocak gününe kadar uzar.</w:t>
            </w:r>
          </w:p>
          <w:p w14:paraId="6BB712DB" w14:textId="77777777" w:rsidR="008F443F" w:rsidRPr="00D0542C" w:rsidRDefault="008F443F" w:rsidP="00280F94">
            <w:pPr>
              <w:tabs>
                <w:tab w:val="left" w:pos="480"/>
                <w:tab w:val="left" w:pos="709"/>
              </w:tabs>
              <w:jc w:val="both"/>
              <w:rPr>
                <w:rFonts w:ascii="Arial Narrow" w:hAnsi="Arial Narrow" w:cs="Arial"/>
                <w:b/>
                <w:spacing w:val="-6"/>
                <w:sz w:val="24"/>
                <w:szCs w:val="24"/>
              </w:rPr>
            </w:pPr>
            <w:r w:rsidRPr="00D0542C">
              <w:rPr>
                <w:rFonts w:ascii="Arial Narrow" w:hAnsi="Arial Narrow" w:cs="Arial"/>
                <w:b/>
                <w:spacing w:val="-6"/>
                <w:sz w:val="24"/>
                <w:szCs w:val="24"/>
              </w:rPr>
              <w:t xml:space="preserve">**FİNANSAL TÜKETİCİLERDEN ALINACAK ÜCRETLER BAKIMINDAN GEÇERLİLİK SÜRESİ SONUNDAKİ DEĞİŞİKLİK ESASI: </w:t>
            </w:r>
            <w:r w:rsidRPr="00D0542C">
              <w:rPr>
                <w:rFonts w:ascii="Arial Narrow" w:hAnsi="Arial Narrow" w:cs="Arial"/>
                <w:spacing w:val="-6"/>
                <w:sz w:val="24"/>
                <w:szCs w:val="24"/>
              </w:rPr>
              <w:t>Ücret ve parasal sınırlar her yıl azami, Türkiye İstatistik Kurumunca bir önceki yılsonu itibarıyla açıklanan yıllık tüketici fiyat endeksi artış oranında artırılarak Bankamız internet sitesinde ilan edilir. Ücretlere ilişkin artışlar, artış uygulanmaya başlanmadan en az otuz gün önce tarafınıza yazılı olarak veya kalıcı veri saklayıcısı yoluyla veya kaydı tutulan telefon vasıtasıyla bildirilir. Bu bildirim üzerine tarafınızın size bildirim yapıldığı tarihten itibaren onbeş gün sonrasına kadar ürünün veya hizmetin kullanımından vazgeçme hakkı vardır. Bu hakkın kullanılması hâlinde uygulanacak ücret artışının yürürlüğe girdiği tarihten itibaren ilave ücret alınamaz. Bankamız, vazgeçme hakkını kullanmanız halinde, tarafınıza sunulan ürün veya hizmeti vermeyi durdurabilir. Ücret artış bildirimine rağmen, ürünü kullanmaya veya hizmeti almaya devam etmeniz hâlinde, değişikliği kabul ettiğiniz varsayılır.</w:t>
            </w:r>
          </w:p>
        </w:tc>
        <w:tc>
          <w:tcPr>
            <w:tcW w:w="5954" w:type="dxa"/>
            <w:gridSpan w:val="4"/>
            <w:tcBorders>
              <w:top w:val="single" w:sz="8" w:space="0" w:color="auto"/>
              <w:left w:val="single" w:sz="8" w:space="0" w:color="auto"/>
              <w:bottom w:val="single" w:sz="8" w:space="0" w:color="auto"/>
              <w:right w:val="single" w:sz="8" w:space="0" w:color="auto"/>
            </w:tcBorders>
          </w:tcPr>
          <w:p w14:paraId="695B522B" w14:textId="77777777" w:rsidR="008F443F" w:rsidRPr="00D0542C" w:rsidRDefault="008F443F" w:rsidP="00280F94">
            <w:pPr>
              <w:tabs>
                <w:tab w:val="left" w:pos="480"/>
                <w:tab w:val="left" w:pos="709"/>
              </w:tabs>
              <w:jc w:val="both"/>
              <w:rPr>
                <w:rFonts w:ascii="Arial Narrow" w:hAnsi="Arial Narrow" w:cs="Arial"/>
                <w:b/>
                <w:spacing w:val="-6"/>
                <w:sz w:val="24"/>
                <w:szCs w:val="24"/>
              </w:rPr>
            </w:pPr>
            <w:r w:rsidRPr="00D0542C">
              <w:rPr>
                <w:rFonts w:ascii="Arial Narrow" w:hAnsi="Arial Narrow" w:cs="Arial"/>
                <w:b/>
                <w:sz w:val="24"/>
                <w:szCs w:val="24"/>
              </w:rPr>
              <w:lastRenderedPageBreak/>
              <w:t>PRE-INFORMATION OF DISTANT CONTRACTS PERTAINING TO FINANCIAL SERVICES</w:t>
            </w:r>
          </w:p>
          <w:p w14:paraId="6F6C2A23" w14:textId="77777777" w:rsidR="008F443F" w:rsidRPr="00D0542C" w:rsidRDefault="008F443F" w:rsidP="00280F94">
            <w:pPr>
              <w:jc w:val="both"/>
              <w:rPr>
                <w:rFonts w:ascii="Arial Narrow" w:hAnsi="Arial Narrow" w:cs="Arial"/>
                <w:b/>
                <w:sz w:val="24"/>
                <w:szCs w:val="24"/>
                <w:u w:val="single"/>
              </w:rPr>
            </w:pPr>
            <w:r w:rsidRPr="00D0542C">
              <w:rPr>
                <w:rFonts w:ascii="Arial Narrow" w:hAnsi="Arial Narrow" w:cs="Arial"/>
                <w:b/>
                <w:sz w:val="24"/>
                <w:szCs w:val="24"/>
                <w:u w:val="single"/>
              </w:rPr>
              <w:t>Basic Qualities of the Financial Service</w:t>
            </w:r>
            <w:r w:rsidRPr="00D0542C">
              <w:rPr>
                <w:rFonts w:ascii="Arial Narrow" w:hAnsi="Arial Narrow" w:cs="Arial"/>
                <w:b/>
                <w:sz w:val="24"/>
                <w:szCs w:val="24"/>
                <w:u w:val="single"/>
              </w:rPr>
              <w:tab/>
              <w:t>:</w:t>
            </w:r>
            <w:r w:rsidRPr="00D0542C">
              <w:rPr>
                <w:rFonts w:ascii="Arial Narrow" w:hAnsi="Arial Narrow" w:cs="Arial"/>
                <w:b/>
                <w:sz w:val="24"/>
                <w:szCs w:val="24"/>
              </w:rPr>
              <w:t xml:space="preserve"> </w:t>
            </w:r>
            <w:r w:rsidRPr="00D0542C">
              <w:rPr>
                <w:rFonts w:ascii="Arial Narrow" w:hAnsi="Arial Narrow" w:cs="Arial"/>
                <w:bCs/>
                <w:sz w:val="24"/>
                <w:szCs w:val="24"/>
              </w:rPr>
              <w:t xml:space="preserve">Following the placement of money transfer request, the customer will be liable of all kinds of payments to be made by the Bank to the receiver of said transfer. The customer will not be entitled to any cancellation right after invitation/notice is served to the receiver. The responsibility of the Bank in case of money transfers to abroad in foreign currency will be fulfilled upon registering payables to the accounts at the corresponding bank accounts of the Bank. </w:t>
            </w:r>
            <w:r w:rsidRPr="00D0542C">
              <w:rPr>
                <w:rFonts w:ascii="Arial Narrow" w:hAnsi="Arial Narrow" w:cs="Arial"/>
                <w:sz w:val="24"/>
                <w:szCs w:val="24"/>
              </w:rPr>
              <w:t>In addition, the customer will also be able to execute the collective transfer / EFT transactions using Internet/mobile branch within the scope of data entered in the relevant system.</w:t>
            </w:r>
            <w:r w:rsidRPr="00D0542C">
              <w:rPr>
                <w:rFonts w:ascii="Arial Narrow" w:hAnsi="Arial Narrow" w:cs="Arial"/>
                <w:bCs/>
                <w:sz w:val="24"/>
                <w:szCs w:val="24"/>
              </w:rPr>
              <w:t xml:space="preserve"> Each one of collective transfer/EFT requests entered to the system simultaneously must be in the same currency and have the same execution dates.</w:t>
            </w:r>
          </w:p>
          <w:p w14:paraId="23997DD9" w14:textId="77777777" w:rsidR="008F443F" w:rsidRPr="00D0542C" w:rsidRDefault="008F443F" w:rsidP="00280F94">
            <w:pPr>
              <w:tabs>
                <w:tab w:val="left" w:pos="480"/>
                <w:tab w:val="left" w:pos="709"/>
              </w:tabs>
              <w:jc w:val="both"/>
              <w:outlineLvl w:val="0"/>
              <w:rPr>
                <w:rFonts w:ascii="Arial Narrow" w:eastAsia="Calibri" w:hAnsi="Arial Narrow" w:cs="Arial"/>
                <w:bCs/>
                <w:spacing w:val="-6"/>
                <w:sz w:val="24"/>
                <w:szCs w:val="24"/>
              </w:rPr>
            </w:pPr>
            <w:r w:rsidRPr="00D0542C">
              <w:rPr>
                <w:rFonts w:ascii="Arial Narrow" w:hAnsi="Arial Narrow" w:cs="Arial"/>
                <w:b/>
                <w:sz w:val="24"/>
                <w:szCs w:val="24"/>
                <w:u w:val="single"/>
              </w:rPr>
              <w:t>Fee and Cost Information</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sz w:val="24"/>
                <w:szCs w:val="24"/>
              </w:rPr>
              <w:t xml:space="preserve"> This information is provided in the table above.</w:t>
            </w:r>
          </w:p>
          <w:p w14:paraId="527DAE7F" w14:textId="77777777" w:rsidR="008F443F" w:rsidRPr="00D0542C" w:rsidRDefault="008F443F" w:rsidP="00280F94">
            <w:pPr>
              <w:rPr>
                <w:rFonts w:ascii="Arial Narrow" w:hAnsi="Arial Narrow" w:cs="Arial"/>
                <w:b/>
                <w:sz w:val="24"/>
                <w:szCs w:val="24"/>
                <w:u w:val="single"/>
              </w:rPr>
            </w:pPr>
            <w:r w:rsidRPr="00D0542C">
              <w:rPr>
                <w:rFonts w:ascii="Arial Narrow" w:hAnsi="Arial Narrow" w:cs="Arial"/>
                <w:b/>
                <w:sz w:val="24"/>
                <w:szCs w:val="24"/>
                <w:u w:val="single"/>
              </w:rPr>
              <w:t>Minimum Duration of Contract</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sz w:val="24"/>
                <w:szCs w:val="24"/>
              </w:rPr>
              <w:t xml:space="preserve"> The validity of the contract is not limited in any way with regards to time.</w:t>
            </w:r>
          </w:p>
          <w:p w14:paraId="3A9C0E9C" w14:textId="77777777" w:rsidR="008F443F" w:rsidRPr="00D0542C" w:rsidRDefault="008F443F" w:rsidP="00280F94">
            <w:pPr>
              <w:jc w:val="both"/>
              <w:rPr>
                <w:rFonts w:ascii="Arial Narrow" w:hAnsi="Arial Narrow" w:cs="Arial"/>
                <w:b/>
                <w:sz w:val="24"/>
                <w:szCs w:val="24"/>
                <w:u w:val="single"/>
              </w:rPr>
            </w:pPr>
            <w:r w:rsidRPr="00D0542C">
              <w:rPr>
                <w:rFonts w:ascii="Arial Narrow" w:hAnsi="Arial Narrow" w:cs="Arial"/>
                <w:b/>
                <w:sz w:val="24"/>
                <w:szCs w:val="24"/>
                <w:u w:val="single"/>
              </w:rPr>
              <w:t>Right of Withdrawal Information</w:t>
            </w:r>
            <w:r w:rsidRPr="00D0542C">
              <w:rPr>
                <w:rFonts w:ascii="Arial Narrow" w:hAnsi="Arial Narrow" w:cs="Arial"/>
                <w:b/>
                <w:sz w:val="24"/>
                <w:szCs w:val="24"/>
                <w:u w:val="single"/>
              </w:rPr>
              <w:tab/>
            </w:r>
            <w:r w:rsidRPr="00D0542C">
              <w:rPr>
                <w:rFonts w:ascii="Arial Narrow" w:hAnsi="Arial Narrow" w:cs="Arial"/>
                <w:b/>
                <w:sz w:val="24"/>
                <w:szCs w:val="24"/>
                <w:u w:val="single"/>
              </w:rPr>
              <w:tab/>
              <w:t>:</w:t>
            </w:r>
            <w:r w:rsidRPr="00D0542C">
              <w:rPr>
                <w:rFonts w:ascii="Arial Narrow" w:hAnsi="Arial Narrow" w:cs="Arial"/>
                <w:b/>
                <w:sz w:val="24"/>
                <w:szCs w:val="24"/>
              </w:rPr>
              <w:t xml:space="preserve"> </w:t>
            </w:r>
            <w:r w:rsidRPr="00D0542C">
              <w:rPr>
                <w:rFonts w:ascii="Arial Narrow" w:hAnsi="Arial Narrow" w:cs="Arial"/>
                <w:sz w:val="24"/>
                <w:szCs w:val="24"/>
              </w:rPr>
              <w:t xml:space="preserve">If a transfer/EFT transaction has been performed in full with your APPROVAL; due to nature of transaction and relevant legislation, you will lose your “right of withdrawal” with regards to this transaction. However, in case of a future dated transfer/EFT transaction, within 14 days from drawing up of the contract, if there are less than 14 days between the contract drawing up date and execution of future dated transfer/EFT transaction, you will have the right to withdraw the said transaction without any justification and without being subjected to any penal clause. In this case, it will </w:t>
            </w:r>
            <w:r w:rsidRPr="00D0542C">
              <w:rPr>
                <w:rFonts w:ascii="Arial Narrow" w:hAnsi="Arial Narrow" w:cs="Arial"/>
                <w:sz w:val="24"/>
                <w:szCs w:val="24"/>
              </w:rPr>
              <w:lastRenderedPageBreak/>
              <w:t>be enough for a notice in writing or permanent data storage stating that right of withdrawal is exercised to be sent to the Bank prior to execution of transfer/EFT transaction. You can use the Withdrawal Form available at the transaction channel you utilized to exercise the said right. You will be obliged to return any payments made prior to exercise of this right, and if any, other costs incurred and projected by legislation, within 30 days following the date of your exercise of right of withdrawal. Otherwise, you will be considered to not have withdrawn from the contract.</w:t>
            </w:r>
          </w:p>
          <w:p w14:paraId="0FE953A9" w14:textId="77777777" w:rsidR="008F443F" w:rsidRPr="00D0542C" w:rsidRDefault="008F443F" w:rsidP="00280F94">
            <w:pPr>
              <w:pStyle w:val="stBilgi"/>
              <w:tabs>
                <w:tab w:val="left" w:pos="3840"/>
              </w:tabs>
              <w:jc w:val="both"/>
              <w:rPr>
                <w:rFonts w:ascii="Arial Narrow" w:hAnsi="Arial Narrow" w:cs="Arial"/>
                <w:b/>
                <w:sz w:val="24"/>
                <w:szCs w:val="24"/>
              </w:rPr>
            </w:pPr>
            <w:r w:rsidRPr="00D0542C">
              <w:rPr>
                <w:rFonts w:ascii="Arial Narrow" w:hAnsi="Arial Narrow" w:cs="Arial"/>
                <w:b/>
                <w:sz w:val="24"/>
                <w:szCs w:val="24"/>
              </w:rPr>
              <w:t xml:space="preserve">Channels for Notice of Withdrawal; </w:t>
            </w:r>
          </w:p>
          <w:p w14:paraId="053B3DD5" w14:textId="77777777" w:rsidR="008F443F" w:rsidRPr="00D0542C" w:rsidRDefault="008F443F" w:rsidP="00280F94">
            <w:pPr>
              <w:pStyle w:val="stBilgi"/>
              <w:tabs>
                <w:tab w:val="left" w:pos="3840"/>
              </w:tabs>
              <w:jc w:val="both"/>
              <w:rPr>
                <w:rFonts w:ascii="Arial Narrow" w:hAnsi="Arial Narrow" w:cs="Arial"/>
                <w:b/>
                <w:sz w:val="24"/>
                <w:szCs w:val="24"/>
              </w:rPr>
            </w:pPr>
            <w:r w:rsidRPr="00D0542C">
              <w:rPr>
                <w:rFonts w:ascii="Arial Narrow" w:hAnsi="Arial Narrow" w:cs="Arial"/>
                <w:b/>
                <w:sz w:val="24"/>
                <w:szCs w:val="24"/>
              </w:rPr>
              <w:t xml:space="preserve">Address: </w:t>
            </w:r>
            <w:r w:rsidRPr="00D0542C">
              <w:rPr>
                <w:rFonts w:ascii="Arial Narrow" w:hAnsi="Arial Narrow" w:cs="Arial"/>
                <w:sz w:val="24"/>
                <w:szCs w:val="24"/>
              </w:rPr>
              <w:t xml:space="preserve">Büyükdere Caddesi No:129/1 Esentepe/Şişli/İstanbul. </w:t>
            </w:r>
            <w:r w:rsidRPr="00D0542C">
              <w:rPr>
                <w:rFonts w:ascii="Arial Narrow" w:hAnsi="Arial Narrow" w:cs="Arial"/>
                <w:b/>
                <w:sz w:val="24"/>
                <w:szCs w:val="24"/>
              </w:rPr>
              <w:t xml:space="preserve">Phone: </w:t>
            </w:r>
            <w:r w:rsidRPr="00D0542C">
              <w:rPr>
                <w:rFonts w:ascii="Arial Narrow" w:hAnsi="Arial Narrow" w:cs="Arial"/>
                <w:sz w:val="24"/>
                <w:szCs w:val="24"/>
              </w:rPr>
              <w:t>444 0 123</w:t>
            </w:r>
          </w:p>
          <w:p w14:paraId="4CBFDA23" w14:textId="77777777" w:rsidR="008F443F" w:rsidRPr="00D0542C" w:rsidRDefault="008F443F" w:rsidP="00280F94">
            <w:pPr>
              <w:pStyle w:val="stBilgi"/>
              <w:tabs>
                <w:tab w:val="clear" w:pos="9072"/>
                <w:tab w:val="left" w:pos="3840"/>
              </w:tabs>
              <w:jc w:val="both"/>
              <w:rPr>
                <w:rFonts w:ascii="Arial Narrow" w:hAnsi="Arial Narrow" w:cs="Arial"/>
                <w:b/>
                <w:sz w:val="24"/>
                <w:szCs w:val="24"/>
              </w:rPr>
            </w:pPr>
            <w:r w:rsidRPr="00D0542C">
              <w:rPr>
                <w:rFonts w:ascii="Arial Narrow" w:hAnsi="Arial Narrow" w:cs="Arial"/>
                <w:b/>
                <w:sz w:val="24"/>
                <w:szCs w:val="24"/>
              </w:rPr>
              <w:t xml:space="preserve">E-mail: </w:t>
            </w:r>
            <w:hyperlink r:id="rId22" w:history="1">
              <w:r w:rsidRPr="00D0542C">
                <w:rPr>
                  <w:rStyle w:val="Kpr"/>
                  <w:rFonts w:ascii="Arial Narrow" w:hAnsi="Arial Narrow" w:cs="Arial"/>
                  <w:color w:val="auto"/>
                  <w:sz w:val="24"/>
                  <w:szCs w:val="24"/>
                </w:rPr>
                <w:t>musterimemnuniyeti@kuveytturk.com.tr</w:t>
              </w:r>
            </w:hyperlink>
            <w:r w:rsidRPr="00D0542C">
              <w:rPr>
                <w:rFonts w:ascii="Arial Narrow" w:hAnsi="Arial Narrow" w:cs="Arial"/>
                <w:b/>
                <w:sz w:val="24"/>
                <w:szCs w:val="24"/>
              </w:rPr>
              <w:t xml:space="preserve"> </w:t>
            </w:r>
          </w:p>
          <w:p w14:paraId="77204EAC" w14:textId="77777777" w:rsidR="008F443F" w:rsidRPr="00D0542C" w:rsidRDefault="008F443F" w:rsidP="00280F94">
            <w:pPr>
              <w:tabs>
                <w:tab w:val="left" w:pos="480"/>
                <w:tab w:val="left" w:pos="709"/>
              </w:tabs>
              <w:jc w:val="both"/>
              <w:rPr>
                <w:rFonts w:ascii="Arial Narrow" w:hAnsi="Arial Narrow" w:cs="Arial"/>
                <w:b/>
                <w:spacing w:val="-6"/>
                <w:sz w:val="24"/>
                <w:szCs w:val="24"/>
              </w:rPr>
            </w:pPr>
            <w:r w:rsidRPr="00D0542C">
              <w:rPr>
                <w:rFonts w:ascii="Arial Narrow" w:hAnsi="Arial Narrow" w:cs="Arial"/>
                <w:b/>
                <w:sz w:val="24"/>
                <w:szCs w:val="24"/>
                <w:u w:val="single"/>
              </w:rPr>
              <w:t>Validity Period of Information</w:t>
            </w:r>
            <w:r w:rsidRPr="00D0542C">
              <w:rPr>
                <w:rFonts w:ascii="Arial Narrow" w:hAnsi="Arial Narrow" w:cs="Arial"/>
                <w:b/>
                <w:sz w:val="24"/>
                <w:szCs w:val="24"/>
                <w:u w:val="single"/>
              </w:rPr>
              <w:tab/>
            </w:r>
            <w:r w:rsidRPr="00D0542C">
              <w:rPr>
                <w:rFonts w:ascii="Arial Narrow" w:hAnsi="Arial Narrow" w:cs="Arial"/>
                <w:b/>
                <w:sz w:val="24"/>
                <w:szCs w:val="24"/>
                <w:u w:val="single"/>
              </w:rPr>
              <w:tab/>
              <w:t xml:space="preserve">      :</w:t>
            </w:r>
            <w:r w:rsidRPr="00D0542C">
              <w:rPr>
                <w:rFonts w:ascii="Arial Narrow" w:hAnsi="Arial Narrow" w:cs="Arial"/>
                <w:b/>
                <w:sz w:val="24"/>
                <w:szCs w:val="24"/>
              </w:rPr>
              <w:t xml:space="preserve"> </w:t>
            </w:r>
            <w:r w:rsidRPr="00D0542C">
              <w:rPr>
                <w:rFonts w:ascii="Arial Narrow" w:hAnsi="Arial Narrow" w:cs="Arial"/>
                <w:sz w:val="24"/>
                <w:szCs w:val="24"/>
              </w:rPr>
              <w:t>Information will be valid until the execution of the contract.</w:t>
            </w:r>
          </w:p>
          <w:p w14:paraId="2D771425" w14:textId="77777777" w:rsidR="008F443F" w:rsidRPr="00D0542C" w:rsidRDefault="008F443F" w:rsidP="00280F94">
            <w:pPr>
              <w:tabs>
                <w:tab w:val="left" w:pos="480"/>
                <w:tab w:val="left" w:pos="709"/>
              </w:tabs>
              <w:jc w:val="both"/>
              <w:rPr>
                <w:rFonts w:ascii="Arial Narrow" w:hAnsi="Arial Narrow" w:cs="Arial"/>
                <w:b/>
                <w:spacing w:val="-6"/>
                <w:sz w:val="24"/>
                <w:szCs w:val="24"/>
              </w:rPr>
            </w:pPr>
            <w:r w:rsidRPr="00D0542C">
              <w:rPr>
                <w:rFonts w:ascii="Arial Narrow" w:hAnsi="Arial Narrow" w:cs="Arial"/>
                <w:b/>
                <w:sz w:val="24"/>
                <w:szCs w:val="24"/>
              </w:rPr>
              <w:t xml:space="preserve">*VALIDITY PERIOD: </w:t>
            </w:r>
            <w:r w:rsidRPr="00D0542C">
              <w:rPr>
                <w:rFonts w:ascii="Arial Narrow" w:hAnsi="Arial Narrow" w:cs="Arial"/>
                <w:sz w:val="24"/>
                <w:szCs w:val="24"/>
              </w:rPr>
              <w:t>The validity period of the fees listed above is until the next January 31st following the date of execution of contract. In case there are no changes to the fees at the end of the validity period, the validity period will automatically be renewed with the same terms until January 31st of the next year.</w:t>
            </w:r>
          </w:p>
          <w:p w14:paraId="4C4CAC6D" w14:textId="77777777" w:rsidR="008F443F" w:rsidRPr="00D0542C" w:rsidRDefault="008F443F" w:rsidP="00280F94">
            <w:pPr>
              <w:tabs>
                <w:tab w:val="left" w:pos="480"/>
                <w:tab w:val="left" w:pos="709"/>
              </w:tabs>
              <w:jc w:val="both"/>
              <w:rPr>
                <w:rFonts w:ascii="Arial Narrow" w:hAnsi="Arial Narrow" w:cs="Arial"/>
                <w:vanish/>
                <w:spacing w:val="-6"/>
                <w:sz w:val="24"/>
                <w:szCs w:val="24"/>
                <w:specVanish/>
              </w:rPr>
            </w:pPr>
            <w:r w:rsidRPr="00D0542C">
              <w:rPr>
                <w:rFonts w:ascii="Arial Narrow" w:hAnsi="Arial Narrow" w:cs="Arial"/>
                <w:b/>
                <w:sz w:val="24"/>
                <w:szCs w:val="24"/>
              </w:rPr>
              <w:t xml:space="preserve">**BASIS OF CHANGE AT THE END OF VALIDITY PERIOD WITH REGARDS TO FEES TO BE COLLECTED FROM FINANCIAL CONSUMERS </w:t>
            </w:r>
            <w:r w:rsidRPr="00D0542C">
              <w:rPr>
                <w:rFonts w:ascii="Arial Narrow" w:hAnsi="Arial Narrow" w:cs="Arial"/>
                <w:sz w:val="24"/>
                <w:szCs w:val="24"/>
              </w:rPr>
              <w:t xml:space="preserve">Fees and monetary limits shall be increased at maximum amount every year at an increase rate of annual customer price index announced by Turkish Statistical Institute as of the end of the previous year and announced at our Bank’s website. Increases on fees are notified you in writing or through permanent data storage or through a recorded phone at least 30 days in advance before the increase shall be effective. You have the right to cease utilization of the product or service up to 15 days following the date you are notified on this increase. No additional fee shall be requested as of the date increase rate is effective once this right is utilized. Our bank shall cease the utilization of product and service once you exercise your right to cease. Despite of the notification of increase rate, in case you proceed to utilize the product and get service, you are supposed to accept the change. </w:t>
            </w:r>
          </w:p>
          <w:p w14:paraId="347FBB66" w14:textId="77777777" w:rsidR="008F443F" w:rsidRPr="00D0542C" w:rsidRDefault="008F443F" w:rsidP="00280F94">
            <w:pPr>
              <w:tabs>
                <w:tab w:val="left" w:pos="480"/>
                <w:tab w:val="left" w:pos="709"/>
              </w:tabs>
              <w:jc w:val="both"/>
              <w:rPr>
                <w:rFonts w:ascii="Arial Narrow" w:hAnsi="Arial Narrow" w:cs="Arial"/>
                <w:b/>
                <w:spacing w:val="-6"/>
                <w:sz w:val="24"/>
                <w:szCs w:val="24"/>
              </w:rPr>
            </w:pPr>
            <w:r w:rsidRPr="00D0542C">
              <w:rPr>
                <w:rFonts w:ascii="Arial Narrow" w:hAnsi="Arial Narrow" w:cs="Arial"/>
                <w:b/>
                <w:sz w:val="24"/>
                <w:szCs w:val="24"/>
              </w:rPr>
              <w:t xml:space="preserve"> </w:t>
            </w:r>
          </w:p>
        </w:tc>
      </w:tr>
    </w:tbl>
    <w:p w14:paraId="28C9F286" w14:textId="77777777" w:rsidR="008F443F" w:rsidRPr="00D0542C" w:rsidRDefault="008F443F" w:rsidP="008F443F">
      <w:pPr>
        <w:tabs>
          <w:tab w:val="left" w:pos="480"/>
          <w:tab w:val="left" w:pos="709"/>
        </w:tabs>
        <w:spacing w:after="0" w:line="240" w:lineRule="auto"/>
        <w:jc w:val="both"/>
        <w:rPr>
          <w:rFonts w:ascii="Arial Narrow" w:hAnsi="Arial Narrow" w:cs="Arial"/>
          <w:b/>
          <w:spacing w:val="-6"/>
          <w:sz w:val="24"/>
          <w:szCs w:val="24"/>
        </w:rPr>
      </w:pPr>
    </w:p>
    <w:p w14:paraId="6669CFFA" w14:textId="77777777" w:rsidR="008F443F" w:rsidRPr="00D0542C" w:rsidRDefault="008F443F" w:rsidP="008F443F">
      <w:pPr>
        <w:tabs>
          <w:tab w:val="left" w:pos="480"/>
          <w:tab w:val="left" w:pos="709"/>
        </w:tabs>
        <w:spacing w:after="0" w:line="240" w:lineRule="auto"/>
        <w:jc w:val="both"/>
        <w:rPr>
          <w:rFonts w:ascii="Arial Narrow" w:hAnsi="Arial Narrow" w:cs="Arial"/>
          <w:sz w:val="24"/>
          <w:szCs w:val="24"/>
        </w:rPr>
      </w:pPr>
      <w:r w:rsidRPr="00D0542C">
        <w:rPr>
          <w:rFonts w:ascii="Arial Narrow" w:hAnsi="Arial Narrow" w:cs="Arial"/>
          <w:b/>
          <w:spacing w:val="-6"/>
          <w:sz w:val="24"/>
          <w:szCs w:val="24"/>
        </w:rPr>
        <w:t xml:space="preserve">ÜRÜN ADI/TANIMI : SENET (BONO/POLİÇE) TAHSİL İŞLEMLERİ / </w:t>
      </w:r>
      <w:r w:rsidRPr="00D0542C">
        <w:rPr>
          <w:rFonts w:ascii="Arial Narrow" w:hAnsi="Arial Narrow" w:cs="Arial"/>
          <w:spacing w:val="-6"/>
          <w:sz w:val="24"/>
          <w:szCs w:val="24"/>
        </w:rPr>
        <w:t xml:space="preserve"> </w:t>
      </w:r>
      <w:r w:rsidRPr="00D0542C">
        <w:rPr>
          <w:rFonts w:ascii="Arial Narrow" w:hAnsi="Arial Narrow" w:cs="Arial"/>
          <w:b/>
          <w:sz w:val="24"/>
          <w:szCs w:val="24"/>
        </w:rPr>
        <w:t>PRODUCT NAME/DEFINITION : PROMISSORY NOTES (BOND/BILL) COLLECTION TRANSACTIONS</w:t>
      </w:r>
      <w:r w:rsidRPr="00D0542C">
        <w:rPr>
          <w:rFonts w:ascii="Arial Narrow" w:hAnsi="Arial Narrow" w:cs="Arial"/>
          <w:sz w:val="24"/>
          <w:szCs w:val="24"/>
        </w:rPr>
        <w:t xml:space="preserve"> </w:t>
      </w:r>
      <w:r w:rsidRPr="00D0542C">
        <w:rPr>
          <w:rFonts w:ascii="Arial Narrow" w:hAnsi="Arial Narrow" w:cs="Arial"/>
          <w:sz w:val="24"/>
          <w:szCs w:val="24"/>
        </w:rPr>
        <w:tab/>
      </w:r>
      <w:r w:rsidRPr="00D0542C">
        <w:rPr>
          <w:rFonts w:ascii="Arial Narrow" w:hAnsi="Arial Narrow" w:cs="Arial"/>
          <w:sz w:val="24"/>
          <w:szCs w:val="24"/>
        </w:rPr>
        <w:tab/>
      </w:r>
    </w:p>
    <w:p w14:paraId="045C86BC" w14:textId="4F009BD3" w:rsidR="008F443F" w:rsidRPr="00D0542C" w:rsidRDefault="008F443F" w:rsidP="008F443F">
      <w:pPr>
        <w:tabs>
          <w:tab w:val="left" w:pos="480"/>
          <w:tab w:val="left" w:pos="709"/>
        </w:tabs>
        <w:spacing w:after="0" w:line="240" w:lineRule="auto"/>
        <w:jc w:val="both"/>
        <w:rPr>
          <w:rFonts w:ascii="Arial Narrow" w:hAnsi="Arial Narrow" w:cs="Arial"/>
          <w:spacing w:val="-6"/>
          <w:sz w:val="24"/>
          <w:szCs w:val="24"/>
        </w:rPr>
      </w:pPr>
      <w:r w:rsidRPr="00D0542C">
        <w:rPr>
          <w:rFonts w:ascii="Arial Narrow" w:hAnsi="Arial Narrow" w:cs="Arial"/>
          <w:b/>
          <w:spacing w:val="-6"/>
          <w:sz w:val="24"/>
          <w:szCs w:val="24"/>
        </w:rPr>
        <w:t>SÜRESİ (VADESİ) : SÜRESİZ</w:t>
      </w:r>
      <w:r w:rsidRPr="00D0542C">
        <w:rPr>
          <w:rFonts w:ascii="Arial Narrow" w:hAnsi="Arial Narrow" w:cs="Arial"/>
          <w:spacing w:val="-6"/>
          <w:sz w:val="24"/>
          <w:szCs w:val="24"/>
        </w:rPr>
        <w:t xml:space="preserve"> / </w:t>
      </w:r>
      <w:r w:rsidRPr="00D0542C">
        <w:rPr>
          <w:rFonts w:ascii="Arial Narrow" w:hAnsi="Arial Narrow" w:cs="Arial"/>
          <w:b/>
          <w:sz w:val="24"/>
          <w:szCs w:val="24"/>
        </w:rPr>
        <w:t>PERIOD (TERM)</w:t>
      </w:r>
      <w:r w:rsidRPr="00D0542C">
        <w:rPr>
          <w:rFonts w:ascii="Arial Narrow" w:hAnsi="Arial Narrow" w:cs="Arial"/>
          <w:b/>
          <w:sz w:val="24"/>
          <w:szCs w:val="24"/>
        </w:rPr>
        <w:tab/>
        <w:t>: NO TERM</w:t>
      </w:r>
    </w:p>
    <w:p w14:paraId="6CA996C3" w14:textId="11AF71C5" w:rsidR="0078678F" w:rsidRPr="00D0542C" w:rsidRDefault="008F443F" w:rsidP="008F443F">
      <w:pPr>
        <w:tabs>
          <w:tab w:val="left" w:pos="480"/>
          <w:tab w:val="left" w:pos="709"/>
        </w:tabs>
        <w:spacing w:after="0" w:line="240" w:lineRule="auto"/>
        <w:jc w:val="both"/>
        <w:rPr>
          <w:rFonts w:ascii="Arial Narrow" w:hAnsi="Arial Narrow" w:cs="Arial"/>
          <w:b/>
          <w:sz w:val="24"/>
          <w:szCs w:val="24"/>
        </w:rPr>
      </w:pPr>
      <w:r w:rsidRPr="00D0542C">
        <w:rPr>
          <w:rFonts w:ascii="Arial Narrow" w:hAnsi="Arial Narrow" w:cs="Arial"/>
          <w:b/>
          <w:spacing w:val="-6"/>
          <w:sz w:val="24"/>
          <w:szCs w:val="24"/>
        </w:rPr>
        <w:t xml:space="preserve">TAHSİL EDİLECEK ÜCRET KALEMLERİ; / </w:t>
      </w:r>
      <w:r w:rsidRPr="00D0542C">
        <w:rPr>
          <w:rFonts w:ascii="Arial Narrow" w:hAnsi="Arial Narrow" w:cs="Arial"/>
          <w:b/>
          <w:sz w:val="24"/>
          <w:szCs w:val="24"/>
        </w:rPr>
        <w:t>FEES RECEIVABLE;</w:t>
      </w:r>
    </w:p>
    <w:tbl>
      <w:tblPr>
        <w:tblW w:w="1104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269"/>
        <w:gridCol w:w="1832"/>
        <w:gridCol w:w="1985"/>
        <w:gridCol w:w="1002"/>
        <w:gridCol w:w="3954"/>
      </w:tblGrid>
      <w:tr w:rsidR="008F443F" w:rsidRPr="00D0542C" w14:paraId="503F5153" w14:textId="77777777" w:rsidTr="00BF05BD">
        <w:trPr>
          <w:trHeight w:val="184"/>
          <w:jc w:val="center"/>
        </w:trPr>
        <w:tc>
          <w:tcPr>
            <w:tcW w:w="226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109A715"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 xml:space="preserve">İşlem Adı </w:t>
            </w:r>
          </w:p>
          <w:p w14:paraId="2A5BAE5E"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Transaction Name</w:t>
            </w:r>
          </w:p>
        </w:tc>
        <w:tc>
          <w:tcPr>
            <w:tcW w:w="183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A3D088B"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Tutar Minimum Amount</w:t>
            </w:r>
          </w:p>
        </w:tc>
        <w:tc>
          <w:tcPr>
            <w:tcW w:w="198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27D7F69"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Tutar Maximum Amount</w:t>
            </w:r>
          </w:p>
        </w:tc>
        <w:tc>
          <w:tcPr>
            <w:tcW w:w="100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38D9A7E"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Oran (%)</w:t>
            </w:r>
          </w:p>
          <w:p w14:paraId="3A6C81DB"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Rate (%)</w:t>
            </w:r>
          </w:p>
        </w:tc>
        <w:tc>
          <w:tcPr>
            <w:tcW w:w="395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FBE7D3B"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Tahsilat Periyodu</w:t>
            </w:r>
          </w:p>
          <w:p w14:paraId="79D735FE"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Collection Period</w:t>
            </w:r>
          </w:p>
        </w:tc>
      </w:tr>
      <w:tr w:rsidR="005F77DD" w:rsidRPr="00D0542C" w14:paraId="74A51D3D" w14:textId="77777777" w:rsidTr="00BF05BD">
        <w:trPr>
          <w:trHeight w:val="239"/>
          <w:jc w:val="center"/>
        </w:trPr>
        <w:tc>
          <w:tcPr>
            <w:tcW w:w="2269" w:type="dxa"/>
            <w:tcBorders>
              <w:top w:val="single" w:sz="8" w:space="0" w:color="auto"/>
              <w:left w:val="single" w:sz="8" w:space="0" w:color="auto"/>
              <w:bottom w:val="single" w:sz="8" w:space="0" w:color="auto"/>
              <w:right w:val="single" w:sz="8" w:space="0" w:color="auto"/>
            </w:tcBorders>
            <w:vAlign w:val="center"/>
            <w:hideMark/>
          </w:tcPr>
          <w:p w14:paraId="281FC754" w14:textId="77777777" w:rsidR="005F77DD" w:rsidRPr="00D0542C" w:rsidRDefault="005F77DD" w:rsidP="005F77DD">
            <w:pPr>
              <w:tabs>
                <w:tab w:val="left" w:pos="480"/>
                <w:tab w:val="left" w:pos="709"/>
              </w:tabs>
              <w:spacing w:after="0" w:line="240" w:lineRule="auto"/>
              <w:jc w:val="both"/>
              <w:rPr>
                <w:rFonts w:ascii="Arial Narrow" w:hAnsi="Arial Narrow" w:cs="Arial"/>
                <w:spacing w:val="-6"/>
                <w:sz w:val="24"/>
                <w:szCs w:val="24"/>
              </w:rPr>
            </w:pPr>
            <w:r w:rsidRPr="00D0542C">
              <w:rPr>
                <w:rFonts w:ascii="Arial Narrow" w:hAnsi="Arial Narrow" w:cs="Arial"/>
                <w:spacing w:val="-6"/>
                <w:sz w:val="24"/>
                <w:szCs w:val="24"/>
              </w:rPr>
              <w:t xml:space="preserve">Senet Protesto </w:t>
            </w:r>
          </w:p>
          <w:p w14:paraId="662EA3C0" w14:textId="77777777" w:rsidR="005F77DD" w:rsidRPr="00D0542C" w:rsidRDefault="005F77DD" w:rsidP="005F77DD">
            <w:pPr>
              <w:tabs>
                <w:tab w:val="left" w:pos="480"/>
                <w:tab w:val="left" w:pos="709"/>
              </w:tabs>
              <w:spacing w:after="0" w:line="240" w:lineRule="auto"/>
              <w:jc w:val="both"/>
              <w:rPr>
                <w:rFonts w:ascii="Arial Narrow" w:hAnsi="Arial Narrow" w:cs="Arial"/>
                <w:sz w:val="24"/>
                <w:szCs w:val="24"/>
              </w:rPr>
            </w:pPr>
            <w:r w:rsidRPr="00D0542C">
              <w:rPr>
                <w:rFonts w:ascii="Arial Narrow" w:hAnsi="Arial Narrow" w:cs="Arial"/>
                <w:sz w:val="24"/>
                <w:szCs w:val="24"/>
              </w:rPr>
              <w:t xml:space="preserve">Note Protest </w:t>
            </w:r>
          </w:p>
        </w:tc>
        <w:tc>
          <w:tcPr>
            <w:tcW w:w="1832" w:type="dxa"/>
            <w:tcBorders>
              <w:top w:val="single" w:sz="8" w:space="0" w:color="auto"/>
              <w:left w:val="single" w:sz="8" w:space="0" w:color="auto"/>
              <w:bottom w:val="single" w:sz="8" w:space="0" w:color="auto"/>
              <w:right w:val="single" w:sz="8" w:space="0" w:color="auto"/>
            </w:tcBorders>
            <w:noWrap/>
            <w:vAlign w:val="center"/>
            <w:hideMark/>
          </w:tcPr>
          <w:p w14:paraId="264CEC78" w14:textId="1214DCB8" w:rsidR="005F77DD" w:rsidRPr="00D0542C" w:rsidRDefault="00E17B2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595</w:t>
            </w:r>
            <w:r w:rsidR="005F77DD" w:rsidRPr="00D0542C">
              <w:rPr>
                <w:rFonts w:ascii="Arial Narrow" w:hAnsi="Arial Narrow" w:cs="Arial"/>
                <w:sz w:val="24"/>
                <w:szCs w:val="24"/>
              </w:rPr>
              <w:t xml:space="preserve"> TL/ TRY</w:t>
            </w:r>
          </w:p>
        </w:tc>
        <w:tc>
          <w:tcPr>
            <w:tcW w:w="1985" w:type="dxa"/>
            <w:tcBorders>
              <w:top w:val="single" w:sz="8" w:space="0" w:color="auto"/>
              <w:left w:val="single" w:sz="8" w:space="0" w:color="auto"/>
              <w:bottom w:val="single" w:sz="8" w:space="0" w:color="auto"/>
              <w:right w:val="single" w:sz="8" w:space="0" w:color="auto"/>
            </w:tcBorders>
            <w:vAlign w:val="center"/>
            <w:hideMark/>
          </w:tcPr>
          <w:p w14:paraId="70188AC3" w14:textId="121DB3B9" w:rsidR="005F77DD" w:rsidRPr="00D0542C" w:rsidRDefault="00E17B2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595</w:t>
            </w:r>
            <w:r w:rsidR="005F77DD" w:rsidRPr="00D0542C">
              <w:rPr>
                <w:rFonts w:ascii="Arial Narrow" w:hAnsi="Arial Narrow" w:cs="Arial"/>
                <w:sz w:val="24"/>
                <w:szCs w:val="24"/>
              </w:rPr>
              <w:t xml:space="preserve"> TL/ TRY</w:t>
            </w:r>
          </w:p>
        </w:tc>
        <w:tc>
          <w:tcPr>
            <w:tcW w:w="1002" w:type="dxa"/>
            <w:tcBorders>
              <w:top w:val="single" w:sz="8" w:space="0" w:color="auto"/>
              <w:left w:val="single" w:sz="8" w:space="0" w:color="auto"/>
              <w:bottom w:val="single" w:sz="8" w:space="0" w:color="auto"/>
              <w:right w:val="single" w:sz="8" w:space="0" w:color="auto"/>
            </w:tcBorders>
            <w:noWrap/>
            <w:vAlign w:val="center"/>
            <w:hideMark/>
          </w:tcPr>
          <w:p w14:paraId="78904C81"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3954" w:type="dxa"/>
            <w:tcBorders>
              <w:top w:val="single" w:sz="8" w:space="0" w:color="auto"/>
              <w:left w:val="single" w:sz="8" w:space="0" w:color="auto"/>
              <w:bottom w:val="single" w:sz="8" w:space="0" w:color="auto"/>
              <w:right w:val="single" w:sz="8" w:space="0" w:color="auto"/>
            </w:tcBorders>
            <w:vAlign w:val="center"/>
            <w:hideMark/>
          </w:tcPr>
          <w:p w14:paraId="52D3DFD5" w14:textId="77777777" w:rsidR="005F77DD" w:rsidRPr="00D0542C" w:rsidRDefault="005F77DD" w:rsidP="005F77DD">
            <w:pPr>
              <w:spacing w:after="0" w:line="240" w:lineRule="auto"/>
              <w:jc w:val="center"/>
              <w:rPr>
                <w:rFonts w:ascii="Arial Narrow" w:hAnsi="Arial Narrow" w:cs="Arial"/>
                <w:spacing w:val="-6"/>
                <w:sz w:val="24"/>
                <w:szCs w:val="24"/>
              </w:rPr>
            </w:pPr>
            <w:r w:rsidRPr="00D0542C">
              <w:rPr>
                <w:rFonts w:ascii="Arial Narrow" w:hAnsi="Arial Narrow" w:cs="Arial"/>
                <w:sz w:val="24"/>
                <w:szCs w:val="24"/>
              </w:rPr>
              <w:t>Talep Başına(</w:t>
            </w:r>
            <w:r w:rsidRPr="00D0542C">
              <w:rPr>
                <w:rFonts w:ascii="Arial Narrow" w:hAnsi="Arial Narrow" w:cs="Arial"/>
                <w:spacing w:val="-6"/>
                <w:sz w:val="24"/>
                <w:szCs w:val="24"/>
              </w:rPr>
              <w:t>Noter Masrafları Hariç)</w:t>
            </w:r>
          </w:p>
          <w:p w14:paraId="253EC8AB"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Per Request (Excluding Notary Costs)</w:t>
            </w:r>
          </w:p>
        </w:tc>
      </w:tr>
      <w:tr w:rsidR="005F77DD" w:rsidRPr="00D0542C" w14:paraId="18226CB5" w14:textId="77777777" w:rsidTr="00BF05BD">
        <w:trPr>
          <w:trHeight w:val="239"/>
          <w:jc w:val="center"/>
        </w:trPr>
        <w:tc>
          <w:tcPr>
            <w:tcW w:w="2269" w:type="dxa"/>
            <w:tcBorders>
              <w:top w:val="single" w:sz="8" w:space="0" w:color="auto"/>
              <w:left w:val="single" w:sz="8" w:space="0" w:color="auto"/>
              <w:bottom w:val="single" w:sz="8" w:space="0" w:color="auto"/>
              <w:right w:val="single" w:sz="8" w:space="0" w:color="auto"/>
            </w:tcBorders>
            <w:vAlign w:val="center"/>
            <w:hideMark/>
          </w:tcPr>
          <w:p w14:paraId="7D5F942F"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pacing w:val="-6"/>
                <w:sz w:val="24"/>
                <w:szCs w:val="24"/>
              </w:rPr>
              <w:t xml:space="preserve">Tahsile Alınan Senet </w:t>
            </w:r>
            <w:r w:rsidRPr="00D0542C">
              <w:rPr>
                <w:rFonts w:ascii="Arial Narrow" w:hAnsi="Arial Narrow" w:cs="Arial"/>
                <w:sz w:val="24"/>
                <w:szCs w:val="24"/>
              </w:rPr>
              <w:t xml:space="preserve">Collected Notes </w:t>
            </w:r>
          </w:p>
        </w:tc>
        <w:tc>
          <w:tcPr>
            <w:tcW w:w="1832" w:type="dxa"/>
            <w:tcBorders>
              <w:top w:val="single" w:sz="8" w:space="0" w:color="auto"/>
              <w:left w:val="single" w:sz="8" w:space="0" w:color="auto"/>
              <w:bottom w:val="single" w:sz="8" w:space="0" w:color="auto"/>
              <w:right w:val="single" w:sz="8" w:space="0" w:color="auto"/>
            </w:tcBorders>
            <w:noWrap/>
            <w:vAlign w:val="center"/>
            <w:hideMark/>
          </w:tcPr>
          <w:p w14:paraId="56C4C5FC" w14:textId="470B7FAC" w:rsidR="005F77DD" w:rsidRPr="00D0542C" w:rsidRDefault="00E17B2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420 </w:t>
            </w:r>
            <w:r w:rsidR="005F77DD" w:rsidRPr="00D0542C">
              <w:rPr>
                <w:rFonts w:ascii="Arial Narrow" w:hAnsi="Arial Narrow" w:cs="Arial"/>
                <w:sz w:val="24"/>
                <w:szCs w:val="24"/>
              </w:rPr>
              <w:t>TL/ TRY</w:t>
            </w:r>
          </w:p>
        </w:tc>
        <w:tc>
          <w:tcPr>
            <w:tcW w:w="1985" w:type="dxa"/>
            <w:tcBorders>
              <w:top w:val="single" w:sz="8" w:space="0" w:color="auto"/>
              <w:left w:val="single" w:sz="8" w:space="0" w:color="auto"/>
              <w:bottom w:val="single" w:sz="8" w:space="0" w:color="auto"/>
              <w:right w:val="single" w:sz="8" w:space="0" w:color="auto"/>
            </w:tcBorders>
            <w:vAlign w:val="center"/>
            <w:hideMark/>
          </w:tcPr>
          <w:p w14:paraId="55EC3893" w14:textId="6E88F06E" w:rsidR="005F77DD" w:rsidRPr="00D0542C" w:rsidRDefault="00E17B2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420</w:t>
            </w:r>
            <w:r w:rsidR="00CE5A0C">
              <w:rPr>
                <w:rFonts w:ascii="Arial Narrow" w:hAnsi="Arial Narrow" w:cs="Arial"/>
                <w:sz w:val="24"/>
                <w:szCs w:val="24"/>
              </w:rPr>
              <w:t xml:space="preserve"> </w:t>
            </w:r>
            <w:r w:rsidR="005F77DD" w:rsidRPr="00D0542C">
              <w:rPr>
                <w:rFonts w:ascii="Arial Narrow" w:hAnsi="Arial Narrow" w:cs="Arial"/>
                <w:sz w:val="24"/>
                <w:szCs w:val="24"/>
              </w:rPr>
              <w:t>TL/ TRY</w:t>
            </w:r>
          </w:p>
        </w:tc>
        <w:tc>
          <w:tcPr>
            <w:tcW w:w="1002" w:type="dxa"/>
            <w:tcBorders>
              <w:top w:val="single" w:sz="8" w:space="0" w:color="auto"/>
              <w:left w:val="single" w:sz="8" w:space="0" w:color="auto"/>
              <w:bottom w:val="single" w:sz="8" w:space="0" w:color="auto"/>
              <w:right w:val="single" w:sz="8" w:space="0" w:color="auto"/>
            </w:tcBorders>
            <w:noWrap/>
            <w:vAlign w:val="center"/>
            <w:hideMark/>
          </w:tcPr>
          <w:p w14:paraId="62434C0C"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3954" w:type="dxa"/>
            <w:tcBorders>
              <w:top w:val="single" w:sz="8" w:space="0" w:color="auto"/>
              <w:left w:val="single" w:sz="8" w:space="0" w:color="auto"/>
              <w:bottom w:val="single" w:sz="8" w:space="0" w:color="auto"/>
              <w:right w:val="single" w:sz="8" w:space="0" w:color="auto"/>
            </w:tcBorders>
            <w:vAlign w:val="center"/>
            <w:hideMark/>
          </w:tcPr>
          <w:p w14:paraId="4AC950BC" w14:textId="77777777" w:rsidR="005F77DD" w:rsidRPr="00D0542C" w:rsidRDefault="005F77DD" w:rsidP="005F77DD">
            <w:pPr>
              <w:spacing w:after="0" w:line="240" w:lineRule="auto"/>
              <w:jc w:val="center"/>
              <w:rPr>
                <w:rFonts w:ascii="Arial Narrow" w:hAnsi="Arial Narrow" w:cs="Arial"/>
                <w:spacing w:val="-6"/>
                <w:sz w:val="24"/>
                <w:szCs w:val="24"/>
              </w:rPr>
            </w:pPr>
            <w:r w:rsidRPr="00D0542C">
              <w:rPr>
                <w:rFonts w:ascii="Arial Narrow" w:hAnsi="Arial Narrow" w:cs="Arial"/>
                <w:sz w:val="24"/>
                <w:szCs w:val="24"/>
              </w:rPr>
              <w:t>Adet Başına(</w:t>
            </w:r>
            <w:r w:rsidRPr="00D0542C">
              <w:rPr>
                <w:rFonts w:ascii="Arial Narrow" w:hAnsi="Arial Narrow" w:cs="Arial"/>
                <w:spacing w:val="-6"/>
                <w:sz w:val="24"/>
                <w:szCs w:val="24"/>
              </w:rPr>
              <w:t>(Muhabir Masrafı Hariç)</w:t>
            </w:r>
          </w:p>
          <w:p w14:paraId="282B171D"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Per Item (Excluding Correspondent Costs)</w:t>
            </w:r>
          </w:p>
        </w:tc>
      </w:tr>
      <w:tr w:rsidR="005F77DD" w:rsidRPr="00D0542C" w14:paraId="539D90ED" w14:textId="77777777" w:rsidTr="005A411C">
        <w:trPr>
          <w:trHeight w:val="406"/>
          <w:jc w:val="center"/>
        </w:trPr>
        <w:tc>
          <w:tcPr>
            <w:tcW w:w="2269" w:type="dxa"/>
            <w:tcBorders>
              <w:top w:val="single" w:sz="8" w:space="0" w:color="auto"/>
              <w:left w:val="single" w:sz="8" w:space="0" w:color="auto"/>
              <w:bottom w:val="single" w:sz="8" w:space="0" w:color="auto"/>
              <w:right w:val="single" w:sz="8" w:space="0" w:color="auto"/>
            </w:tcBorders>
            <w:vAlign w:val="center"/>
          </w:tcPr>
          <w:p w14:paraId="7BB125EE" w14:textId="09F9DBEA" w:rsidR="005F77DD" w:rsidRPr="00D0542C" w:rsidRDefault="00EF69D8" w:rsidP="005F77DD">
            <w:pPr>
              <w:spacing w:after="0" w:line="240" w:lineRule="auto"/>
              <w:rPr>
                <w:rFonts w:ascii="Arial Narrow" w:hAnsi="Arial Narrow" w:cs="Arial"/>
                <w:sz w:val="24"/>
                <w:szCs w:val="24"/>
              </w:rPr>
            </w:pPr>
            <w:r>
              <w:rPr>
                <w:rFonts w:ascii="Arial Narrow" w:hAnsi="Arial Narrow" w:cs="Arial"/>
                <w:spacing w:val="-6"/>
                <w:sz w:val="24"/>
                <w:szCs w:val="24"/>
              </w:rPr>
              <w:lastRenderedPageBreak/>
              <w:drawing>
                <wp:anchor distT="0" distB="0" distL="114300" distR="114300" simplePos="0" relativeHeight="251671552" behindDoc="0" locked="0" layoutInCell="1" allowOverlap="1" wp14:anchorId="51765D26" wp14:editId="3557D691">
                  <wp:simplePos x="0" y="0"/>
                  <wp:positionH relativeFrom="page">
                    <wp:posOffset>6469380</wp:posOffset>
                  </wp:positionH>
                  <wp:positionV relativeFrom="page">
                    <wp:posOffset>9232900</wp:posOffset>
                  </wp:positionV>
                  <wp:extent cx="685800" cy="685800"/>
                  <wp:effectExtent l="0" t="0" r="0" b="0"/>
                  <wp:wrapNone/>
                  <wp:docPr id="340994081" name="Resim 14"/>
                  <wp:cNvGraphicFramePr/>
                  <a:graphic xmlns:a="http://schemas.openxmlformats.org/drawingml/2006/main">
                    <a:graphicData uri="http://schemas.openxmlformats.org/drawingml/2006/picture">
                      <pic:pic xmlns:pic="http://schemas.openxmlformats.org/drawingml/2006/picture">
                        <pic:nvPicPr>
                          <pic:cNvPr id="340994081" name=""/>
                          <pic:cNvPicPr/>
                        </pic:nvPicPr>
                        <pic:blipFill>
                          <a:blip r:embed="rId2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5F77DD" w:rsidRPr="00D0542C">
              <w:rPr>
                <w:rFonts w:ascii="Arial Narrow" w:hAnsi="Arial Narrow" w:cs="Arial"/>
                <w:spacing w:val="-6"/>
                <w:sz w:val="24"/>
                <w:szCs w:val="24"/>
              </w:rPr>
              <w:t>Senet Tahsili</w:t>
            </w:r>
            <w:r w:rsidR="005F77DD" w:rsidRPr="00D0542C">
              <w:rPr>
                <w:rFonts w:ascii="Arial Narrow" w:hAnsi="Arial Narrow" w:cs="Arial"/>
                <w:sz w:val="24"/>
                <w:szCs w:val="24"/>
              </w:rPr>
              <w:t xml:space="preserve"> </w:t>
            </w:r>
          </w:p>
          <w:p w14:paraId="560914EB" w14:textId="77777777" w:rsidR="005F77DD" w:rsidRPr="00D0542C" w:rsidRDefault="005F77DD" w:rsidP="005F77DD">
            <w:pPr>
              <w:spacing w:after="0" w:line="240" w:lineRule="auto"/>
              <w:rPr>
                <w:rFonts w:ascii="Arial Narrow" w:hAnsi="Arial Narrow" w:cs="Arial"/>
                <w:spacing w:val="-6"/>
                <w:sz w:val="24"/>
                <w:szCs w:val="24"/>
              </w:rPr>
            </w:pPr>
            <w:r w:rsidRPr="00D0542C">
              <w:rPr>
                <w:rFonts w:ascii="Arial Narrow" w:hAnsi="Arial Narrow" w:cs="Arial"/>
                <w:sz w:val="24"/>
                <w:szCs w:val="24"/>
              </w:rPr>
              <w:t>Note Collection</w:t>
            </w:r>
          </w:p>
        </w:tc>
        <w:tc>
          <w:tcPr>
            <w:tcW w:w="1832" w:type="dxa"/>
            <w:tcBorders>
              <w:top w:val="single" w:sz="8" w:space="0" w:color="auto"/>
              <w:left w:val="single" w:sz="8" w:space="0" w:color="auto"/>
              <w:bottom w:val="single" w:sz="8" w:space="0" w:color="auto"/>
              <w:right w:val="single" w:sz="8" w:space="0" w:color="auto"/>
            </w:tcBorders>
            <w:noWrap/>
            <w:vAlign w:val="center"/>
          </w:tcPr>
          <w:p w14:paraId="35746625" w14:textId="41AE73F3" w:rsidR="005F77DD" w:rsidRPr="00D0542C" w:rsidRDefault="00E17B2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420</w:t>
            </w:r>
            <w:r w:rsidR="005F77DD" w:rsidRPr="00D0542C">
              <w:rPr>
                <w:rFonts w:ascii="Arial Narrow" w:hAnsi="Arial Narrow" w:cs="Arial"/>
                <w:sz w:val="24"/>
                <w:szCs w:val="24"/>
              </w:rPr>
              <w:t xml:space="preserve"> TL/ TRY</w:t>
            </w:r>
          </w:p>
        </w:tc>
        <w:tc>
          <w:tcPr>
            <w:tcW w:w="1985" w:type="dxa"/>
            <w:tcBorders>
              <w:top w:val="single" w:sz="8" w:space="0" w:color="auto"/>
              <w:left w:val="single" w:sz="8" w:space="0" w:color="auto"/>
              <w:bottom w:val="single" w:sz="8" w:space="0" w:color="auto"/>
              <w:right w:val="single" w:sz="8" w:space="0" w:color="auto"/>
            </w:tcBorders>
            <w:vAlign w:val="center"/>
          </w:tcPr>
          <w:p w14:paraId="4D7F6D10" w14:textId="7F79BA14" w:rsidR="005F77DD" w:rsidRPr="00D0542C" w:rsidRDefault="00E17B2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420 </w:t>
            </w:r>
            <w:r w:rsidR="005F77DD" w:rsidRPr="00D0542C">
              <w:rPr>
                <w:rFonts w:ascii="Arial Narrow" w:hAnsi="Arial Narrow" w:cs="Arial"/>
                <w:sz w:val="24"/>
                <w:szCs w:val="24"/>
              </w:rPr>
              <w:t>TL/ TRY</w:t>
            </w:r>
          </w:p>
        </w:tc>
        <w:tc>
          <w:tcPr>
            <w:tcW w:w="1002" w:type="dxa"/>
            <w:tcBorders>
              <w:top w:val="single" w:sz="8" w:space="0" w:color="auto"/>
              <w:left w:val="single" w:sz="8" w:space="0" w:color="auto"/>
              <w:bottom w:val="single" w:sz="8" w:space="0" w:color="auto"/>
              <w:right w:val="single" w:sz="8" w:space="0" w:color="auto"/>
            </w:tcBorders>
            <w:noWrap/>
            <w:vAlign w:val="center"/>
          </w:tcPr>
          <w:p w14:paraId="2C87CD90"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3954" w:type="dxa"/>
            <w:tcBorders>
              <w:top w:val="single" w:sz="8" w:space="0" w:color="auto"/>
              <w:left w:val="single" w:sz="8" w:space="0" w:color="auto"/>
              <w:bottom w:val="single" w:sz="8" w:space="0" w:color="auto"/>
              <w:right w:val="single" w:sz="8" w:space="0" w:color="auto"/>
            </w:tcBorders>
            <w:vAlign w:val="center"/>
          </w:tcPr>
          <w:p w14:paraId="70E5E37A"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Adet Başına </w:t>
            </w:r>
          </w:p>
          <w:p w14:paraId="3E54BB2D"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Per Item</w:t>
            </w:r>
          </w:p>
        </w:tc>
      </w:tr>
      <w:tr w:rsidR="005F77DD" w:rsidRPr="00D0542C" w14:paraId="3889E459" w14:textId="77777777" w:rsidTr="00BF05BD">
        <w:trPr>
          <w:trHeight w:val="239"/>
          <w:jc w:val="center"/>
        </w:trPr>
        <w:tc>
          <w:tcPr>
            <w:tcW w:w="2269" w:type="dxa"/>
            <w:tcBorders>
              <w:top w:val="single" w:sz="8" w:space="0" w:color="auto"/>
              <w:left w:val="single" w:sz="8" w:space="0" w:color="auto"/>
              <w:bottom w:val="single" w:sz="8" w:space="0" w:color="auto"/>
              <w:right w:val="single" w:sz="8" w:space="0" w:color="auto"/>
            </w:tcBorders>
            <w:vAlign w:val="center"/>
            <w:hideMark/>
          </w:tcPr>
          <w:p w14:paraId="5ECDBD4C"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pacing w:val="-6"/>
                <w:sz w:val="24"/>
                <w:szCs w:val="24"/>
              </w:rPr>
              <w:t>Protesto Kaldırma</w:t>
            </w:r>
            <w:r w:rsidRPr="00D0542C">
              <w:rPr>
                <w:rFonts w:ascii="Arial Narrow" w:hAnsi="Arial Narrow" w:cs="Arial"/>
                <w:sz w:val="24"/>
                <w:szCs w:val="24"/>
              </w:rPr>
              <w:t xml:space="preserve"> Protest Removal</w:t>
            </w:r>
          </w:p>
        </w:tc>
        <w:tc>
          <w:tcPr>
            <w:tcW w:w="1832" w:type="dxa"/>
            <w:tcBorders>
              <w:top w:val="single" w:sz="8" w:space="0" w:color="auto"/>
              <w:left w:val="single" w:sz="8" w:space="0" w:color="auto"/>
              <w:bottom w:val="single" w:sz="8" w:space="0" w:color="auto"/>
              <w:right w:val="single" w:sz="8" w:space="0" w:color="auto"/>
            </w:tcBorders>
            <w:noWrap/>
            <w:vAlign w:val="center"/>
            <w:hideMark/>
          </w:tcPr>
          <w:p w14:paraId="15E3E75A" w14:textId="64AF6B38" w:rsidR="005F77DD" w:rsidRPr="00D0542C" w:rsidRDefault="00E17B2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910</w:t>
            </w:r>
            <w:r w:rsidR="005F77DD" w:rsidRPr="00D0542C">
              <w:rPr>
                <w:rFonts w:ascii="Arial Narrow" w:hAnsi="Arial Narrow" w:cs="Arial"/>
                <w:sz w:val="24"/>
                <w:szCs w:val="24"/>
              </w:rPr>
              <w:t xml:space="preserve"> TL/ TRY</w:t>
            </w:r>
          </w:p>
        </w:tc>
        <w:tc>
          <w:tcPr>
            <w:tcW w:w="1985" w:type="dxa"/>
            <w:tcBorders>
              <w:top w:val="single" w:sz="8" w:space="0" w:color="auto"/>
              <w:left w:val="single" w:sz="8" w:space="0" w:color="auto"/>
              <w:bottom w:val="single" w:sz="8" w:space="0" w:color="auto"/>
              <w:right w:val="single" w:sz="8" w:space="0" w:color="auto"/>
            </w:tcBorders>
            <w:vAlign w:val="center"/>
            <w:hideMark/>
          </w:tcPr>
          <w:p w14:paraId="632F19E5" w14:textId="3C4127A9" w:rsidR="005F77DD" w:rsidRPr="00D0542C" w:rsidRDefault="00E17B2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910</w:t>
            </w:r>
            <w:r w:rsidR="005F77DD" w:rsidRPr="00D0542C">
              <w:rPr>
                <w:rFonts w:ascii="Arial Narrow" w:hAnsi="Arial Narrow" w:cs="Arial"/>
                <w:sz w:val="24"/>
                <w:szCs w:val="24"/>
              </w:rPr>
              <w:t xml:space="preserve"> TL/ TRY</w:t>
            </w:r>
          </w:p>
        </w:tc>
        <w:tc>
          <w:tcPr>
            <w:tcW w:w="1002" w:type="dxa"/>
            <w:tcBorders>
              <w:top w:val="single" w:sz="8" w:space="0" w:color="auto"/>
              <w:left w:val="single" w:sz="8" w:space="0" w:color="auto"/>
              <w:bottom w:val="single" w:sz="8" w:space="0" w:color="auto"/>
              <w:right w:val="single" w:sz="8" w:space="0" w:color="auto"/>
            </w:tcBorders>
            <w:noWrap/>
            <w:vAlign w:val="center"/>
            <w:hideMark/>
          </w:tcPr>
          <w:p w14:paraId="21015ADB"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3954" w:type="dxa"/>
            <w:tcBorders>
              <w:top w:val="single" w:sz="8" w:space="0" w:color="auto"/>
              <w:left w:val="single" w:sz="8" w:space="0" w:color="auto"/>
              <w:bottom w:val="single" w:sz="8" w:space="0" w:color="auto"/>
              <w:right w:val="single" w:sz="8" w:space="0" w:color="auto"/>
            </w:tcBorders>
            <w:vAlign w:val="center"/>
            <w:hideMark/>
          </w:tcPr>
          <w:p w14:paraId="4C075647"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Talep Başına </w:t>
            </w:r>
          </w:p>
          <w:p w14:paraId="5085D003"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Per Request</w:t>
            </w:r>
          </w:p>
        </w:tc>
      </w:tr>
      <w:tr w:rsidR="00163A18" w:rsidRPr="00D0542C" w14:paraId="5BD26416" w14:textId="77777777" w:rsidTr="00BF05BD">
        <w:trPr>
          <w:trHeight w:val="239"/>
          <w:jc w:val="center"/>
        </w:trPr>
        <w:tc>
          <w:tcPr>
            <w:tcW w:w="2269" w:type="dxa"/>
            <w:tcBorders>
              <w:top w:val="single" w:sz="8" w:space="0" w:color="auto"/>
              <w:left w:val="single" w:sz="8" w:space="0" w:color="auto"/>
              <w:bottom w:val="single" w:sz="8" w:space="0" w:color="auto"/>
              <w:right w:val="single" w:sz="8" w:space="0" w:color="auto"/>
            </w:tcBorders>
            <w:vAlign w:val="center"/>
          </w:tcPr>
          <w:p w14:paraId="1D09FB55" w14:textId="77777777" w:rsidR="00163A18" w:rsidRPr="00D0542C" w:rsidRDefault="00163A18" w:rsidP="00163A18">
            <w:pPr>
              <w:spacing w:after="0" w:line="240" w:lineRule="auto"/>
              <w:rPr>
                <w:rFonts w:ascii="Arial Narrow" w:hAnsi="Arial Narrow" w:cs="Arial"/>
                <w:spacing w:val="-6"/>
                <w:sz w:val="24"/>
                <w:szCs w:val="24"/>
              </w:rPr>
            </w:pPr>
            <w:r w:rsidRPr="00D0542C">
              <w:rPr>
                <w:rFonts w:ascii="Arial Narrow" w:hAnsi="Arial Narrow" w:cs="Arial"/>
                <w:spacing w:val="-6"/>
                <w:sz w:val="24"/>
                <w:szCs w:val="24"/>
              </w:rPr>
              <w:t xml:space="preserve">Senet İade Ücreti </w:t>
            </w:r>
          </w:p>
          <w:p w14:paraId="22FBACEB" w14:textId="77777777" w:rsidR="00163A18" w:rsidRPr="00D0542C" w:rsidRDefault="00163A18" w:rsidP="00163A18">
            <w:pPr>
              <w:spacing w:after="0" w:line="240" w:lineRule="auto"/>
              <w:rPr>
                <w:rFonts w:ascii="Arial Narrow" w:hAnsi="Arial Narrow" w:cs="Arial"/>
                <w:spacing w:val="-6"/>
                <w:sz w:val="24"/>
                <w:szCs w:val="24"/>
              </w:rPr>
            </w:pPr>
            <w:r w:rsidRPr="00D0542C">
              <w:rPr>
                <w:rFonts w:ascii="Arial Narrow" w:hAnsi="Arial Narrow" w:cs="Arial"/>
                <w:spacing w:val="-6"/>
                <w:sz w:val="24"/>
                <w:szCs w:val="24"/>
              </w:rPr>
              <w:t>Note Return Fee</w:t>
            </w:r>
          </w:p>
        </w:tc>
        <w:tc>
          <w:tcPr>
            <w:tcW w:w="1832" w:type="dxa"/>
            <w:tcBorders>
              <w:top w:val="single" w:sz="8" w:space="0" w:color="auto"/>
              <w:left w:val="single" w:sz="8" w:space="0" w:color="auto"/>
              <w:bottom w:val="single" w:sz="8" w:space="0" w:color="auto"/>
              <w:right w:val="single" w:sz="8" w:space="0" w:color="auto"/>
            </w:tcBorders>
            <w:noWrap/>
            <w:vAlign w:val="center"/>
          </w:tcPr>
          <w:p w14:paraId="2C258053" w14:textId="03AF00BC" w:rsidR="00163A18" w:rsidRPr="00D0542C" w:rsidDel="00B87240" w:rsidRDefault="00A62DB2" w:rsidP="00A62DB2">
            <w:pPr>
              <w:spacing w:after="0" w:line="240" w:lineRule="auto"/>
              <w:rPr>
                <w:rFonts w:ascii="Arial Narrow" w:hAnsi="Arial Narrow" w:cs="Arial"/>
                <w:sz w:val="24"/>
                <w:szCs w:val="24"/>
              </w:rPr>
            </w:pPr>
            <w:r>
              <w:rPr>
                <w:rFonts w:ascii="Arial Narrow" w:hAnsi="Arial Narrow" w:cs="Arial"/>
                <w:sz w:val="24"/>
                <w:szCs w:val="24"/>
              </w:rPr>
              <w:t xml:space="preserve">     </w:t>
            </w:r>
            <w:r w:rsidR="00E17B2D" w:rsidRPr="00D0542C">
              <w:rPr>
                <w:rFonts w:ascii="Arial Narrow" w:hAnsi="Arial Narrow" w:cs="Arial"/>
                <w:sz w:val="24"/>
                <w:szCs w:val="24"/>
              </w:rPr>
              <w:t>560</w:t>
            </w:r>
            <w:r w:rsidR="00163A18" w:rsidRPr="00D0542C">
              <w:rPr>
                <w:rFonts w:ascii="Arial Narrow" w:hAnsi="Arial Narrow" w:cs="Arial"/>
                <w:sz w:val="24"/>
                <w:szCs w:val="24"/>
              </w:rPr>
              <w:t xml:space="preserve"> TL/TRY</w:t>
            </w:r>
          </w:p>
        </w:tc>
        <w:tc>
          <w:tcPr>
            <w:tcW w:w="1985" w:type="dxa"/>
            <w:tcBorders>
              <w:top w:val="single" w:sz="8" w:space="0" w:color="auto"/>
              <w:left w:val="single" w:sz="8" w:space="0" w:color="auto"/>
              <w:bottom w:val="single" w:sz="8" w:space="0" w:color="auto"/>
              <w:right w:val="single" w:sz="8" w:space="0" w:color="auto"/>
            </w:tcBorders>
            <w:vAlign w:val="center"/>
          </w:tcPr>
          <w:p w14:paraId="35B8B889" w14:textId="687F5038" w:rsidR="00163A18" w:rsidRPr="00D0542C" w:rsidRDefault="00A62DB2" w:rsidP="00A62DB2">
            <w:pPr>
              <w:spacing w:after="0" w:line="240" w:lineRule="auto"/>
              <w:rPr>
                <w:rFonts w:ascii="Arial Narrow" w:hAnsi="Arial Narrow" w:cs="Arial"/>
                <w:sz w:val="24"/>
                <w:szCs w:val="24"/>
              </w:rPr>
            </w:pPr>
            <w:r>
              <w:rPr>
                <w:rFonts w:ascii="Arial Narrow" w:hAnsi="Arial Narrow" w:cs="Arial"/>
                <w:sz w:val="24"/>
                <w:szCs w:val="24"/>
              </w:rPr>
              <w:t xml:space="preserve">       </w:t>
            </w:r>
            <w:r w:rsidR="00E17B2D" w:rsidRPr="00D0542C">
              <w:rPr>
                <w:rFonts w:ascii="Arial Narrow" w:hAnsi="Arial Narrow" w:cs="Arial"/>
                <w:sz w:val="24"/>
                <w:szCs w:val="24"/>
              </w:rPr>
              <w:t xml:space="preserve">560 </w:t>
            </w:r>
            <w:r w:rsidR="00163A18" w:rsidRPr="00D0542C">
              <w:rPr>
                <w:rFonts w:ascii="Arial Narrow" w:hAnsi="Arial Narrow" w:cs="Arial"/>
                <w:sz w:val="24"/>
                <w:szCs w:val="24"/>
              </w:rPr>
              <w:t>TL/TRY</w:t>
            </w:r>
          </w:p>
        </w:tc>
        <w:tc>
          <w:tcPr>
            <w:tcW w:w="1002" w:type="dxa"/>
            <w:tcBorders>
              <w:top w:val="single" w:sz="8" w:space="0" w:color="auto"/>
              <w:left w:val="single" w:sz="8" w:space="0" w:color="auto"/>
              <w:bottom w:val="single" w:sz="8" w:space="0" w:color="auto"/>
              <w:right w:val="single" w:sz="8" w:space="0" w:color="auto"/>
            </w:tcBorders>
            <w:noWrap/>
            <w:vAlign w:val="center"/>
          </w:tcPr>
          <w:p w14:paraId="0A8C2515" w14:textId="77777777" w:rsidR="00163A18" w:rsidRPr="00D0542C" w:rsidRDefault="00163A18" w:rsidP="00163A18">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3954" w:type="dxa"/>
            <w:tcBorders>
              <w:top w:val="single" w:sz="8" w:space="0" w:color="auto"/>
              <w:left w:val="single" w:sz="8" w:space="0" w:color="auto"/>
              <w:bottom w:val="single" w:sz="8" w:space="0" w:color="auto"/>
              <w:right w:val="single" w:sz="8" w:space="0" w:color="auto"/>
            </w:tcBorders>
            <w:vAlign w:val="center"/>
          </w:tcPr>
          <w:p w14:paraId="3D774AC8" w14:textId="77777777" w:rsidR="00163A18" w:rsidRPr="00D0542C" w:rsidRDefault="00163A18" w:rsidP="00163A18">
            <w:pPr>
              <w:spacing w:after="0" w:line="240" w:lineRule="auto"/>
              <w:jc w:val="center"/>
              <w:rPr>
                <w:rFonts w:ascii="Arial Narrow" w:hAnsi="Arial Narrow" w:cs="Arial"/>
                <w:sz w:val="24"/>
                <w:szCs w:val="24"/>
              </w:rPr>
            </w:pPr>
            <w:r w:rsidRPr="00D0542C">
              <w:rPr>
                <w:rFonts w:ascii="Arial Narrow" w:hAnsi="Arial Narrow" w:cs="Arial"/>
                <w:sz w:val="24"/>
                <w:szCs w:val="24"/>
              </w:rPr>
              <w:t>İşlem Başına, BSMV hariç</w:t>
            </w:r>
          </w:p>
          <w:p w14:paraId="247C9E52" w14:textId="77777777" w:rsidR="00163A18" w:rsidRPr="00D0542C" w:rsidRDefault="00163A18" w:rsidP="00163A18">
            <w:pPr>
              <w:spacing w:after="0" w:line="240" w:lineRule="auto"/>
              <w:jc w:val="center"/>
              <w:rPr>
                <w:rFonts w:ascii="Arial Narrow" w:hAnsi="Arial Narrow" w:cs="Arial"/>
                <w:sz w:val="24"/>
                <w:szCs w:val="24"/>
              </w:rPr>
            </w:pPr>
            <w:r w:rsidRPr="00D0542C">
              <w:rPr>
                <w:rFonts w:ascii="Arial Narrow" w:hAnsi="Arial Narrow" w:cs="Arial"/>
                <w:sz w:val="24"/>
                <w:szCs w:val="24"/>
              </w:rPr>
              <w:t>Per Transaction, excluding BITT</w:t>
            </w:r>
          </w:p>
        </w:tc>
      </w:tr>
    </w:tbl>
    <w:p w14:paraId="658CCCF7" w14:textId="77777777" w:rsidR="002E7266" w:rsidRDefault="002E7266" w:rsidP="008F443F">
      <w:pPr>
        <w:tabs>
          <w:tab w:val="left" w:pos="480"/>
          <w:tab w:val="left" w:pos="709"/>
        </w:tabs>
        <w:spacing w:after="0" w:line="240" w:lineRule="auto"/>
        <w:jc w:val="both"/>
        <w:rPr>
          <w:rFonts w:ascii="Arial Narrow" w:hAnsi="Arial Narrow" w:cs="Arial"/>
          <w:b/>
          <w:spacing w:val="-6"/>
          <w:sz w:val="24"/>
          <w:szCs w:val="24"/>
        </w:rPr>
      </w:pPr>
    </w:p>
    <w:p w14:paraId="62103E0F" w14:textId="36F8100E" w:rsidR="008F443F" w:rsidRPr="00D0542C" w:rsidRDefault="008F443F" w:rsidP="008F443F">
      <w:pPr>
        <w:tabs>
          <w:tab w:val="left" w:pos="480"/>
          <w:tab w:val="left" w:pos="709"/>
        </w:tabs>
        <w:spacing w:after="0" w:line="240" w:lineRule="auto"/>
        <w:jc w:val="both"/>
        <w:rPr>
          <w:rFonts w:ascii="Arial Narrow" w:hAnsi="Arial Narrow" w:cs="Arial"/>
          <w:b/>
          <w:sz w:val="24"/>
          <w:szCs w:val="24"/>
        </w:rPr>
      </w:pPr>
      <w:r w:rsidRPr="00D0542C">
        <w:rPr>
          <w:rFonts w:ascii="Arial Narrow" w:hAnsi="Arial Narrow" w:cs="Arial"/>
          <w:b/>
          <w:spacing w:val="-6"/>
          <w:sz w:val="24"/>
          <w:szCs w:val="24"/>
        </w:rPr>
        <w:t xml:space="preserve">ÜRÜN ADI/TANIMI: ÇEK TAHSİL İŞLEMLERİ  / </w:t>
      </w:r>
      <w:r w:rsidRPr="00D0542C">
        <w:rPr>
          <w:rFonts w:ascii="Arial Narrow" w:hAnsi="Arial Narrow" w:cs="Arial"/>
          <w:b/>
          <w:sz w:val="24"/>
          <w:szCs w:val="24"/>
        </w:rPr>
        <w:t>PRODUCT NAME/DEFINITION : CHEQUE CASHING TRANSACTIONS</w:t>
      </w:r>
    </w:p>
    <w:p w14:paraId="2429BE29" w14:textId="77777777" w:rsidR="008F443F" w:rsidRPr="00D0542C" w:rsidRDefault="008F443F" w:rsidP="008F443F">
      <w:pPr>
        <w:tabs>
          <w:tab w:val="left" w:pos="480"/>
          <w:tab w:val="left" w:pos="709"/>
        </w:tabs>
        <w:spacing w:after="0" w:line="240" w:lineRule="auto"/>
        <w:jc w:val="both"/>
        <w:rPr>
          <w:rFonts w:ascii="Arial Narrow" w:hAnsi="Arial Narrow" w:cs="Arial"/>
          <w:spacing w:val="-6"/>
          <w:sz w:val="24"/>
          <w:szCs w:val="24"/>
        </w:rPr>
      </w:pPr>
      <w:r w:rsidRPr="00D0542C">
        <w:rPr>
          <w:rFonts w:ascii="Arial Narrow" w:hAnsi="Arial Narrow" w:cs="Arial"/>
          <w:b/>
          <w:spacing w:val="-6"/>
          <w:sz w:val="24"/>
          <w:szCs w:val="24"/>
        </w:rPr>
        <w:t>SÜRESİ (VADESİ)</w:t>
      </w:r>
      <w:r w:rsidRPr="00D0542C">
        <w:rPr>
          <w:rFonts w:ascii="Arial Narrow" w:hAnsi="Arial Narrow" w:cs="Arial"/>
          <w:b/>
          <w:spacing w:val="-6"/>
          <w:sz w:val="24"/>
          <w:szCs w:val="24"/>
        </w:rPr>
        <w:tab/>
        <w:t>: SÜRESİZ</w:t>
      </w:r>
      <w:r w:rsidRPr="00D0542C">
        <w:rPr>
          <w:rFonts w:ascii="Arial Narrow" w:hAnsi="Arial Narrow" w:cs="Arial"/>
          <w:b/>
          <w:sz w:val="24"/>
          <w:szCs w:val="24"/>
        </w:rPr>
        <w:t xml:space="preserve"> / PERIOD (TERM)</w:t>
      </w:r>
      <w:r w:rsidRPr="00D0542C">
        <w:rPr>
          <w:rFonts w:ascii="Arial Narrow" w:hAnsi="Arial Narrow" w:cs="Arial"/>
          <w:b/>
          <w:sz w:val="24"/>
          <w:szCs w:val="24"/>
        </w:rPr>
        <w:tab/>
        <w:t>: NO TERM</w:t>
      </w:r>
    </w:p>
    <w:p w14:paraId="7070F645" w14:textId="77777777" w:rsidR="00D57093" w:rsidRPr="00D0542C" w:rsidRDefault="008F443F" w:rsidP="008F443F">
      <w:pPr>
        <w:tabs>
          <w:tab w:val="left" w:pos="480"/>
          <w:tab w:val="left" w:pos="709"/>
        </w:tabs>
        <w:spacing w:after="0" w:line="240" w:lineRule="auto"/>
        <w:jc w:val="both"/>
        <w:rPr>
          <w:rFonts w:ascii="Arial Narrow" w:hAnsi="Arial Narrow" w:cs="Arial"/>
          <w:b/>
          <w:sz w:val="24"/>
          <w:szCs w:val="24"/>
        </w:rPr>
      </w:pPr>
      <w:r w:rsidRPr="00D0542C">
        <w:rPr>
          <w:rFonts w:ascii="Arial Narrow" w:hAnsi="Arial Narrow" w:cs="Arial"/>
          <w:b/>
          <w:spacing w:val="-6"/>
          <w:sz w:val="24"/>
          <w:szCs w:val="24"/>
        </w:rPr>
        <w:t xml:space="preserve">TAHSİL EDİLECEK ÜCRET KALEMLERİ; / </w:t>
      </w:r>
      <w:r w:rsidRPr="00D0542C">
        <w:rPr>
          <w:rFonts w:ascii="Arial Narrow" w:hAnsi="Arial Narrow" w:cs="Arial"/>
          <w:b/>
          <w:sz w:val="24"/>
          <w:szCs w:val="24"/>
        </w:rPr>
        <w:t>FEES RECEIVABLE;</w:t>
      </w:r>
    </w:p>
    <w:tbl>
      <w:tblPr>
        <w:tblW w:w="110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119"/>
        <w:gridCol w:w="1202"/>
        <w:gridCol w:w="1048"/>
        <w:gridCol w:w="709"/>
        <w:gridCol w:w="3979"/>
      </w:tblGrid>
      <w:tr w:rsidR="008F443F" w:rsidRPr="00D0542C" w14:paraId="0F8BC9A5" w14:textId="77777777" w:rsidTr="00672B6A">
        <w:trPr>
          <w:trHeight w:val="45"/>
          <w:jc w:val="center"/>
        </w:trPr>
        <w:tc>
          <w:tcPr>
            <w:tcW w:w="41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8A4AAEE"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İşlem Adı</w:t>
            </w:r>
          </w:p>
          <w:p w14:paraId="203E3BAA"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Transaction Name</w:t>
            </w:r>
          </w:p>
        </w:tc>
        <w:tc>
          <w:tcPr>
            <w:tcW w:w="120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0E839C03"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Tutar</w:t>
            </w:r>
          </w:p>
          <w:p w14:paraId="6A04DBDB"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Minimum Amount</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773464F"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Tutar Maximum Amount</w:t>
            </w:r>
          </w:p>
        </w:tc>
        <w:tc>
          <w:tcPr>
            <w:tcW w:w="70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C5D3829"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Oran (%)</w:t>
            </w:r>
          </w:p>
          <w:p w14:paraId="1F407994"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Rate (%)</w:t>
            </w:r>
          </w:p>
        </w:tc>
        <w:tc>
          <w:tcPr>
            <w:tcW w:w="397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0784DFD6"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Tahsilat Periyodu Collection Period</w:t>
            </w:r>
          </w:p>
        </w:tc>
      </w:tr>
      <w:tr w:rsidR="005F77DD" w:rsidRPr="00D0542C" w14:paraId="75B4E1E2" w14:textId="77777777" w:rsidTr="00672B6A">
        <w:trPr>
          <w:trHeight w:val="241"/>
          <w:jc w:val="center"/>
        </w:trPr>
        <w:tc>
          <w:tcPr>
            <w:tcW w:w="4175" w:type="dxa"/>
            <w:tcBorders>
              <w:top w:val="single" w:sz="8" w:space="0" w:color="auto"/>
              <w:left w:val="single" w:sz="8" w:space="0" w:color="auto"/>
              <w:bottom w:val="single" w:sz="8" w:space="0" w:color="auto"/>
              <w:right w:val="single" w:sz="8" w:space="0" w:color="auto"/>
            </w:tcBorders>
            <w:vAlign w:val="center"/>
            <w:hideMark/>
          </w:tcPr>
          <w:p w14:paraId="00C37B90" w14:textId="77777777" w:rsidR="005F77DD" w:rsidRPr="00D0542C" w:rsidRDefault="005F77DD" w:rsidP="005F77DD">
            <w:pPr>
              <w:spacing w:after="0" w:line="240" w:lineRule="auto"/>
              <w:rPr>
                <w:rFonts w:ascii="Arial Narrow" w:hAnsi="Arial Narrow" w:cs="Arial"/>
                <w:spacing w:val="-6"/>
                <w:sz w:val="24"/>
                <w:szCs w:val="24"/>
              </w:rPr>
            </w:pPr>
            <w:r w:rsidRPr="00D0542C">
              <w:rPr>
                <w:rFonts w:ascii="Arial Narrow" w:hAnsi="Arial Narrow" w:cs="Arial"/>
                <w:spacing w:val="-6"/>
                <w:sz w:val="24"/>
                <w:szCs w:val="24"/>
              </w:rPr>
              <w:t>Kısmi Ödeme ve Karşılıksız Çek (Bankamız Çekleri)</w:t>
            </w:r>
          </w:p>
          <w:p w14:paraId="6667F4C3"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Partial Payment and Overdraft Cheque (Bank’s Own Cheques)</w:t>
            </w:r>
          </w:p>
        </w:tc>
        <w:tc>
          <w:tcPr>
            <w:tcW w:w="1202" w:type="dxa"/>
            <w:tcBorders>
              <w:top w:val="single" w:sz="8" w:space="0" w:color="auto"/>
              <w:left w:val="single" w:sz="8" w:space="0" w:color="auto"/>
              <w:bottom w:val="single" w:sz="8" w:space="0" w:color="auto"/>
              <w:right w:val="single" w:sz="8" w:space="0" w:color="auto"/>
            </w:tcBorders>
            <w:noWrap/>
            <w:vAlign w:val="center"/>
            <w:hideMark/>
          </w:tcPr>
          <w:p w14:paraId="6EB9748D" w14:textId="77777777" w:rsidR="00E17B2D" w:rsidRPr="00D0542C" w:rsidRDefault="00E17B2D"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1.820 </w:t>
            </w:r>
          </w:p>
          <w:p w14:paraId="3D25D88C" w14:textId="74F4CF16"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TL/ TRY</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27170C22" w14:textId="77777777" w:rsidR="00E17B2D" w:rsidRPr="00D0542C" w:rsidRDefault="00E17B2D"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1.820 </w:t>
            </w:r>
          </w:p>
          <w:p w14:paraId="182C3449" w14:textId="45D56882"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TL/ TRY</w:t>
            </w:r>
          </w:p>
        </w:tc>
        <w:tc>
          <w:tcPr>
            <w:tcW w:w="709" w:type="dxa"/>
            <w:tcBorders>
              <w:top w:val="single" w:sz="8" w:space="0" w:color="auto"/>
              <w:left w:val="single" w:sz="8" w:space="0" w:color="auto"/>
              <w:bottom w:val="single" w:sz="8" w:space="0" w:color="auto"/>
              <w:right w:val="single" w:sz="8" w:space="0" w:color="auto"/>
            </w:tcBorders>
            <w:noWrap/>
            <w:vAlign w:val="center"/>
            <w:hideMark/>
          </w:tcPr>
          <w:p w14:paraId="72DEA211"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3979" w:type="dxa"/>
            <w:tcBorders>
              <w:top w:val="single" w:sz="8" w:space="0" w:color="auto"/>
              <w:left w:val="single" w:sz="8" w:space="0" w:color="auto"/>
              <w:bottom w:val="single" w:sz="8" w:space="0" w:color="auto"/>
              <w:right w:val="single" w:sz="8" w:space="0" w:color="auto"/>
            </w:tcBorders>
            <w:noWrap/>
            <w:vAlign w:val="center"/>
            <w:hideMark/>
          </w:tcPr>
          <w:p w14:paraId="61FC664D"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Talep Başına</w:t>
            </w:r>
          </w:p>
          <w:p w14:paraId="2AED8931"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Per Request</w:t>
            </w:r>
          </w:p>
        </w:tc>
      </w:tr>
      <w:tr w:rsidR="005F77DD" w:rsidRPr="00D0542C" w14:paraId="36D4675C" w14:textId="77777777" w:rsidTr="005A411C">
        <w:trPr>
          <w:trHeight w:val="718"/>
          <w:jc w:val="center"/>
        </w:trPr>
        <w:tc>
          <w:tcPr>
            <w:tcW w:w="4175" w:type="dxa"/>
            <w:tcBorders>
              <w:top w:val="single" w:sz="8" w:space="0" w:color="auto"/>
              <w:left w:val="single" w:sz="8" w:space="0" w:color="auto"/>
              <w:bottom w:val="single" w:sz="8" w:space="0" w:color="auto"/>
              <w:right w:val="single" w:sz="8" w:space="0" w:color="auto"/>
            </w:tcBorders>
            <w:vAlign w:val="center"/>
            <w:hideMark/>
          </w:tcPr>
          <w:p w14:paraId="374A8713"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pacing w:val="-6"/>
                <w:sz w:val="24"/>
                <w:szCs w:val="24"/>
              </w:rPr>
              <w:t>Gişeden Çek Ödemesi</w:t>
            </w:r>
            <w:r w:rsidRPr="00D0542C">
              <w:rPr>
                <w:rFonts w:ascii="Arial Narrow" w:hAnsi="Arial Narrow" w:cs="Arial"/>
                <w:sz w:val="24"/>
                <w:szCs w:val="24"/>
              </w:rPr>
              <w:t xml:space="preserve"> </w:t>
            </w:r>
          </w:p>
          <w:p w14:paraId="412CB400"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Cheque Payment at Desk</w:t>
            </w:r>
          </w:p>
        </w:tc>
        <w:tc>
          <w:tcPr>
            <w:tcW w:w="1202" w:type="dxa"/>
            <w:tcBorders>
              <w:top w:val="single" w:sz="8" w:space="0" w:color="auto"/>
              <w:left w:val="single" w:sz="8" w:space="0" w:color="auto"/>
              <w:bottom w:val="single" w:sz="8" w:space="0" w:color="auto"/>
              <w:right w:val="single" w:sz="8" w:space="0" w:color="auto"/>
            </w:tcBorders>
            <w:noWrap/>
            <w:vAlign w:val="center"/>
            <w:hideMark/>
          </w:tcPr>
          <w:p w14:paraId="6B024481" w14:textId="12217408" w:rsidR="005F77DD" w:rsidRPr="00D0542C" w:rsidRDefault="00E17B2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595</w:t>
            </w:r>
            <w:r w:rsidR="00BF05BD" w:rsidRPr="00D0542C">
              <w:rPr>
                <w:rFonts w:ascii="Arial Narrow" w:hAnsi="Arial Narrow" w:cs="Arial"/>
                <w:sz w:val="24"/>
                <w:szCs w:val="24"/>
              </w:rPr>
              <w:t xml:space="preserve">          </w:t>
            </w:r>
            <w:r w:rsidR="005F77DD" w:rsidRPr="00D0542C">
              <w:rPr>
                <w:rFonts w:ascii="Arial Narrow" w:hAnsi="Arial Narrow" w:cs="Arial"/>
                <w:sz w:val="24"/>
                <w:szCs w:val="24"/>
              </w:rPr>
              <w:t>TL/ TRY</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510B0744" w14:textId="78C1D565" w:rsidR="009750EE" w:rsidRPr="00D0542C" w:rsidRDefault="00A62DB2" w:rsidP="005F77DD">
            <w:pPr>
              <w:spacing w:after="0" w:line="240" w:lineRule="auto"/>
              <w:jc w:val="center"/>
              <w:rPr>
                <w:rFonts w:ascii="Arial Narrow" w:hAnsi="Arial Narrow" w:cs="Arial"/>
                <w:sz w:val="24"/>
                <w:szCs w:val="24"/>
              </w:rPr>
            </w:pPr>
            <w:r>
              <w:rPr>
                <w:rFonts w:ascii="Arial Narrow" w:hAnsi="Arial Narrow" w:cs="Arial"/>
                <w:sz w:val="24"/>
                <w:szCs w:val="24"/>
              </w:rPr>
              <w:t>2.435</w:t>
            </w:r>
          </w:p>
          <w:p w14:paraId="2F22A607" w14:textId="77777777" w:rsidR="005F77DD" w:rsidRPr="00D0542C" w:rsidRDefault="00B05B77"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5F77DD" w:rsidRPr="00D0542C">
              <w:rPr>
                <w:rFonts w:ascii="Arial Narrow" w:hAnsi="Arial Narrow" w:cs="Arial"/>
                <w:sz w:val="24"/>
                <w:szCs w:val="24"/>
              </w:rPr>
              <w:t>TL/ TRY</w:t>
            </w:r>
          </w:p>
        </w:tc>
        <w:tc>
          <w:tcPr>
            <w:tcW w:w="709" w:type="dxa"/>
            <w:tcBorders>
              <w:top w:val="single" w:sz="8" w:space="0" w:color="auto"/>
              <w:left w:val="single" w:sz="8" w:space="0" w:color="auto"/>
              <w:bottom w:val="single" w:sz="8" w:space="0" w:color="auto"/>
              <w:right w:val="single" w:sz="8" w:space="0" w:color="auto"/>
            </w:tcBorders>
            <w:noWrap/>
            <w:vAlign w:val="center"/>
            <w:hideMark/>
          </w:tcPr>
          <w:p w14:paraId="5F482AB7"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0,10</w:t>
            </w:r>
          </w:p>
        </w:tc>
        <w:tc>
          <w:tcPr>
            <w:tcW w:w="3979" w:type="dxa"/>
            <w:tcBorders>
              <w:top w:val="single" w:sz="8" w:space="0" w:color="auto"/>
              <w:left w:val="single" w:sz="8" w:space="0" w:color="auto"/>
              <w:bottom w:val="single" w:sz="8" w:space="0" w:color="auto"/>
              <w:right w:val="single" w:sz="8" w:space="0" w:color="auto"/>
            </w:tcBorders>
            <w:noWrap/>
            <w:vAlign w:val="center"/>
            <w:hideMark/>
          </w:tcPr>
          <w:p w14:paraId="6E9B95F4"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Talep Başına</w:t>
            </w:r>
          </w:p>
          <w:p w14:paraId="61D4ABEC"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Per Request</w:t>
            </w:r>
          </w:p>
        </w:tc>
      </w:tr>
      <w:tr w:rsidR="005F77DD" w:rsidRPr="00D0542C" w14:paraId="0E29A0C0" w14:textId="77777777" w:rsidTr="005A411C">
        <w:trPr>
          <w:trHeight w:val="712"/>
          <w:jc w:val="center"/>
        </w:trPr>
        <w:tc>
          <w:tcPr>
            <w:tcW w:w="4175" w:type="dxa"/>
            <w:tcBorders>
              <w:top w:val="single" w:sz="8" w:space="0" w:color="auto"/>
              <w:left w:val="single" w:sz="8" w:space="0" w:color="auto"/>
              <w:bottom w:val="single" w:sz="8" w:space="0" w:color="auto"/>
              <w:right w:val="single" w:sz="8" w:space="0" w:color="auto"/>
            </w:tcBorders>
            <w:vAlign w:val="center"/>
          </w:tcPr>
          <w:p w14:paraId="0D8DFA1C"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pacing w:val="-6"/>
                <w:sz w:val="24"/>
                <w:szCs w:val="24"/>
              </w:rPr>
              <w:t>Tahsile Alınan Çek</w:t>
            </w:r>
            <w:r w:rsidRPr="00D0542C">
              <w:rPr>
                <w:rFonts w:ascii="Arial Narrow" w:hAnsi="Arial Narrow" w:cs="Arial"/>
                <w:sz w:val="24"/>
                <w:szCs w:val="24"/>
              </w:rPr>
              <w:t xml:space="preserve"> </w:t>
            </w:r>
          </w:p>
          <w:p w14:paraId="1AC0B4CE"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Collected Note</w:t>
            </w:r>
          </w:p>
        </w:tc>
        <w:tc>
          <w:tcPr>
            <w:tcW w:w="1202" w:type="dxa"/>
            <w:tcBorders>
              <w:top w:val="single" w:sz="8" w:space="0" w:color="auto"/>
              <w:left w:val="single" w:sz="8" w:space="0" w:color="auto"/>
              <w:bottom w:val="single" w:sz="8" w:space="0" w:color="auto"/>
              <w:right w:val="single" w:sz="8" w:space="0" w:color="auto"/>
            </w:tcBorders>
            <w:noWrap/>
            <w:vAlign w:val="center"/>
          </w:tcPr>
          <w:p w14:paraId="6479708C" w14:textId="77777777" w:rsidR="00E17B2D" w:rsidRPr="00D0542C" w:rsidRDefault="00E17B2D" w:rsidP="005F77DD">
            <w:pPr>
              <w:spacing w:after="0" w:line="240" w:lineRule="auto"/>
              <w:jc w:val="center"/>
              <w:rPr>
                <w:rFonts w:ascii="Arial Narrow" w:hAnsi="Arial Narrow"/>
                <w:sz w:val="24"/>
                <w:szCs w:val="24"/>
              </w:rPr>
            </w:pPr>
            <w:r w:rsidRPr="00D0542C">
              <w:rPr>
                <w:rFonts w:ascii="Arial Narrow" w:hAnsi="Arial Narrow"/>
                <w:sz w:val="24"/>
                <w:szCs w:val="24"/>
              </w:rPr>
              <w:t>83</w:t>
            </w:r>
          </w:p>
          <w:p w14:paraId="6DE4F1E3" w14:textId="7EC29BB5" w:rsidR="005F77DD" w:rsidRPr="00D0542C" w:rsidRDefault="00BF05B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5F77DD" w:rsidRPr="00D0542C">
              <w:rPr>
                <w:rFonts w:ascii="Arial Narrow" w:hAnsi="Arial Narrow" w:cs="Arial"/>
                <w:sz w:val="24"/>
                <w:szCs w:val="24"/>
              </w:rPr>
              <w:t>TL/ TRY</w:t>
            </w:r>
          </w:p>
        </w:tc>
        <w:tc>
          <w:tcPr>
            <w:tcW w:w="992" w:type="dxa"/>
            <w:tcBorders>
              <w:top w:val="single" w:sz="8" w:space="0" w:color="auto"/>
              <w:left w:val="single" w:sz="8" w:space="0" w:color="auto"/>
              <w:bottom w:val="single" w:sz="8" w:space="0" w:color="auto"/>
              <w:right w:val="single" w:sz="8" w:space="0" w:color="auto"/>
            </w:tcBorders>
            <w:noWrap/>
            <w:vAlign w:val="center"/>
          </w:tcPr>
          <w:p w14:paraId="0320945E" w14:textId="463797B6" w:rsidR="00D57093" w:rsidRPr="00D0542C" w:rsidRDefault="00E17B2D" w:rsidP="005F77DD">
            <w:pPr>
              <w:spacing w:after="0" w:line="240" w:lineRule="auto"/>
              <w:jc w:val="center"/>
              <w:rPr>
                <w:rFonts w:ascii="Arial Narrow" w:hAnsi="Arial Narrow" w:cs="Arial"/>
                <w:sz w:val="24"/>
                <w:szCs w:val="24"/>
              </w:rPr>
            </w:pPr>
            <w:r w:rsidRPr="00D0542C">
              <w:rPr>
                <w:rFonts w:ascii="Arial Narrow" w:hAnsi="Arial Narrow"/>
                <w:sz w:val="24"/>
                <w:szCs w:val="24"/>
              </w:rPr>
              <w:t>83</w:t>
            </w:r>
            <w:r w:rsidR="005F77DD" w:rsidRPr="00D0542C">
              <w:rPr>
                <w:rFonts w:ascii="Arial Narrow" w:hAnsi="Arial Narrow" w:cs="Arial"/>
                <w:sz w:val="24"/>
                <w:szCs w:val="24"/>
              </w:rPr>
              <w:t xml:space="preserve"> </w:t>
            </w:r>
            <w:r w:rsidR="00774860" w:rsidRPr="00D0542C">
              <w:rPr>
                <w:rFonts w:ascii="Arial Narrow" w:hAnsi="Arial Narrow" w:cs="Arial"/>
                <w:sz w:val="24"/>
                <w:szCs w:val="24"/>
              </w:rPr>
              <w:t xml:space="preserve"> </w:t>
            </w:r>
          </w:p>
          <w:p w14:paraId="13E89A37" w14:textId="77777777" w:rsidR="005F77DD" w:rsidRPr="00D0542C" w:rsidRDefault="00774860"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5F77DD" w:rsidRPr="00D0542C">
              <w:rPr>
                <w:rFonts w:ascii="Arial Narrow" w:hAnsi="Arial Narrow" w:cs="Arial"/>
                <w:sz w:val="24"/>
                <w:szCs w:val="24"/>
              </w:rPr>
              <w:t>TL/ TRY</w:t>
            </w:r>
          </w:p>
        </w:tc>
        <w:tc>
          <w:tcPr>
            <w:tcW w:w="709" w:type="dxa"/>
            <w:tcBorders>
              <w:top w:val="single" w:sz="8" w:space="0" w:color="auto"/>
              <w:left w:val="single" w:sz="8" w:space="0" w:color="auto"/>
              <w:bottom w:val="single" w:sz="8" w:space="0" w:color="auto"/>
              <w:right w:val="single" w:sz="8" w:space="0" w:color="auto"/>
            </w:tcBorders>
            <w:noWrap/>
            <w:vAlign w:val="center"/>
          </w:tcPr>
          <w:p w14:paraId="5D70EF12"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3979" w:type="dxa"/>
            <w:tcBorders>
              <w:top w:val="single" w:sz="8" w:space="0" w:color="auto"/>
              <w:left w:val="single" w:sz="8" w:space="0" w:color="auto"/>
              <w:bottom w:val="single" w:sz="8" w:space="0" w:color="auto"/>
              <w:right w:val="single" w:sz="8" w:space="0" w:color="auto"/>
            </w:tcBorders>
            <w:noWrap/>
            <w:vAlign w:val="center"/>
          </w:tcPr>
          <w:p w14:paraId="50907422"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Adet Başına</w:t>
            </w:r>
          </w:p>
          <w:p w14:paraId="50C41A16"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Per Item</w:t>
            </w:r>
          </w:p>
        </w:tc>
      </w:tr>
      <w:tr w:rsidR="005F77DD" w:rsidRPr="00D0542C" w14:paraId="49281FEE" w14:textId="77777777" w:rsidTr="00672B6A">
        <w:trPr>
          <w:trHeight w:val="1856"/>
          <w:jc w:val="center"/>
        </w:trPr>
        <w:tc>
          <w:tcPr>
            <w:tcW w:w="4175" w:type="dxa"/>
            <w:tcBorders>
              <w:top w:val="single" w:sz="8" w:space="0" w:color="auto"/>
              <w:left w:val="single" w:sz="8" w:space="0" w:color="auto"/>
              <w:bottom w:val="single" w:sz="8" w:space="0" w:color="auto"/>
              <w:right w:val="single" w:sz="8" w:space="0" w:color="auto"/>
            </w:tcBorders>
            <w:vAlign w:val="center"/>
            <w:hideMark/>
          </w:tcPr>
          <w:p w14:paraId="6E08A8A9" w14:textId="77777777" w:rsidR="005F77DD" w:rsidRPr="00D0542C" w:rsidRDefault="005F77DD" w:rsidP="005F77DD">
            <w:pPr>
              <w:spacing w:after="0" w:line="240" w:lineRule="auto"/>
              <w:jc w:val="both"/>
              <w:rPr>
                <w:rFonts w:ascii="Arial Narrow" w:hAnsi="Arial Narrow" w:cs="Arial"/>
                <w:sz w:val="24"/>
                <w:szCs w:val="24"/>
              </w:rPr>
            </w:pPr>
            <w:r w:rsidRPr="00D0542C">
              <w:rPr>
                <w:rFonts w:ascii="Arial Narrow" w:hAnsi="Arial Narrow" w:cs="Arial"/>
                <w:spacing w:val="-6"/>
                <w:sz w:val="24"/>
                <w:szCs w:val="24"/>
              </w:rPr>
              <w:t>Döviz Çek Tahsilatı</w:t>
            </w:r>
            <w:r w:rsidRPr="00D0542C">
              <w:rPr>
                <w:rFonts w:ascii="Arial Narrow" w:hAnsi="Arial Narrow" w:cs="Arial"/>
                <w:sz w:val="24"/>
                <w:szCs w:val="24"/>
              </w:rPr>
              <w:t xml:space="preserve"> </w:t>
            </w:r>
          </w:p>
          <w:p w14:paraId="5D3B3D19" w14:textId="77777777" w:rsidR="005F77DD" w:rsidRPr="00D0542C" w:rsidRDefault="005F77DD" w:rsidP="005F77DD">
            <w:pPr>
              <w:spacing w:after="0" w:line="240" w:lineRule="auto"/>
              <w:jc w:val="both"/>
              <w:rPr>
                <w:rFonts w:ascii="Arial Narrow" w:hAnsi="Arial Narrow" w:cs="Arial"/>
                <w:sz w:val="24"/>
                <w:szCs w:val="24"/>
              </w:rPr>
            </w:pPr>
            <w:r w:rsidRPr="00D0542C">
              <w:rPr>
                <w:rFonts w:ascii="Arial Narrow" w:hAnsi="Arial Narrow" w:cs="Arial"/>
                <w:sz w:val="24"/>
                <w:szCs w:val="24"/>
              </w:rPr>
              <w:t>Foreign Currency Note Collection</w:t>
            </w:r>
          </w:p>
          <w:p w14:paraId="44A3E2E4" w14:textId="77777777" w:rsidR="005F77DD" w:rsidRPr="00D0542C" w:rsidRDefault="005F77DD" w:rsidP="005F77DD">
            <w:pPr>
              <w:spacing w:after="0" w:line="240" w:lineRule="auto"/>
              <w:jc w:val="both"/>
              <w:rPr>
                <w:rFonts w:ascii="Arial Narrow" w:hAnsi="Arial Narrow" w:cs="Arial"/>
                <w:color w:val="000000" w:themeColor="text1"/>
                <w:sz w:val="24"/>
                <w:szCs w:val="24"/>
              </w:rPr>
            </w:pPr>
            <w:r w:rsidRPr="00D0542C">
              <w:rPr>
                <w:rFonts w:ascii="Arial Narrow" w:hAnsi="Arial Narrow" w:cs="Arial"/>
                <w:color w:val="000000" w:themeColor="text1"/>
                <w:sz w:val="24"/>
                <w:szCs w:val="24"/>
              </w:rPr>
              <w:t xml:space="preserve">(Sadece finansal tüketici müşterilerimizden alınacak ücrettir. Ticari müşterilerimizin döviz çekleri tahsilat ücretleri aşağıda 2 nolu bölümde yer almaktadır / </w:t>
            </w:r>
            <w:r w:rsidRPr="00D0542C">
              <w:rPr>
                <w:rFonts w:ascii="Arial Narrow" w:hAnsi="Arial Narrow" w:cs="Arial"/>
                <w:sz w:val="24"/>
                <w:szCs w:val="24"/>
              </w:rPr>
              <w:t>This is the fee to be collected only from our financial consumers. Exchange cheques collection fees of our commercial customers are in section 2 below.)</w:t>
            </w:r>
          </w:p>
        </w:tc>
        <w:tc>
          <w:tcPr>
            <w:tcW w:w="1202" w:type="dxa"/>
            <w:tcBorders>
              <w:top w:val="single" w:sz="8" w:space="0" w:color="auto"/>
              <w:left w:val="single" w:sz="8" w:space="0" w:color="auto"/>
              <w:bottom w:val="single" w:sz="8" w:space="0" w:color="auto"/>
              <w:right w:val="single" w:sz="8" w:space="0" w:color="auto"/>
            </w:tcBorders>
            <w:noWrap/>
            <w:vAlign w:val="center"/>
            <w:hideMark/>
          </w:tcPr>
          <w:p w14:paraId="5E441380" w14:textId="7D420018" w:rsidR="005F77DD" w:rsidRPr="00D0542C" w:rsidRDefault="00E17B2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595</w:t>
            </w:r>
            <w:r w:rsidR="00774860" w:rsidRPr="00D0542C">
              <w:rPr>
                <w:rFonts w:ascii="Arial Narrow" w:hAnsi="Arial Narrow" w:cs="Arial"/>
                <w:sz w:val="24"/>
                <w:szCs w:val="24"/>
              </w:rPr>
              <w:t xml:space="preserve">          </w:t>
            </w:r>
            <w:r w:rsidR="005F77DD" w:rsidRPr="00D0542C">
              <w:rPr>
                <w:rFonts w:ascii="Arial Narrow" w:hAnsi="Arial Narrow" w:cs="Arial"/>
                <w:sz w:val="24"/>
                <w:szCs w:val="24"/>
              </w:rPr>
              <w:t>TL/ TRY</w:t>
            </w:r>
          </w:p>
        </w:tc>
        <w:tc>
          <w:tcPr>
            <w:tcW w:w="992" w:type="dxa"/>
            <w:tcBorders>
              <w:top w:val="single" w:sz="8" w:space="0" w:color="auto"/>
              <w:left w:val="single" w:sz="8" w:space="0" w:color="auto"/>
              <w:bottom w:val="single" w:sz="8" w:space="0" w:color="auto"/>
              <w:right w:val="single" w:sz="8" w:space="0" w:color="auto"/>
            </w:tcBorders>
            <w:noWrap/>
            <w:vAlign w:val="center"/>
            <w:hideMark/>
          </w:tcPr>
          <w:p w14:paraId="38AEEAF2" w14:textId="77777777" w:rsidR="00E17B2D" w:rsidRPr="00D0542C" w:rsidRDefault="00E17B2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595</w:t>
            </w:r>
          </w:p>
          <w:p w14:paraId="2D8E3E6E" w14:textId="784636BD"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TL/ TRY</w:t>
            </w:r>
          </w:p>
        </w:tc>
        <w:tc>
          <w:tcPr>
            <w:tcW w:w="709" w:type="dxa"/>
            <w:tcBorders>
              <w:top w:val="single" w:sz="8" w:space="0" w:color="auto"/>
              <w:left w:val="single" w:sz="8" w:space="0" w:color="auto"/>
              <w:bottom w:val="single" w:sz="8" w:space="0" w:color="auto"/>
              <w:right w:val="single" w:sz="8" w:space="0" w:color="auto"/>
            </w:tcBorders>
            <w:noWrap/>
            <w:vAlign w:val="center"/>
            <w:hideMark/>
          </w:tcPr>
          <w:p w14:paraId="44FDBEBA"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3979" w:type="dxa"/>
            <w:tcBorders>
              <w:top w:val="single" w:sz="8" w:space="0" w:color="auto"/>
              <w:left w:val="single" w:sz="8" w:space="0" w:color="auto"/>
              <w:bottom w:val="single" w:sz="8" w:space="0" w:color="auto"/>
              <w:right w:val="single" w:sz="8" w:space="0" w:color="auto"/>
            </w:tcBorders>
            <w:noWrap/>
            <w:vAlign w:val="center"/>
            <w:hideMark/>
          </w:tcPr>
          <w:p w14:paraId="558ACB52" w14:textId="076972E5"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Talep Başına</w:t>
            </w:r>
            <w:r w:rsidR="009E2113" w:rsidRPr="00D0542C">
              <w:rPr>
                <w:rFonts w:ascii="Arial Narrow" w:hAnsi="Arial Narrow" w:cs="Arial"/>
                <w:sz w:val="24"/>
                <w:szCs w:val="24"/>
              </w:rPr>
              <w:t xml:space="preserve">. </w:t>
            </w:r>
            <w:r w:rsidR="009E2113" w:rsidRPr="00D0542C">
              <w:rPr>
                <w:rFonts w:ascii="Arial Narrow" w:hAnsi="Arial Narrow"/>
                <w:sz w:val="24"/>
                <w:szCs w:val="24"/>
              </w:rPr>
              <w:t>3.kişilere ödenecek ücret ve vergi ayrıca alınacaktır</w:t>
            </w:r>
            <w:r w:rsidR="00DE56C0" w:rsidRPr="00D0542C">
              <w:rPr>
                <w:rFonts w:ascii="Arial Narrow" w:hAnsi="Arial Narrow"/>
                <w:sz w:val="24"/>
                <w:szCs w:val="24"/>
              </w:rPr>
              <w:t>.</w:t>
            </w:r>
          </w:p>
          <w:p w14:paraId="48A6FC41" w14:textId="618137D0"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Per Request</w:t>
            </w:r>
            <w:r w:rsidR="00DE56C0" w:rsidRPr="00D0542C">
              <w:rPr>
                <w:rFonts w:ascii="Arial Narrow" w:hAnsi="Arial Narrow" w:cs="Arial"/>
                <w:sz w:val="24"/>
                <w:szCs w:val="24"/>
              </w:rPr>
              <w:t>. Fees and taxes payable to third parties will be charged separately.</w:t>
            </w:r>
          </w:p>
        </w:tc>
      </w:tr>
      <w:tr w:rsidR="005F77DD" w:rsidRPr="00D0542C" w14:paraId="65B13117" w14:textId="77777777" w:rsidTr="00672B6A">
        <w:trPr>
          <w:trHeight w:val="486"/>
          <w:jc w:val="center"/>
        </w:trPr>
        <w:tc>
          <w:tcPr>
            <w:tcW w:w="41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35DD0E5" w14:textId="77777777" w:rsidR="005F77DD" w:rsidRPr="00D0542C" w:rsidRDefault="005F3702" w:rsidP="005F77DD">
            <w:pPr>
              <w:spacing w:after="0" w:line="240" w:lineRule="auto"/>
              <w:jc w:val="both"/>
              <w:rPr>
                <w:rFonts w:ascii="Arial Narrow" w:hAnsi="Arial Narrow" w:cs="Arial"/>
                <w:sz w:val="24"/>
                <w:szCs w:val="24"/>
              </w:rPr>
            </w:pPr>
            <w:r w:rsidRPr="00D0542C">
              <w:rPr>
                <w:rFonts w:ascii="Arial Narrow" w:hAnsi="Arial Narrow" w:cs="Arial"/>
                <w:spacing w:val="-6"/>
                <w:sz w:val="24"/>
                <w:szCs w:val="24"/>
              </w:rPr>
              <w:t>Çek İstihbarat</w:t>
            </w:r>
          </w:p>
          <w:p w14:paraId="61239617" w14:textId="77777777" w:rsidR="005F77DD" w:rsidRPr="00D0542C" w:rsidRDefault="00EE1F22" w:rsidP="005F77DD">
            <w:pPr>
              <w:spacing w:after="0" w:line="240" w:lineRule="auto"/>
              <w:jc w:val="both"/>
              <w:rPr>
                <w:rFonts w:ascii="Arial Narrow" w:hAnsi="Arial Narrow" w:cs="Arial"/>
                <w:sz w:val="24"/>
                <w:szCs w:val="24"/>
              </w:rPr>
            </w:pPr>
            <w:r w:rsidRPr="00D0542C">
              <w:rPr>
                <w:rFonts w:ascii="Arial Narrow" w:hAnsi="Arial Narrow" w:cs="Arial"/>
                <w:sz w:val="24"/>
                <w:szCs w:val="24"/>
              </w:rPr>
              <w:t>Cheque Intelligence</w:t>
            </w:r>
          </w:p>
        </w:tc>
        <w:tc>
          <w:tcPr>
            <w:tcW w:w="120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2D41D356" w14:textId="365C2E43" w:rsidR="003E3DC4" w:rsidRPr="00D0542C" w:rsidRDefault="00E17B2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65</w:t>
            </w:r>
            <w:r w:rsidR="009750EE" w:rsidRPr="00D0542C">
              <w:rPr>
                <w:rFonts w:ascii="Arial Narrow" w:hAnsi="Arial Narrow" w:cs="Arial"/>
                <w:sz w:val="24"/>
                <w:szCs w:val="24"/>
              </w:rPr>
              <w:t xml:space="preserve"> </w:t>
            </w:r>
          </w:p>
          <w:p w14:paraId="5155620F"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TL/TRY</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0F0A5DC3" w14:textId="77777777" w:rsidR="00E17B2D" w:rsidRPr="00D0542C" w:rsidRDefault="00E17B2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65</w:t>
            </w:r>
          </w:p>
          <w:p w14:paraId="30017751" w14:textId="29431F09"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TL/ TRY</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434B2289"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w:t>
            </w:r>
          </w:p>
        </w:tc>
        <w:tc>
          <w:tcPr>
            <w:tcW w:w="3979"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3478BFE1" w14:textId="77777777" w:rsidR="003E3DC4" w:rsidRPr="00D0542C" w:rsidRDefault="003E3DC4" w:rsidP="003E3DC4">
            <w:pPr>
              <w:spacing w:after="0" w:line="0" w:lineRule="atLeast"/>
              <w:jc w:val="center"/>
              <w:rPr>
                <w:rFonts w:ascii="Arial Narrow" w:hAnsi="Arial Narrow"/>
                <w:sz w:val="24"/>
                <w:szCs w:val="24"/>
              </w:rPr>
            </w:pPr>
            <w:r w:rsidRPr="00D0542C">
              <w:rPr>
                <w:rFonts w:ascii="Arial Narrow" w:hAnsi="Arial Narrow"/>
                <w:sz w:val="24"/>
                <w:szCs w:val="24"/>
              </w:rPr>
              <w:t xml:space="preserve">Talep Başına </w:t>
            </w:r>
          </w:p>
          <w:p w14:paraId="5CACA134" w14:textId="3AAF1C19" w:rsidR="003E3DC4" w:rsidRPr="00D0542C" w:rsidRDefault="003E3DC4" w:rsidP="00672B6A">
            <w:pPr>
              <w:spacing w:after="0" w:line="0" w:lineRule="atLeast"/>
              <w:jc w:val="center"/>
              <w:rPr>
                <w:rFonts w:ascii="Arial Narrow" w:hAnsi="Arial Narrow"/>
                <w:sz w:val="24"/>
                <w:szCs w:val="24"/>
              </w:rPr>
            </w:pPr>
            <w:r w:rsidRPr="00D0542C">
              <w:rPr>
                <w:rFonts w:ascii="Arial Narrow" w:hAnsi="Arial Narrow"/>
                <w:sz w:val="24"/>
                <w:szCs w:val="24"/>
              </w:rPr>
              <w:t>Per Request</w:t>
            </w:r>
          </w:p>
        </w:tc>
      </w:tr>
      <w:tr w:rsidR="005F77DD" w:rsidRPr="00D0542C" w14:paraId="262EF128" w14:textId="77777777" w:rsidTr="00672B6A">
        <w:trPr>
          <w:trHeight w:val="44"/>
          <w:jc w:val="center"/>
        </w:trPr>
        <w:tc>
          <w:tcPr>
            <w:tcW w:w="4175" w:type="dxa"/>
            <w:tcBorders>
              <w:top w:val="single" w:sz="8" w:space="0" w:color="auto"/>
              <w:left w:val="single" w:sz="8" w:space="0" w:color="auto"/>
              <w:bottom w:val="single" w:sz="8" w:space="0" w:color="auto"/>
              <w:right w:val="single" w:sz="8" w:space="0" w:color="auto"/>
            </w:tcBorders>
            <w:vAlign w:val="center"/>
          </w:tcPr>
          <w:p w14:paraId="59B51A18" w14:textId="77777777" w:rsidR="005F77DD" w:rsidRPr="00D0542C" w:rsidRDefault="005F77DD" w:rsidP="005F77DD">
            <w:pPr>
              <w:pStyle w:val="AralkYok"/>
              <w:jc w:val="both"/>
              <w:rPr>
                <w:rFonts w:ascii="Arial Narrow" w:hAnsi="Arial Narrow" w:cs="Arial"/>
                <w:noProof/>
                <w:spacing w:val="-6"/>
                <w:sz w:val="24"/>
                <w:szCs w:val="24"/>
              </w:rPr>
            </w:pPr>
            <w:r w:rsidRPr="00D0542C">
              <w:rPr>
                <w:rFonts w:ascii="Arial Narrow" w:hAnsi="Arial Narrow" w:cs="Arial"/>
                <w:noProof/>
                <w:spacing w:val="-6"/>
                <w:sz w:val="24"/>
                <w:szCs w:val="24"/>
              </w:rPr>
              <w:t>Blokeli Çek Düzenleme</w:t>
            </w:r>
          </w:p>
          <w:p w14:paraId="13B6E349" w14:textId="77777777" w:rsidR="005F77DD" w:rsidRPr="00D0542C" w:rsidRDefault="005F77DD" w:rsidP="005F77DD">
            <w:pPr>
              <w:pStyle w:val="AralkYok"/>
              <w:jc w:val="both"/>
              <w:rPr>
                <w:rFonts w:ascii="Arial Narrow" w:hAnsi="Arial Narrow" w:cs="Arial"/>
                <w:noProof/>
                <w:sz w:val="24"/>
                <w:szCs w:val="24"/>
                <w:lang w:eastAsia="tr-TR"/>
              </w:rPr>
            </w:pPr>
            <w:r w:rsidRPr="00D0542C">
              <w:rPr>
                <w:rFonts w:ascii="Arial Narrow" w:hAnsi="Arial Narrow" w:cs="Arial"/>
                <w:noProof/>
                <w:sz w:val="24"/>
                <w:szCs w:val="24"/>
                <w:lang w:eastAsia="tr-TR"/>
              </w:rPr>
              <w:t>Blocked Cheque Issuance</w:t>
            </w:r>
          </w:p>
        </w:tc>
        <w:tc>
          <w:tcPr>
            <w:tcW w:w="1202" w:type="dxa"/>
            <w:tcBorders>
              <w:top w:val="single" w:sz="8" w:space="0" w:color="auto"/>
              <w:left w:val="single" w:sz="8" w:space="0" w:color="auto"/>
              <w:bottom w:val="single" w:sz="8" w:space="0" w:color="auto"/>
              <w:right w:val="single" w:sz="8" w:space="0" w:color="auto"/>
            </w:tcBorders>
            <w:noWrap/>
            <w:vAlign w:val="center"/>
          </w:tcPr>
          <w:p w14:paraId="7B5ED7E5" w14:textId="77777777" w:rsidR="00E17B2D" w:rsidRPr="00D0542C" w:rsidRDefault="00E17B2D" w:rsidP="009750EE">
            <w:pPr>
              <w:spacing w:after="0" w:line="240" w:lineRule="auto"/>
              <w:jc w:val="center"/>
              <w:rPr>
                <w:rFonts w:ascii="Arial Narrow" w:hAnsi="Arial Narrow" w:cs="Arial"/>
                <w:sz w:val="24"/>
                <w:szCs w:val="24"/>
              </w:rPr>
            </w:pPr>
            <w:r w:rsidRPr="00D0542C">
              <w:rPr>
                <w:rFonts w:ascii="Arial Narrow" w:hAnsi="Arial Narrow" w:cs="Arial"/>
                <w:sz w:val="24"/>
                <w:szCs w:val="24"/>
              </w:rPr>
              <w:t>595</w:t>
            </w:r>
          </w:p>
          <w:p w14:paraId="562F8C02" w14:textId="7D2B2607" w:rsidR="005F77DD" w:rsidRPr="00D0542C" w:rsidRDefault="00774860" w:rsidP="009750EE">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5F77DD" w:rsidRPr="00D0542C">
              <w:rPr>
                <w:rFonts w:ascii="Arial Narrow" w:hAnsi="Arial Narrow" w:cs="Arial"/>
                <w:sz w:val="24"/>
                <w:szCs w:val="24"/>
              </w:rPr>
              <w:t>TL/ TRY</w:t>
            </w:r>
          </w:p>
        </w:tc>
        <w:tc>
          <w:tcPr>
            <w:tcW w:w="992" w:type="dxa"/>
            <w:tcBorders>
              <w:top w:val="single" w:sz="8" w:space="0" w:color="auto"/>
              <w:left w:val="single" w:sz="8" w:space="0" w:color="auto"/>
              <w:bottom w:val="single" w:sz="8" w:space="0" w:color="auto"/>
              <w:right w:val="single" w:sz="8" w:space="0" w:color="auto"/>
            </w:tcBorders>
            <w:noWrap/>
            <w:vAlign w:val="center"/>
          </w:tcPr>
          <w:p w14:paraId="1C461ED4" w14:textId="77777777" w:rsidR="00E17B2D" w:rsidRPr="00D0542C" w:rsidRDefault="00E17B2D"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2.435 </w:t>
            </w:r>
          </w:p>
          <w:p w14:paraId="1F4C232C" w14:textId="3AB3BC28" w:rsidR="005F77DD" w:rsidRPr="00D0542C" w:rsidRDefault="00774860"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005F77DD" w:rsidRPr="00D0542C">
              <w:rPr>
                <w:rFonts w:ascii="Arial Narrow" w:hAnsi="Arial Narrow" w:cs="Arial"/>
                <w:sz w:val="24"/>
                <w:szCs w:val="24"/>
              </w:rPr>
              <w:t>TL/ TRY</w:t>
            </w:r>
          </w:p>
        </w:tc>
        <w:tc>
          <w:tcPr>
            <w:tcW w:w="709" w:type="dxa"/>
            <w:tcBorders>
              <w:top w:val="single" w:sz="8" w:space="0" w:color="auto"/>
              <w:left w:val="single" w:sz="8" w:space="0" w:color="auto"/>
              <w:bottom w:val="single" w:sz="8" w:space="0" w:color="auto"/>
              <w:right w:val="single" w:sz="8" w:space="0" w:color="auto"/>
            </w:tcBorders>
            <w:noWrap/>
            <w:vAlign w:val="center"/>
          </w:tcPr>
          <w:p w14:paraId="46EE2022"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0,10</w:t>
            </w:r>
          </w:p>
        </w:tc>
        <w:tc>
          <w:tcPr>
            <w:tcW w:w="3979" w:type="dxa"/>
            <w:tcBorders>
              <w:top w:val="single" w:sz="8" w:space="0" w:color="auto"/>
              <w:left w:val="single" w:sz="8" w:space="0" w:color="auto"/>
              <w:bottom w:val="single" w:sz="8" w:space="0" w:color="auto"/>
              <w:right w:val="single" w:sz="8" w:space="0" w:color="auto"/>
            </w:tcBorders>
            <w:noWrap/>
            <w:vAlign w:val="center"/>
          </w:tcPr>
          <w:p w14:paraId="38538754" w14:textId="77777777" w:rsidR="005F77DD" w:rsidRPr="00D0542C" w:rsidRDefault="005F77DD" w:rsidP="005F77DD">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Talep Başına </w:t>
            </w:r>
          </w:p>
          <w:p w14:paraId="540D8833" w14:textId="31C7CA43" w:rsidR="00672B6A" w:rsidRPr="00D0542C" w:rsidRDefault="005F77DD" w:rsidP="00672B6A">
            <w:pPr>
              <w:spacing w:after="0" w:line="240" w:lineRule="auto"/>
              <w:jc w:val="center"/>
              <w:rPr>
                <w:rFonts w:ascii="Arial Narrow" w:hAnsi="Arial Narrow" w:cs="Arial"/>
                <w:sz w:val="24"/>
                <w:szCs w:val="24"/>
              </w:rPr>
            </w:pPr>
            <w:r w:rsidRPr="00D0542C">
              <w:rPr>
                <w:rFonts w:ascii="Arial Narrow" w:hAnsi="Arial Narrow" w:cs="Arial"/>
                <w:sz w:val="24"/>
                <w:szCs w:val="24"/>
              </w:rPr>
              <w:t>Per Request</w:t>
            </w:r>
          </w:p>
        </w:tc>
      </w:tr>
      <w:tr w:rsidR="009750EE" w:rsidRPr="00D0542C" w14:paraId="793E7B55" w14:textId="77777777" w:rsidTr="00672B6A">
        <w:trPr>
          <w:trHeight w:val="44"/>
          <w:jc w:val="center"/>
        </w:trPr>
        <w:tc>
          <w:tcPr>
            <w:tcW w:w="4175" w:type="dxa"/>
            <w:tcBorders>
              <w:top w:val="single" w:sz="8" w:space="0" w:color="auto"/>
              <w:left w:val="single" w:sz="8" w:space="0" w:color="auto"/>
              <w:bottom w:val="single" w:sz="8" w:space="0" w:color="auto"/>
              <w:right w:val="single" w:sz="8" w:space="0" w:color="auto"/>
            </w:tcBorders>
            <w:vAlign w:val="center"/>
          </w:tcPr>
          <w:p w14:paraId="71E66332" w14:textId="77777777" w:rsidR="009750EE" w:rsidRPr="00D0542C" w:rsidRDefault="009750EE" w:rsidP="009750EE">
            <w:pPr>
              <w:spacing w:after="0" w:line="0" w:lineRule="atLeast"/>
              <w:rPr>
                <w:rFonts w:ascii="Arial Narrow" w:hAnsi="Arial Narrow" w:cs="Arial"/>
                <w:color w:val="000000" w:themeColor="text1"/>
                <w:spacing w:val="-6"/>
                <w:sz w:val="24"/>
                <w:szCs w:val="24"/>
              </w:rPr>
            </w:pPr>
            <w:r w:rsidRPr="00D0542C">
              <w:rPr>
                <w:rFonts w:ascii="Arial Narrow" w:hAnsi="Arial Narrow" w:cs="Arial"/>
                <w:sz w:val="24"/>
                <w:szCs w:val="24"/>
              </w:rPr>
              <w:t>Çek İade Ücreti</w:t>
            </w:r>
            <w:r w:rsidR="003077D6" w:rsidRPr="00D0542C">
              <w:rPr>
                <w:rFonts w:ascii="Arial Narrow" w:hAnsi="Arial Narrow" w:cs="Arial"/>
                <w:sz w:val="24"/>
                <w:szCs w:val="24"/>
              </w:rPr>
              <w:t xml:space="preserve"> </w:t>
            </w:r>
            <w:r w:rsidR="003077D6" w:rsidRPr="00D0542C">
              <w:rPr>
                <w:rFonts w:ascii="Arial Narrow" w:hAnsi="Arial Narrow" w:cs="Arial"/>
                <w:color w:val="000000" w:themeColor="text1"/>
                <w:spacing w:val="-6"/>
                <w:sz w:val="24"/>
                <w:szCs w:val="24"/>
              </w:rPr>
              <w:t>/ Check Return Fee</w:t>
            </w:r>
          </w:p>
        </w:tc>
        <w:tc>
          <w:tcPr>
            <w:tcW w:w="1202" w:type="dxa"/>
            <w:tcBorders>
              <w:top w:val="single" w:sz="8" w:space="0" w:color="auto"/>
              <w:left w:val="single" w:sz="8" w:space="0" w:color="auto"/>
              <w:bottom w:val="single" w:sz="8" w:space="0" w:color="auto"/>
              <w:right w:val="single" w:sz="8" w:space="0" w:color="auto"/>
            </w:tcBorders>
            <w:noWrap/>
            <w:vAlign w:val="center"/>
          </w:tcPr>
          <w:p w14:paraId="2E7862EF" w14:textId="65831DE4" w:rsidR="003077D6" w:rsidRPr="00D0542C" w:rsidRDefault="009750EE" w:rsidP="009750EE">
            <w:pPr>
              <w:spacing w:after="0" w:line="0" w:lineRule="atLeast"/>
              <w:jc w:val="center"/>
              <w:rPr>
                <w:rFonts w:ascii="Arial Narrow" w:hAnsi="Arial Narrow" w:cs="Arial"/>
                <w:color w:val="000000"/>
                <w:sz w:val="24"/>
                <w:szCs w:val="24"/>
              </w:rPr>
            </w:pPr>
            <w:r w:rsidRPr="00D0542C">
              <w:rPr>
                <w:rFonts w:ascii="Arial Narrow" w:hAnsi="Arial Narrow" w:cs="Arial"/>
                <w:color w:val="000000"/>
                <w:sz w:val="24"/>
                <w:szCs w:val="24"/>
              </w:rPr>
              <w:t xml:space="preserve"> </w:t>
            </w:r>
            <w:r w:rsidR="00E17B2D" w:rsidRPr="00D0542C">
              <w:rPr>
                <w:rFonts w:ascii="Arial Narrow" w:hAnsi="Arial Narrow" w:cs="Calibri"/>
                <w:color w:val="000000"/>
                <w:sz w:val="24"/>
                <w:szCs w:val="24"/>
              </w:rPr>
              <w:t>187</w:t>
            </w:r>
            <w:r w:rsidRPr="00D0542C">
              <w:rPr>
                <w:rFonts w:ascii="Arial Narrow" w:hAnsi="Arial Narrow" w:cs="Arial"/>
                <w:color w:val="000000"/>
                <w:sz w:val="24"/>
                <w:szCs w:val="24"/>
              </w:rPr>
              <w:t xml:space="preserve"> </w:t>
            </w:r>
          </w:p>
          <w:p w14:paraId="5B7848B5" w14:textId="77777777" w:rsidR="009750EE" w:rsidRPr="00D0542C" w:rsidRDefault="009750EE" w:rsidP="009750EE">
            <w:pPr>
              <w:spacing w:after="0" w:line="0" w:lineRule="atLeast"/>
              <w:jc w:val="center"/>
              <w:rPr>
                <w:rFonts w:ascii="Arial Narrow" w:hAnsi="Arial Narrow" w:cs="Arial"/>
                <w:sz w:val="24"/>
                <w:szCs w:val="24"/>
              </w:rPr>
            </w:pPr>
            <w:r w:rsidRPr="00D0542C">
              <w:rPr>
                <w:rFonts w:ascii="Arial Narrow" w:hAnsi="Arial Narrow" w:cs="Arial"/>
                <w:color w:val="000000"/>
                <w:sz w:val="24"/>
                <w:szCs w:val="24"/>
              </w:rPr>
              <w:t>TL</w:t>
            </w:r>
            <w:r w:rsidR="003077D6" w:rsidRPr="00D0542C">
              <w:rPr>
                <w:rFonts w:ascii="Arial Narrow" w:hAnsi="Arial Narrow" w:cs="Arial"/>
                <w:color w:val="000000"/>
                <w:sz w:val="24"/>
                <w:szCs w:val="24"/>
              </w:rPr>
              <w:t>/TRY</w:t>
            </w:r>
          </w:p>
        </w:tc>
        <w:tc>
          <w:tcPr>
            <w:tcW w:w="992" w:type="dxa"/>
            <w:tcBorders>
              <w:top w:val="single" w:sz="8" w:space="0" w:color="auto"/>
              <w:left w:val="single" w:sz="8" w:space="0" w:color="auto"/>
              <w:bottom w:val="single" w:sz="8" w:space="0" w:color="auto"/>
              <w:right w:val="single" w:sz="8" w:space="0" w:color="auto"/>
            </w:tcBorders>
            <w:noWrap/>
            <w:vAlign w:val="center"/>
          </w:tcPr>
          <w:p w14:paraId="308A3873" w14:textId="626ADFF4" w:rsidR="003077D6" w:rsidRPr="00D0542C" w:rsidRDefault="00E17B2D" w:rsidP="003077D6">
            <w:pPr>
              <w:spacing w:after="0" w:line="0" w:lineRule="atLeast"/>
              <w:jc w:val="center"/>
              <w:rPr>
                <w:rFonts w:ascii="Arial Narrow" w:hAnsi="Arial Narrow" w:cs="Arial"/>
                <w:color w:val="000000"/>
                <w:sz w:val="24"/>
                <w:szCs w:val="24"/>
              </w:rPr>
            </w:pPr>
            <w:r w:rsidRPr="00D0542C">
              <w:rPr>
                <w:rFonts w:ascii="Arial Narrow" w:hAnsi="Arial Narrow" w:cs="Calibri"/>
                <w:color w:val="000000"/>
                <w:sz w:val="24"/>
                <w:szCs w:val="24"/>
              </w:rPr>
              <w:t>187</w:t>
            </w:r>
            <w:r w:rsidR="003077D6" w:rsidRPr="00D0542C">
              <w:rPr>
                <w:rFonts w:ascii="Arial Narrow" w:hAnsi="Arial Narrow" w:cs="Arial"/>
                <w:color w:val="000000"/>
                <w:sz w:val="24"/>
                <w:szCs w:val="24"/>
              </w:rPr>
              <w:t xml:space="preserve"> </w:t>
            </w:r>
          </w:p>
          <w:p w14:paraId="41A44E72" w14:textId="77777777" w:rsidR="009750EE" w:rsidRPr="00D0542C" w:rsidRDefault="003077D6" w:rsidP="003077D6">
            <w:pPr>
              <w:spacing w:after="0" w:line="0" w:lineRule="atLeast"/>
              <w:jc w:val="center"/>
              <w:rPr>
                <w:rFonts w:ascii="Arial Narrow" w:hAnsi="Arial Narrow" w:cs="Arial"/>
                <w:sz w:val="24"/>
                <w:szCs w:val="24"/>
              </w:rPr>
            </w:pPr>
            <w:r w:rsidRPr="00D0542C">
              <w:rPr>
                <w:rFonts w:ascii="Arial Narrow" w:hAnsi="Arial Narrow" w:cs="Arial"/>
                <w:color w:val="000000"/>
                <w:sz w:val="24"/>
                <w:szCs w:val="24"/>
              </w:rPr>
              <w:t>TL/TRY</w:t>
            </w:r>
          </w:p>
        </w:tc>
        <w:tc>
          <w:tcPr>
            <w:tcW w:w="709" w:type="dxa"/>
            <w:tcBorders>
              <w:top w:val="single" w:sz="8" w:space="0" w:color="auto"/>
              <w:left w:val="single" w:sz="8" w:space="0" w:color="auto"/>
              <w:bottom w:val="single" w:sz="8" w:space="0" w:color="auto"/>
              <w:right w:val="single" w:sz="8" w:space="0" w:color="auto"/>
            </w:tcBorders>
            <w:noWrap/>
            <w:vAlign w:val="center"/>
          </w:tcPr>
          <w:p w14:paraId="57624DDE" w14:textId="77777777" w:rsidR="009750EE" w:rsidRPr="00D0542C" w:rsidRDefault="009750EE" w:rsidP="009750EE">
            <w:pPr>
              <w:spacing w:after="0" w:line="0" w:lineRule="atLeast"/>
              <w:jc w:val="center"/>
              <w:rPr>
                <w:rFonts w:ascii="Arial Narrow" w:hAnsi="Arial Narrow" w:cs="Arial"/>
                <w:sz w:val="24"/>
                <w:szCs w:val="24"/>
              </w:rPr>
            </w:pPr>
            <w:r w:rsidRPr="00D0542C">
              <w:rPr>
                <w:rFonts w:ascii="Arial Narrow" w:hAnsi="Arial Narrow" w:cs="Arial"/>
                <w:sz w:val="24"/>
                <w:szCs w:val="24"/>
              </w:rPr>
              <w:t>-</w:t>
            </w:r>
          </w:p>
        </w:tc>
        <w:tc>
          <w:tcPr>
            <w:tcW w:w="3979" w:type="dxa"/>
            <w:tcBorders>
              <w:top w:val="single" w:sz="8" w:space="0" w:color="auto"/>
              <w:left w:val="single" w:sz="8" w:space="0" w:color="auto"/>
              <w:bottom w:val="single" w:sz="8" w:space="0" w:color="auto"/>
              <w:right w:val="single" w:sz="8" w:space="0" w:color="auto"/>
            </w:tcBorders>
            <w:noWrap/>
            <w:vAlign w:val="center"/>
          </w:tcPr>
          <w:p w14:paraId="71523169" w14:textId="31A2D636" w:rsidR="009750EE" w:rsidRPr="00D0542C" w:rsidRDefault="003077D6" w:rsidP="009750EE">
            <w:pPr>
              <w:spacing w:after="0" w:line="0" w:lineRule="atLeast"/>
              <w:jc w:val="center"/>
              <w:rPr>
                <w:rFonts w:ascii="Arial Narrow" w:hAnsi="Arial Narrow" w:cs="Arial"/>
                <w:sz w:val="24"/>
                <w:szCs w:val="24"/>
              </w:rPr>
            </w:pPr>
            <w:r w:rsidRPr="00D0542C">
              <w:rPr>
                <w:rFonts w:ascii="Arial Narrow" w:hAnsi="Arial Narrow" w:cs="Arial"/>
                <w:color w:val="000000"/>
                <w:sz w:val="24"/>
                <w:szCs w:val="24"/>
              </w:rPr>
              <w:t>BSMV Hariç. Asgari Tutar: Normal İade, Azami Tutar: Takas Günü İade Ücretidir. YP Çeklerde: Muhabir borç geçtiğinde, muhabirin borç geçtiği tutar alınmaktadır.</w:t>
            </w:r>
            <w:r w:rsidRPr="00D0542C">
              <w:rPr>
                <w:rFonts w:ascii="Arial Narrow" w:hAnsi="Arial Narrow" w:cs="Arial"/>
                <w:sz w:val="24"/>
                <w:szCs w:val="24"/>
              </w:rPr>
              <w:t xml:space="preserve"> / </w:t>
            </w:r>
            <w:r w:rsidRPr="00D0542C">
              <w:rPr>
                <w:rFonts w:ascii="Arial Narrow" w:hAnsi="Arial Narrow" w:cs="Arial"/>
                <w:color w:val="000000"/>
                <w:sz w:val="24"/>
                <w:szCs w:val="24"/>
              </w:rPr>
              <w:t>Excluding BITT. Minimum Amount: Normal Return, Maximum Amount: Settlement Day Return Fee. For FX Checks: When the correspondent debits, the amount that the correspondent debits is taken.</w:t>
            </w:r>
          </w:p>
        </w:tc>
      </w:tr>
    </w:tbl>
    <w:p w14:paraId="6D0E652F" w14:textId="12AC5D33" w:rsidR="008F443F" w:rsidRPr="00D0542C" w:rsidRDefault="008F443F" w:rsidP="008F443F">
      <w:pPr>
        <w:tabs>
          <w:tab w:val="left" w:pos="480"/>
          <w:tab w:val="left" w:pos="709"/>
        </w:tabs>
        <w:spacing w:after="0" w:line="240" w:lineRule="auto"/>
        <w:jc w:val="both"/>
        <w:rPr>
          <w:rFonts w:ascii="Arial Narrow" w:hAnsi="Arial Narrow" w:cs="Arial"/>
          <w:b/>
          <w:spacing w:val="-6"/>
          <w:sz w:val="24"/>
          <w:szCs w:val="24"/>
        </w:rPr>
      </w:pPr>
      <w:r w:rsidRPr="00D0542C">
        <w:rPr>
          <w:rFonts w:ascii="Arial Narrow" w:hAnsi="Arial Narrow" w:cs="Arial"/>
          <w:b/>
          <w:spacing w:val="-6"/>
          <w:sz w:val="24"/>
          <w:szCs w:val="24"/>
        </w:rPr>
        <w:t xml:space="preserve">*GEÇERLİLİK SÜRESİ ve DEĞİŞİKLİK ESASI: Yukarıdaki 2 tabloda bulunan ücretlerin geçerlilik süresi sözleşme tarihini izleyen yılsonuna kadardır. Bu tarihten sonraki ücret değişiklikleri </w:t>
      </w:r>
      <w:hyperlink r:id="rId24" w:history="1">
        <w:r w:rsidRPr="00D0542C">
          <w:rPr>
            <w:rStyle w:val="Kpr"/>
            <w:rFonts w:ascii="Arial Narrow" w:hAnsi="Arial Narrow" w:cs="Arial"/>
            <w:b/>
            <w:spacing w:val="-6"/>
            <w:sz w:val="24"/>
            <w:szCs w:val="24"/>
          </w:rPr>
          <w:t>www.kuveytturk.com.tr/urun-ve-hizmet-ucretleri</w:t>
        </w:r>
      </w:hyperlink>
      <w:r w:rsidRPr="00D0542C">
        <w:rPr>
          <w:rFonts w:ascii="Arial Narrow" w:hAnsi="Arial Narrow" w:cs="Arial"/>
          <w:b/>
          <w:spacing w:val="-6"/>
          <w:sz w:val="24"/>
          <w:szCs w:val="24"/>
        </w:rPr>
        <w:t xml:space="preserve"> adresinde ilan edilecek, ilan tarihinden sonra ilan edilen ücretler geçerli olacaktır.</w:t>
      </w:r>
    </w:p>
    <w:p w14:paraId="5C4CBF46" w14:textId="21C3A904" w:rsidR="008F443F" w:rsidRPr="00D0542C" w:rsidRDefault="00EF69D8" w:rsidP="008F443F">
      <w:pPr>
        <w:tabs>
          <w:tab w:val="left" w:pos="480"/>
          <w:tab w:val="left" w:pos="709"/>
        </w:tabs>
        <w:spacing w:after="0" w:line="240" w:lineRule="auto"/>
        <w:jc w:val="both"/>
        <w:rPr>
          <w:rFonts w:ascii="Arial Narrow" w:hAnsi="Arial Narrow" w:cs="Arial"/>
          <w:b/>
          <w:sz w:val="24"/>
          <w:szCs w:val="24"/>
        </w:rPr>
      </w:pPr>
      <w:r>
        <w:rPr>
          <w:rFonts w:ascii="Arial Narrow" w:hAnsi="Arial Narrow" w:cs="Arial"/>
          <w:b/>
          <w:sz w:val="24"/>
          <w:szCs w:val="24"/>
        </w:rPr>
        <w:lastRenderedPageBreak/>
        <w:drawing>
          <wp:anchor distT="0" distB="0" distL="114300" distR="114300" simplePos="0" relativeHeight="251672576" behindDoc="0" locked="0" layoutInCell="1" allowOverlap="1" wp14:anchorId="6A37C7BB" wp14:editId="7B0281A0">
            <wp:simplePos x="0" y="0"/>
            <wp:positionH relativeFrom="page">
              <wp:posOffset>6741795</wp:posOffset>
            </wp:positionH>
            <wp:positionV relativeFrom="page">
              <wp:posOffset>9874250</wp:posOffset>
            </wp:positionV>
            <wp:extent cx="685800" cy="685800"/>
            <wp:effectExtent l="0" t="0" r="0" b="0"/>
            <wp:wrapNone/>
            <wp:docPr id="2013077996" name="Resim 15"/>
            <wp:cNvGraphicFramePr/>
            <a:graphic xmlns:a="http://schemas.openxmlformats.org/drawingml/2006/main">
              <a:graphicData uri="http://schemas.openxmlformats.org/drawingml/2006/picture">
                <pic:pic xmlns:pic="http://schemas.openxmlformats.org/drawingml/2006/picture">
                  <pic:nvPicPr>
                    <pic:cNvPr id="2013077996" name=""/>
                    <pic:cNvPicPr/>
                  </pic:nvPicPr>
                  <pic:blipFill>
                    <a:blip r:embed="rId25">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8F443F" w:rsidRPr="00D0542C">
        <w:rPr>
          <w:rFonts w:ascii="Arial Narrow" w:hAnsi="Arial Narrow" w:cs="Arial"/>
          <w:b/>
          <w:sz w:val="24"/>
          <w:szCs w:val="24"/>
        </w:rPr>
        <w:t xml:space="preserve">*VALIDITY PERIOD and BASIS of CHANGE: The validity of the fees listed in the 2 tables above lasts until the end of the year following the execution date of the contract. Any fee changes following this date will be announced at </w:t>
      </w:r>
      <w:hyperlink r:id="rId26" w:history="1">
        <w:r w:rsidR="008F443F" w:rsidRPr="00D0542C">
          <w:rPr>
            <w:rStyle w:val="Kpr"/>
            <w:rFonts w:ascii="Arial Narrow" w:hAnsi="Arial Narrow" w:cs="Arial"/>
            <w:b/>
            <w:sz w:val="24"/>
            <w:szCs w:val="24"/>
          </w:rPr>
          <w:t>www.kuveytturk.com.tr/urun-ve-hizmet-ucretleri</w:t>
        </w:r>
      </w:hyperlink>
      <w:r w:rsidR="008F443F" w:rsidRPr="00D0542C">
        <w:rPr>
          <w:rFonts w:ascii="Arial Narrow" w:hAnsi="Arial Narrow" w:cs="Arial"/>
          <w:b/>
          <w:sz w:val="24"/>
          <w:szCs w:val="24"/>
        </w:rPr>
        <w:t xml:space="preserve"> and thereafter the announced fees will be valid.</w:t>
      </w:r>
    </w:p>
    <w:p w14:paraId="0C11371F" w14:textId="77777777" w:rsidR="008A1D87" w:rsidRPr="00D0542C" w:rsidRDefault="008A1D87" w:rsidP="008F443F">
      <w:pPr>
        <w:tabs>
          <w:tab w:val="left" w:pos="480"/>
          <w:tab w:val="left" w:pos="709"/>
        </w:tabs>
        <w:spacing w:after="0" w:line="240" w:lineRule="auto"/>
        <w:jc w:val="both"/>
        <w:rPr>
          <w:rFonts w:ascii="Arial Narrow" w:hAnsi="Arial Narrow" w:cs="Arial"/>
          <w:b/>
          <w:spacing w:val="-6"/>
          <w:sz w:val="24"/>
          <w:szCs w:val="24"/>
        </w:rPr>
      </w:pPr>
    </w:p>
    <w:p w14:paraId="70FB454C" w14:textId="77777777" w:rsidR="00E17B2D" w:rsidRPr="00D0542C" w:rsidRDefault="00E17B2D" w:rsidP="008F443F">
      <w:pPr>
        <w:tabs>
          <w:tab w:val="left" w:pos="480"/>
          <w:tab w:val="left" w:pos="709"/>
        </w:tabs>
        <w:spacing w:after="0" w:line="240" w:lineRule="auto"/>
        <w:jc w:val="both"/>
        <w:rPr>
          <w:rFonts w:ascii="Arial Narrow" w:hAnsi="Arial Narrow" w:cs="Arial"/>
          <w:b/>
          <w:spacing w:val="-6"/>
          <w:sz w:val="24"/>
          <w:szCs w:val="24"/>
        </w:rPr>
      </w:pPr>
    </w:p>
    <w:p w14:paraId="09C0CF70" w14:textId="77777777" w:rsidR="008F443F" w:rsidRPr="00D0542C" w:rsidRDefault="008F443F" w:rsidP="008F443F">
      <w:pPr>
        <w:pStyle w:val="ListeParagraf"/>
        <w:numPr>
          <w:ilvl w:val="0"/>
          <w:numId w:val="13"/>
        </w:numPr>
        <w:tabs>
          <w:tab w:val="left" w:pos="360"/>
          <w:tab w:val="left" w:pos="480"/>
        </w:tabs>
        <w:spacing w:after="0" w:line="240" w:lineRule="auto"/>
        <w:ind w:hanging="578"/>
        <w:jc w:val="both"/>
        <w:rPr>
          <w:rFonts w:ascii="Arial Narrow" w:hAnsi="Arial Narrow" w:cs="Arial"/>
          <w:b/>
          <w:spacing w:val="-6"/>
          <w:sz w:val="24"/>
          <w:szCs w:val="24"/>
          <w:lang w:val="tr-TR"/>
        </w:rPr>
      </w:pPr>
      <w:r w:rsidRPr="00D0542C">
        <w:rPr>
          <w:rFonts w:ascii="Arial Narrow" w:hAnsi="Arial Narrow" w:cs="Arial"/>
          <w:b/>
          <w:spacing w:val="-6"/>
          <w:sz w:val="24"/>
          <w:szCs w:val="24"/>
          <w:u w:val="single"/>
          <w:lang w:val="tr-TR"/>
        </w:rPr>
        <w:t>YUKARIDAKİ ÜCRETLERE EK OLARAK YALNIZCA TİCARİ İŞLEMLER İÇİN UYGULANACAK İŞLEM ÜCRETLERİ</w:t>
      </w:r>
    </w:p>
    <w:p w14:paraId="44E2BF6C" w14:textId="77777777" w:rsidR="008F443F" w:rsidRPr="00D0542C" w:rsidRDefault="008F443F" w:rsidP="008F443F">
      <w:pPr>
        <w:tabs>
          <w:tab w:val="left" w:pos="360"/>
          <w:tab w:val="left" w:pos="480"/>
        </w:tabs>
        <w:spacing w:after="0" w:line="240" w:lineRule="auto"/>
        <w:ind w:left="360"/>
        <w:jc w:val="both"/>
        <w:rPr>
          <w:rFonts w:ascii="Arial Narrow" w:hAnsi="Arial Narrow" w:cs="Arial"/>
          <w:b/>
          <w:spacing w:val="-6"/>
          <w:sz w:val="24"/>
          <w:szCs w:val="24"/>
        </w:rPr>
      </w:pPr>
      <w:r w:rsidRPr="00D0542C">
        <w:rPr>
          <w:rFonts w:ascii="Arial Narrow" w:hAnsi="Arial Narrow" w:cs="Arial"/>
          <w:b/>
          <w:sz w:val="24"/>
          <w:szCs w:val="24"/>
          <w:u w:val="single"/>
        </w:rPr>
        <w:t xml:space="preserve"> TRANSACTION FEES ONLY CHARGED FOR COMMERCIAL TRANSACTIONS IN ADDITION TO AFOREMENTIONED</w:t>
      </w:r>
    </w:p>
    <w:p w14:paraId="49D673DE" w14:textId="77777777" w:rsidR="008F443F" w:rsidRPr="00D0542C" w:rsidRDefault="008F443F" w:rsidP="008F443F">
      <w:pPr>
        <w:tabs>
          <w:tab w:val="left" w:pos="480"/>
          <w:tab w:val="left" w:pos="709"/>
        </w:tabs>
        <w:spacing w:after="0" w:line="240" w:lineRule="auto"/>
        <w:jc w:val="both"/>
        <w:rPr>
          <w:rFonts w:ascii="Arial Narrow" w:hAnsi="Arial Narrow" w:cs="Arial"/>
          <w:b/>
          <w:bCs/>
          <w:spacing w:val="-6"/>
          <w:sz w:val="24"/>
          <w:szCs w:val="24"/>
        </w:rPr>
      </w:pPr>
    </w:p>
    <w:p w14:paraId="4327D920" w14:textId="77777777" w:rsidR="008F443F" w:rsidRPr="00D0542C" w:rsidRDefault="008F443F" w:rsidP="008F443F">
      <w:pPr>
        <w:tabs>
          <w:tab w:val="left" w:pos="480"/>
          <w:tab w:val="left" w:pos="709"/>
        </w:tabs>
        <w:spacing w:after="0" w:line="240" w:lineRule="auto"/>
        <w:jc w:val="both"/>
        <w:rPr>
          <w:rFonts w:ascii="Arial Narrow" w:hAnsi="Arial Narrow" w:cs="Arial"/>
          <w:b/>
          <w:sz w:val="24"/>
          <w:szCs w:val="24"/>
        </w:rPr>
      </w:pPr>
      <w:r w:rsidRPr="00D0542C">
        <w:rPr>
          <w:rFonts w:ascii="Arial Narrow" w:hAnsi="Arial Narrow" w:cs="Arial"/>
          <w:b/>
          <w:spacing w:val="-6"/>
          <w:sz w:val="24"/>
          <w:szCs w:val="24"/>
        </w:rPr>
        <w:t>ÜRÜN ADI/TANIMI</w:t>
      </w:r>
      <w:r w:rsidRPr="00D0542C">
        <w:rPr>
          <w:rFonts w:ascii="Arial Narrow" w:hAnsi="Arial Narrow" w:cs="Arial"/>
          <w:b/>
          <w:spacing w:val="-6"/>
          <w:sz w:val="24"/>
          <w:szCs w:val="24"/>
        </w:rPr>
        <w:tab/>
        <w:t>: TİCARİ FİNANSMANLAR</w:t>
      </w:r>
      <w:r w:rsidRPr="00D0542C">
        <w:rPr>
          <w:rFonts w:ascii="Arial Narrow" w:hAnsi="Arial Narrow" w:cs="Arial"/>
          <w:b/>
          <w:sz w:val="24"/>
          <w:szCs w:val="24"/>
        </w:rPr>
        <w:t xml:space="preserve">          PRODUCT NAME/DEFINITION</w:t>
      </w:r>
      <w:r w:rsidRPr="00D0542C">
        <w:rPr>
          <w:rFonts w:ascii="Arial Narrow" w:hAnsi="Arial Narrow" w:cs="Arial"/>
          <w:b/>
          <w:sz w:val="24"/>
          <w:szCs w:val="24"/>
        </w:rPr>
        <w:tab/>
        <w:t>: TRADE FINANCE</w:t>
      </w:r>
    </w:p>
    <w:p w14:paraId="6AC1736B" w14:textId="77777777" w:rsidR="008F443F" w:rsidRPr="00D0542C" w:rsidRDefault="008F443F" w:rsidP="008F443F">
      <w:pPr>
        <w:tabs>
          <w:tab w:val="left" w:pos="480"/>
          <w:tab w:val="left" w:pos="709"/>
        </w:tabs>
        <w:spacing w:after="0" w:line="240" w:lineRule="auto"/>
        <w:jc w:val="both"/>
        <w:rPr>
          <w:rFonts w:ascii="Arial Narrow" w:hAnsi="Arial Narrow" w:cs="Arial"/>
          <w:b/>
          <w:sz w:val="24"/>
          <w:szCs w:val="24"/>
        </w:rPr>
      </w:pPr>
      <w:r w:rsidRPr="00D0542C">
        <w:rPr>
          <w:rFonts w:ascii="Arial Narrow" w:hAnsi="Arial Narrow" w:cs="Arial"/>
          <w:b/>
          <w:spacing w:val="-6"/>
          <w:sz w:val="24"/>
          <w:szCs w:val="24"/>
        </w:rPr>
        <w:t xml:space="preserve">TAHSİL EDİLECEK ÜCRET KALEMLERİ;/ </w:t>
      </w:r>
      <w:r w:rsidRPr="00D0542C">
        <w:rPr>
          <w:rFonts w:ascii="Arial Narrow" w:hAnsi="Arial Narrow" w:cs="Arial"/>
          <w:b/>
          <w:sz w:val="24"/>
          <w:szCs w:val="24"/>
        </w:rPr>
        <w:t>FEES RECEIVABLE;</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2268"/>
        <w:gridCol w:w="1843"/>
        <w:gridCol w:w="2268"/>
        <w:gridCol w:w="1985"/>
      </w:tblGrid>
      <w:tr w:rsidR="008F443F" w:rsidRPr="00D0542C" w14:paraId="1FF5B418" w14:textId="77777777" w:rsidTr="006F1F80">
        <w:trPr>
          <w:trHeight w:val="561"/>
          <w:jc w:val="center"/>
        </w:trPr>
        <w:tc>
          <w:tcPr>
            <w:tcW w:w="2830" w:type="dxa"/>
            <w:shd w:val="clear" w:color="auto" w:fill="F2F2F2" w:themeFill="background1" w:themeFillShade="F2"/>
            <w:vAlign w:val="center"/>
            <w:hideMark/>
          </w:tcPr>
          <w:p w14:paraId="1A75C510"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İşlem Adı</w:t>
            </w:r>
          </w:p>
          <w:p w14:paraId="3315AD96"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Transaction Name</w:t>
            </w:r>
          </w:p>
        </w:tc>
        <w:tc>
          <w:tcPr>
            <w:tcW w:w="2268" w:type="dxa"/>
            <w:shd w:val="clear" w:color="auto" w:fill="F2F2F2" w:themeFill="background1" w:themeFillShade="F2"/>
            <w:vAlign w:val="center"/>
            <w:hideMark/>
          </w:tcPr>
          <w:p w14:paraId="61B124DD"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Tutar Minimum Amount</w:t>
            </w:r>
          </w:p>
        </w:tc>
        <w:tc>
          <w:tcPr>
            <w:tcW w:w="1843" w:type="dxa"/>
            <w:shd w:val="clear" w:color="auto" w:fill="F2F2F2" w:themeFill="background1" w:themeFillShade="F2"/>
            <w:vAlign w:val="center"/>
          </w:tcPr>
          <w:p w14:paraId="63E0162A"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Oran</w:t>
            </w:r>
          </w:p>
          <w:p w14:paraId="26BF27F8"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Minimum Rate</w:t>
            </w:r>
          </w:p>
        </w:tc>
        <w:tc>
          <w:tcPr>
            <w:tcW w:w="2268" w:type="dxa"/>
            <w:shd w:val="clear" w:color="auto" w:fill="F2F2F2" w:themeFill="background1" w:themeFillShade="F2"/>
            <w:vAlign w:val="center"/>
            <w:hideMark/>
          </w:tcPr>
          <w:p w14:paraId="0E6D1F5A"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Tutar Maximum Amount</w:t>
            </w:r>
          </w:p>
        </w:tc>
        <w:tc>
          <w:tcPr>
            <w:tcW w:w="1985" w:type="dxa"/>
            <w:shd w:val="clear" w:color="auto" w:fill="F2F2F2" w:themeFill="background1" w:themeFillShade="F2"/>
            <w:vAlign w:val="center"/>
            <w:hideMark/>
          </w:tcPr>
          <w:p w14:paraId="0B587366"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Oran (%)</w:t>
            </w:r>
          </w:p>
          <w:p w14:paraId="5B4FD044"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Maximum Rate (%)</w:t>
            </w:r>
          </w:p>
        </w:tc>
      </w:tr>
      <w:tr w:rsidR="008F443F" w:rsidRPr="00D0542C" w14:paraId="482AF675" w14:textId="77777777" w:rsidTr="006F1F80">
        <w:trPr>
          <w:trHeight w:val="831"/>
          <w:jc w:val="center"/>
        </w:trPr>
        <w:tc>
          <w:tcPr>
            <w:tcW w:w="2830" w:type="dxa"/>
            <w:vAlign w:val="center"/>
          </w:tcPr>
          <w:p w14:paraId="300ACC12" w14:textId="77777777" w:rsidR="008F443F" w:rsidRPr="00D0542C" w:rsidRDefault="008F443F" w:rsidP="00280F94">
            <w:pPr>
              <w:spacing w:after="0" w:line="240" w:lineRule="auto"/>
              <w:jc w:val="center"/>
              <w:rPr>
                <w:rFonts w:ascii="Arial Narrow" w:hAnsi="Arial Narrow" w:cs="Arial"/>
                <w:b/>
                <w:bCs/>
                <w:spacing w:val="-6"/>
                <w:sz w:val="24"/>
                <w:szCs w:val="24"/>
              </w:rPr>
            </w:pPr>
            <w:r w:rsidRPr="00D0542C">
              <w:rPr>
                <w:rFonts w:ascii="Arial Narrow" w:hAnsi="Arial Narrow" w:cs="Arial"/>
                <w:b/>
                <w:bCs/>
                <w:spacing w:val="-6"/>
                <w:sz w:val="24"/>
                <w:szCs w:val="24"/>
              </w:rPr>
              <w:t>Finansman Tahsis ve Finansman Kullandırım</w:t>
            </w:r>
          </w:p>
          <w:p w14:paraId="29438FBA" w14:textId="77777777" w:rsidR="008F443F" w:rsidRPr="00D0542C" w:rsidDel="00C47C8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Finance Allocation and Finance Provision</w:t>
            </w:r>
          </w:p>
        </w:tc>
        <w:tc>
          <w:tcPr>
            <w:tcW w:w="2268" w:type="dxa"/>
            <w:noWrap/>
            <w:vAlign w:val="center"/>
          </w:tcPr>
          <w:p w14:paraId="1FEDAD76" w14:textId="77777777" w:rsidR="008F443F" w:rsidRPr="00D0542C" w:rsidDel="00C47C8C" w:rsidRDefault="008F443F" w:rsidP="00280F94">
            <w:pPr>
              <w:spacing w:after="0" w:line="240" w:lineRule="auto"/>
              <w:jc w:val="center"/>
              <w:rPr>
                <w:rFonts w:ascii="Arial Narrow" w:hAnsi="Arial Narrow" w:cs="Arial"/>
                <w:color w:val="000000"/>
                <w:sz w:val="24"/>
                <w:szCs w:val="24"/>
              </w:rPr>
            </w:pPr>
          </w:p>
        </w:tc>
        <w:tc>
          <w:tcPr>
            <w:tcW w:w="1843" w:type="dxa"/>
            <w:vAlign w:val="center"/>
          </w:tcPr>
          <w:p w14:paraId="7C244801" w14:textId="77777777" w:rsidR="008F443F" w:rsidRPr="00D0542C" w:rsidDel="00C47C8C" w:rsidRDefault="008F443F" w:rsidP="00280F94">
            <w:pPr>
              <w:spacing w:after="0" w:line="240" w:lineRule="auto"/>
              <w:jc w:val="center"/>
              <w:rPr>
                <w:rFonts w:ascii="Arial Narrow" w:hAnsi="Arial Narrow" w:cs="Arial"/>
                <w:color w:val="000000"/>
                <w:sz w:val="24"/>
                <w:szCs w:val="24"/>
              </w:rPr>
            </w:pPr>
          </w:p>
        </w:tc>
        <w:tc>
          <w:tcPr>
            <w:tcW w:w="2268" w:type="dxa"/>
            <w:vAlign w:val="center"/>
          </w:tcPr>
          <w:p w14:paraId="16EB3ACA" w14:textId="77777777" w:rsidR="008F443F" w:rsidRPr="00D0542C" w:rsidDel="00C47C8C" w:rsidRDefault="008F443F" w:rsidP="00280F94">
            <w:pPr>
              <w:spacing w:after="0" w:line="240" w:lineRule="auto"/>
              <w:jc w:val="center"/>
              <w:rPr>
                <w:rFonts w:ascii="Arial Narrow" w:hAnsi="Arial Narrow" w:cs="Arial"/>
                <w:color w:val="000000"/>
                <w:sz w:val="24"/>
                <w:szCs w:val="24"/>
              </w:rPr>
            </w:pPr>
          </w:p>
        </w:tc>
        <w:tc>
          <w:tcPr>
            <w:tcW w:w="1985" w:type="dxa"/>
            <w:noWrap/>
            <w:vAlign w:val="center"/>
          </w:tcPr>
          <w:p w14:paraId="593B0490" w14:textId="77777777" w:rsidR="008F443F" w:rsidRPr="00D0542C" w:rsidDel="00C47C8C" w:rsidRDefault="008F443F" w:rsidP="00280F94">
            <w:pPr>
              <w:spacing w:after="0" w:line="240" w:lineRule="auto"/>
              <w:jc w:val="center"/>
              <w:rPr>
                <w:rFonts w:ascii="Arial Narrow" w:hAnsi="Arial Narrow" w:cs="Arial"/>
                <w:color w:val="000000"/>
                <w:sz w:val="24"/>
                <w:szCs w:val="24"/>
              </w:rPr>
            </w:pPr>
          </w:p>
        </w:tc>
      </w:tr>
      <w:tr w:rsidR="008F443F" w:rsidRPr="00D0542C" w14:paraId="5813DA9B" w14:textId="77777777" w:rsidTr="006F1F80">
        <w:trPr>
          <w:trHeight w:val="3076"/>
          <w:jc w:val="center"/>
        </w:trPr>
        <w:tc>
          <w:tcPr>
            <w:tcW w:w="2830" w:type="dxa"/>
            <w:vAlign w:val="center"/>
          </w:tcPr>
          <w:p w14:paraId="333DC0CB"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İtibar/Niyet/Referans Mektubu Düzenleme Ücreti </w:t>
            </w:r>
          </w:p>
          <w:p w14:paraId="631A00DD"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Credit/Intent/Reference Letter Preparation Fee</w:t>
            </w:r>
          </w:p>
        </w:tc>
        <w:tc>
          <w:tcPr>
            <w:tcW w:w="2268" w:type="dxa"/>
            <w:noWrap/>
            <w:vAlign w:val="center"/>
          </w:tcPr>
          <w:p w14:paraId="7407463D" w14:textId="77777777" w:rsidR="00E17B2D" w:rsidRPr="00D0542C" w:rsidRDefault="00E17B2D" w:rsidP="00280F94">
            <w:pPr>
              <w:spacing w:after="0" w:line="240" w:lineRule="auto"/>
              <w:jc w:val="center"/>
              <w:rPr>
                <w:rFonts w:ascii="Arial Narrow" w:hAnsi="Arial Narrow" w:cs="Calibri"/>
                <w:color w:val="000000"/>
                <w:sz w:val="24"/>
                <w:szCs w:val="24"/>
              </w:rPr>
            </w:pPr>
            <w:r w:rsidRPr="00D0542C">
              <w:rPr>
                <w:rFonts w:ascii="Arial Narrow" w:hAnsi="Arial Narrow" w:cs="Calibri"/>
                <w:color w:val="000000"/>
                <w:sz w:val="24"/>
                <w:szCs w:val="24"/>
              </w:rPr>
              <w:t xml:space="preserve">8.000 </w:t>
            </w:r>
          </w:p>
          <w:p w14:paraId="50F89E89" w14:textId="1CE92914"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 TRY</w:t>
            </w:r>
            <w:r w:rsidR="006F1F80" w:rsidRPr="00D0542C">
              <w:rPr>
                <w:rFonts w:ascii="Arial Narrow" w:hAnsi="Arial Narrow" w:cs="Arial"/>
                <w:color w:val="000000"/>
                <w:sz w:val="24"/>
                <w:szCs w:val="24"/>
              </w:rPr>
              <w:t xml:space="preserve"> </w:t>
            </w:r>
            <w:r w:rsidR="006F1F80" w:rsidRPr="00D0542C">
              <w:rPr>
                <w:rFonts w:ascii="Arial Narrow" w:hAnsi="Arial Narrow" w:cs="Calibri"/>
                <w:color w:val="000000"/>
                <w:sz w:val="24"/>
                <w:szCs w:val="24"/>
              </w:rPr>
              <w:t>(E-mektup verilmesi durumunda 3.kişilere ödenecek ücret ve vergi ayrıca alınacaktır. BSMV Hariçtir)/ In the case of e-mail delivery, the fee and tax payable to third parties will be charged separately. BSMV is excluded)</w:t>
            </w:r>
          </w:p>
        </w:tc>
        <w:tc>
          <w:tcPr>
            <w:tcW w:w="1843" w:type="dxa"/>
            <w:vAlign w:val="center"/>
          </w:tcPr>
          <w:p w14:paraId="6D02F7A7" w14:textId="37D9A18F" w:rsidR="008F443F" w:rsidRPr="00D0542C" w:rsidRDefault="008F443F" w:rsidP="00C87C90">
            <w:pPr>
              <w:jc w:val="both"/>
              <w:rPr>
                <w:rFonts w:ascii="Arial Narrow" w:hAnsi="Arial Narrow" w:cs="Arial"/>
                <w:color w:val="000000"/>
                <w:sz w:val="24"/>
                <w:szCs w:val="24"/>
              </w:rPr>
            </w:pPr>
          </w:p>
        </w:tc>
        <w:tc>
          <w:tcPr>
            <w:tcW w:w="2268" w:type="dxa"/>
            <w:vAlign w:val="center"/>
          </w:tcPr>
          <w:p w14:paraId="2145F52C" w14:textId="77777777" w:rsidR="00E17B2D" w:rsidRPr="00D0542C" w:rsidRDefault="00E17B2D" w:rsidP="00280F94">
            <w:pPr>
              <w:spacing w:after="0" w:line="240" w:lineRule="auto"/>
              <w:jc w:val="center"/>
              <w:rPr>
                <w:rFonts w:ascii="Arial Narrow" w:hAnsi="Arial Narrow" w:cs="Calibri"/>
                <w:color w:val="000000"/>
                <w:sz w:val="24"/>
                <w:szCs w:val="24"/>
              </w:rPr>
            </w:pPr>
            <w:r w:rsidRPr="00D0542C">
              <w:rPr>
                <w:rFonts w:ascii="Arial Narrow" w:hAnsi="Arial Narrow" w:cs="Calibri"/>
                <w:color w:val="000000"/>
                <w:sz w:val="24"/>
                <w:szCs w:val="24"/>
              </w:rPr>
              <w:t xml:space="preserve">8.000 </w:t>
            </w:r>
          </w:p>
          <w:p w14:paraId="25E3A5B3" w14:textId="47269CCD" w:rsidR="008F443F" w:rsidRPr="00D0542C" w:rsidRDefault="00672B6A"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TL/TRY</w:t>
            </w:r>
            <w:r w:rsidR="006F1F80" w:rsidRPr="00D0542C">
              <w:rPr>
                <w:rFonts w:ascii="Arial Narrow" w:hAnsi="Arial Narrow" w:cs="Arial"/>
                <w:color w:val="000000"/>
                <w:sz w:val="24"/>
                <w:szCs w:val="24"/>
              </w:rPr>
              <w:t xml:space="preserve"> </w:t>
            </w:r>
            <w:r w:rsidR="006F1F80" w:rsidRPr="00D0542C">
              <w:rPr>
                <w:rFonts w:ascii="Arial Narrow" w:hAnsi="Arial Narrow" w:cs="Calibri"/>
                <w:color w:val="000000"/>
                <w:sz w:val="24"/>
                <w:szCs w:val="24"/>
              </w:rPr>
              <w:t>(E-mektup verilmesi durumunda 3.kişilere ödenecek ücret ve vergi ayrıca alınacaktır. BSMV Hariçtir)/ In the case of e-mail delivery, the fee and tax payable to third parties will be charged separately. BSMV is excluded)</w:t>
            </w:r>
          </w:p>
        </w:tc>
        <w:tc>
          <w:tcPr>
            <w:tcW w:w="1985" w:type="dxa"/>
            <w:noWrap/>
            <w:vAlign w:val="center"/>
          </w:tcPr>
          <w:p w14:paraId="29588A63" w14:textId="34D0FA7F" w:rsidR="006F1F80" w:rsidRPr="00D0542C" w:rsidRDefault="008F443F" w:rsidP="006F1F80">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 </w:t>
            </w:r>
          </w:p>
          <w:p w14:paraId="44C1C0F2" w14:textId="2F5A5252" w:rsidR="008F443F" w:rsidRPr="00D0542C" w:rsidRDefault="008F443F" w:rsidP="00C87C90">
            <w:pPr>
              <w:jc w:val="both"/>
              <w:rPr>
                <w:rFonts w:ascii="Arial Narrow" w:hAnsi="Arial Narrow" w:cs="Arial"/>
                <w:color w:val="000000"/>
                <w:sz w:val="24"/>
                <w:szCs w:val="24"/>
              </w:rPr>
            </w:pPr>
          </w:p>
        </w:tc>
      </w:tr>
    </w:tbl>
    <w:p w14:paraId="0CB64C38" w14:textId="77777777" w:rsidR="0078678F" w:rsidRPr="00D0542C" w:rsidRDefault="0078678F" w:rsidP="008F443F">
      <w:pPr>
        <w:tabs>
          <w:tab w:val="left" w:pos="480"/>
          <w:tab w:val="left" w:pos="709"/>
        </w:tabs>
        <w:spacing w:after="0" w:line="240" w:lineRule="auto"/>
        <w:jc w:val="both"/>
        <w:rPr>
          <w:rFonts w:ascii="Arial Narrow" w:hAnsi="Arial Narrow" w:cs="Arial"/>
          <w:b/>
          <w:spacing w:val="-6"/>
          <w:sz w:val="24"/>
          <w:szCs w:val="24"/>
        </w:rPr>
      </w:pPr>
    </w:p>
    <w:p w14:paraId="4896C700" w14:textId="77777777" w:rsidR="008F443F" w:rsidRPr="00D0542C" w:rsidRDefault="008F443F" w:rsidP="008F443F">
      <w:pPr>
        <w:tabs>
          <w:tab w:val="left" w:pos="480"/>
          <w:tab w:val="left" w:pos="709"/>
        </w:tabs>
        <w:spacing w:after="0" w:line="240" w:lineRule="auto"/>
        <w:jc w:val="both"/>
        <w:rPr>
          <w:rFonts w:ascii="Arial Narrow" w:hAnsi="Arial Narrow" w:cs="Arial"/>
          <w:spacing w:val="-6"/>
          <w:sz w:val="24"/>
          <w:szCs w:val="24"/>
        </w:rPr>
      </w:pPr>
      <w:r w:rsidRPr="00D0542C">
        <w:rPr>
          <w:rFonts w:ascii="Arial Narrow" w:hAnsi="Arial Narrow" w:cs="Arial"/>
          <w:b/>
          <w:spacing w:val="-6"/>
          <w:sz w:val="24"/>
          <w:szCs w:val="24"/>
        </w:rPr>
        <w:t>ÜRÜN ADI/TANIMI</w:t>
      </w:r>
      <w:r w:rsidRPr="00D0542C">
        <w:rPr>
          <w:rFonts w:ascii="Arial Narrow" w:hAnsi="Arial Narrow" w:cs="Arial"/>
          <w:b/>
          <w:spacing w:val="-6"/>
          <w:sz w:val="24"/>
          <w:szCs w:val="24"/>
        </w:rPr>
        <w:tab/>
        <w:t>: TEDARİKÇİ FİNANSMANI VE DOĞRUDAN BORÇLANDIRMA SİSTEMİ (DBS)</w:t>
      </w:r>
    </w:p>
    <w:p w14:paraId="5B5D2FDA" w14:textId="77777777" w:rsidR="008F443F" w:rsidRPr="00D0542C" w:rsidRDefault="008F443F" w:rsidP="008F443F">
      <w:pPr>
        <w:tabs>
          <w:tab w:val="left" w:pos="480"/>
          <w:tab w:val="left" w:pos="709"/>
        </w:tabs>
        <w:spacing w:after="0" w:line="240" w:lineRule="auto"/>
        <w:jc w:val="both"/>
        <w:rPr>
          <w:rFonts w:ascii="Arial Narrow" w:hAnsi="Arial Narrow" w:cs="Arial"/>
          <w:spacing w:val="-6"/>
          <w:sz w:val="24"/>
          <w:szCs w:val="24"/>
        </w:rPr>
      </w:pPr>
      <w:r w:rsidRPr="00D0542C">
        <w:rPr>
          <w:rFonts w:ascii="Arial Narrow" w:hAnsi="Arial Narrow" w:cs="Arial"/>
          <w:b/>
          <w:sz w:val="24"/>
          <w:szCs w:val="24"/>
        </w:rPr>
        <w:t>PRODUCT NAME/DEFINITION</w:t>
      </w:r>
      <w:r w:rsidRPr="00D0542C">
        <w:rPr>
          <w:rFonts w:ascii="Arial Narrow" w:hAnsi="Arial Narrow" w:cs="Arial"/>
          <w:b/>
          <w:sz w:val="24"/>
          <w:szCs w:val="24"/>
        </w:rPr>
        <w:tab/>
        <w:t xml:space="preserve">: </w:t>
      </w:r>
      <w:r w:rsidRPr="00D0542C">
        <w:rPr>
          <w:rFonts w:ascii="Arial Narrow" w:hAnsi="Arial Narrow" w:cs="Arial"/>
          <w:b/>
          <w:bCs/>
          <w:sz w:val="24"/>
          <w:szCs w:val="24"/>
        </w:rPr>
        <w:t>SUPPLIER FINANCE AND DIRECT DEBITING SYSTEM (DBS)</w:t>
      </w:r>
    </w:p>
    <w:p w14:paraId="2101AAC5" w14:textId="77777777" w:rsidR="008F443F" w:rsidRPr="00D0542C" w:rsidRDefault="008F443F" w:rsidP="008F443F">
      <w:pPr>
        <w:tabs>
          <w:tab w:val="left" w:pos="480"/>
          <w:tab w:val="left" w:pos="709"/>
        </w:tabs>
        <w:spacing w:after="0" w:line="240" w:lineRule="auto"/>
        <w:jc w:val="both"/>
        <w:rPr>
          <w:rFonts w:ascii="Arial Narrow" w:hAnsi="Arial Narrow" w:cs="Arial"/>
          <w:b/>
          <w:sz w:val="24"/>
          <w:szCs w:val="24"/>
        </w:rPr>
      </w:pPr>
      <w:r w:rsidRPr="00D0542C">
        <w:rPr>
          <w:rFonts w:ascii="Arial Narrow" w:hAnsi="Arial Narrow" w:cs="Arial"/>
          <w:b/>
          <w:spacing w:val="-6"/>
          <w:sz w:val="24"/>
          <w:szCs w:val="24"/>
        </w:rPr>
        <w:t xml:space="preserve">TAHSİL EDİLECEK ÜCRET KALEMLERİ;/ </w:t>
      </w:r>
      <w:r w:rsidRPr="00D0542C">
        <w:rPr>
          <w:rFonts w:ascii="Arial Narrow" w:hAnsi="Arial Narrow" w:cs="Arial"/>
          <w:b/>
          <w:sz w:val="24"/>
          <w:szCs w:val="24"/>
        </w:rPr>
        <w:t>FEES RECEIVABLE;</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8"/>
        <w:gridCol w:w="1559"/>
        <w:gridCol w:w="1701"/>
        <w:gridCol w:w="1843"/>
        <w:gridCol w:w="1706"/>
      </w:tblGrid>
      <w:tr w:rsidR="008F443F" w:rsidRPr="00D0542C" w14:paraId="52F397EC" w14:textId="77777777" w:rsidTr="00D57093">
        <w:trPr>
          <w:trHeight w:val="561"/>
          <w:jc w:val="center"/>
        </w:trPr>
        <w:tc>
          <w:tcPr>
            <w:tcW w:w="4248" w:type="dxa"/>
            <w:shd w:val="clear" w:color="auto" w:fill="F2F2F2" w:themeFill="background1" w:themeFillShade="F2"/>
            <w:vAlign w:val="center"/>
            <w:hideMark/>
          </w:tcPr>
          <w:p w14:paraId="5801029C"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İşlem Adı</w:t>
            </w:r>
          </w:p>
          <w:p w14:paraId="39CDF99B"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Transaction Name</w:t>
            </w:r>
          </w:p>
        </w:tc>
        <w:tc>
          <w:tcPr>
            <w:tcW w:w="1559" w:type="dxa"/>
            <w:shd w:val="clear" w:color="auto" w:fill="F2F2F2" w:themeFill="background1" w:themeFillShade="F2"/>
            <w:vAlign w:val="center"/>
            <w:hideMark/>
          </w:tcPr>
          <w:p w14:paraId="2DED8E78"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Tutar Minimum Amount</w:t>
            </w:r>
          </w:p>
        </w:tc>
        <w:tc>
          <w:tcPr>
            <w:tcW w:w="1701" w:type="dxa"/>
            <w:shd w:val="clear" w:color="auto" w:fill="F2F2F2" w:themeFill="background1" w:themeFillShade="F2"/>
            <w:vAlign w:val="center"/>
          </w:tcPr>
          <w:p w14:paraId="0D7F5F4C"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Oran</w:t>
            </w:r>
          </w:p>
          <w:p w14:paraId="6A77A7F2"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Minimum Rate</w:t>
            </w:r>
          </w:p>
        </w:tc>
        <w:tc>
          <w:tcPr>
            <w:tcW w:w="1843" w:type="dxa"/>
            <w:shd w:val="clear" w:color="auto" w:fill="F2F2F2" w:themeFill="background1" w:themeFillShade="F2"/>
            <w:vAlign w:val="center"/>
            <w:hideMark/>
          </w:tcPr>
          <w:p w14:paraId="0B72D7BE"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Tutar Maximum Amount</w:t>
            </w:r>
          </w:p>
        </w:tc>
        <w:tc>
          <w:tcPr>
            <w:tcW w:w="1706" w:type="dxa"/>
            <w:shd w:val="clear" w:color="auto" w:fill="F2F2F2" w:themeFill="background1" w:themeFillShade="F2"/>
            <w:vAlign w:val="center"/>
            <w:hideMark/>
          </w:tcPr>
          <w:p w14:paraId="4FCB4BEB"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Oran (%)</w:t>
            </w:r>
          </w:p>
          <w:p w14:paraId="452C638B"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Maximum Rate (%)</w:t>
            </w:r>
          </w:p>
        </w:tc>
      </w:tr>
      <w:tr w:rsidR="008F443F" w:rsidRPr="00D0542C" w14:paraId="4CFC5E39" w14:textId="77777777" w:rsidTr="00D57093">
        <w:trPr>
          <w:trHeight w:val="888"/>
          <w:jc w:val="center"/>
        </w:trPr>
        <w:tc>
          <w:tcPr>
            <w:tcW w:w="4248" w:type="dxa"/>
            <w:vAlign w:val="center"/>
          </w:tcPr>
          <w:p w14:paraId="66181D10"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Tedarikçi Finansmanı ve Doğrudan Borçlandırma Sistemi (DBS)</w:t>
            </w:r>
          </w:p>
          <w:p w14:paraId="461FD0F8"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Supplier Finance and Direct Debiting System (DBS)</w:t>
            </w:r>
          </w:p>
        </w:tc>
        <w:tc>
          <w:tcPr>
            <w:tcW w:w="1559" w:type="dxa"/>
            <w:noWrap/>
            <w:vAlign w:val="center"/>
          </w:tcPr>
          <w:p w14:paraId="4DA091FC"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701" w:type="dxa"/>
            <w:vAlign w:val="center"/>
          </w:tcPr>
          <w:p w14:paraId="240D4CDC"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843" w:type="dxa"/>
            <w:vAlign w:val="center"/>
          </w:tcPr>
          <w:p w14:paraId="2D4A655F"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706" w:type="dxa"/>
            <w:noWrap/>
            <w:vAlign w:val="center"/>
          </w:tcPr>
          <w:p w14:paraId="1A1FB200" w14:textId="77777777" w:rsidR="008F443F" w:rsidRPr="00D0542C" w:rsidRDefault="008F443F" w:rsidP="00280F94">
            <w:pPr>
              <w:spacing w:after="0" w:line="240" w:lineRule="auto"/>
              <w:jc w:val="center"/>
              <w:rPr>
                <w:rFonts w:ascii="Arial Narrow" w:hAnsi="Arial Narrow" w:cs="Arial"/>
                <w:color w:val="000000"/>
                <w:sz w:val="24"/>
                <w:szCs w:val="24"/>
              </w:rPr>
            </w:pPr>
          </w:p>
        </w:tc>
      </w:tr>
      <w:tr w:rsidR="008F443F" w:rsidRPr="00D0542C" w14:paraId="41193FA5" w14:textId="77777777" w:rsidTr="00D57093">
        <w:trPr>
          <w:trHeight w:val="492"/>
          <w:jc w:val="center"/>
        </w:trPr>
        <w:tc>
          <w:tcPr>
            <w:tcW w:w="4248" w:type="dxa"/>
            <w:vAlign w:val="center"/>
          </w:tcPr>
          <w:p w14:paraId="08B7A1B4" w14:textId="30D68B18"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Tedarikçi Finansmanı ve DBS Ücreti</w:t>
            </w:r>
          </w:p>
          <w:p w14:paraId="07C32693"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Supplier Finance and Direct Debiting System Fee</w:t>
            </w:r>
          </w:p>
        </w:tc>
        <w:tc>
          <w:tcPr>
            <w:tcW w:w="1559" w:type="dxa"/>
            <w:noWrap/>
            <w:vAlign w:val="center"/>
          </w:tcPr>
          <w:p w14:paraId="64AB8102"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701" w:type="dxa"/>
            <w:vAlign w:val="center"/>
          </w:tcPr>
          <w:p w14:paraId="22811EFE"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843" w:type="dxa"/>
            <w:vAlign w:val="center"/>
          </w:tcPr>
          <w:p w14:paraId="4E8EB404"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706" w:type="dxa"/>
            <w:noWrap/>
            <w:vAlign w:val="center"/>
          </w:tcPr>
          <w:p w14:paraId="539CCAB4" w14:textId="77777777" w:rsidR="008F443F" w:rsidRPr="00D0542C" w:rsidRDefault="008F443F" w:rsidP="00280F94">
            <w:pPr>
              <w:spacing w:after="0" w:line="240" w:lineRule="auto"/>
              <w:jc w:val="center"/>
              <w:rPr>
                <w:rFonts w:ascii="Arial Narrow" w:hAnsi="Arial Narrow" w:cs="Arial"/>
                <w:color w:val="000000"/>
                <w:sz w:val="24"/>
                <w:szCs w:val="24"/>
              </w:rPr>
            </w:pPr>
          </w:p>
        </w:tc>
      </w:tr>
      <w:tr w:rsidR="008F443F" w:rsidRPr="00D0542C" w14:paraId="430D9395" w14:textId="77777777" w:rsidTr="00D57093">
        <w:trPr>
          <w:trHeight w:val="578"/>
          <w:jc w:val="center"/>
        </w:trPr>
        <w:tc>
          <w:tcPr>
            <w:tcW w:w="4248" w:type="dxa"/>
            <w:vAlign w:val="center"/>
          </w:tcPr>
          <w:p w14:paraId="00AB7822" w14:textId="77777777" w:rsidR="008F443F" w:rsidRPr="00D0542C"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DBS Ücreti</w:t>
            </w:r>
          </w:p>
          <w:p w14:paraId="4D2C6600" w14:textId="77777777" w:rsidR="008F443F" w:rsidRPr="00D0542C"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Direct Debiting System Fee</w:t>
            </w:r>
          </w:p>
        </w:tc>
        <w:tc>
          <w:tcPr>
            <w:tcW w:w="1559" w:type="dxa"/>
            <w:noWrap/>
            <w:vAlign w:val="center"/>
          </w:tcPr>
          <w:p w14:paraId="3B51E9F0"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701" w:type="dxa"/>
            <w:vAlign w:val="center"/>
          </w:tcPr>
          <w:p w14:paraId="50887C9F"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843" w:type="dxa"/>
            <w:vAlign w:val="center"/>
          </w:tcPr>
          <w:p w14:paraId="1F21B0D6"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706" w:type="dxa"/>
            <w:noWrap/>
            <w:vAlign w:val="center"/>
          </w:tcPr>
          <w:p w14:paraId="6A89C9BF"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3 %</w:t>
            </w:r>
          </w:p>
        </w:tc>
      </w:tr>
      <w:tr w:rsidR="008F443F" w:rsidRPr="00D0542C" w14:paraId="08B4AB74" w14:textId="77777777" w:rsidTr="00D57093">
        <w:trPr>
          <w:trHeight w:val="283"/>
          <w:jc w:val="center"/>
        </w:trPr>
        <w:tc>
          <w:tcPr>
            <w:tcW w:w="4248" w:type="dxa"/>
            <w:vAlign w:val="center"/>
          </w:tcPr>
          <w:p w14:paraId="7AE383E2" w14:textId="77777777" w:rsidR="008F443F" w:rsidRPr="00D0542C"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Tedarikçi Finansman Ücreti</w:t>
            </w:r>
          </w:p>
          <w:p w14:paraId="05475D41" w14:textId="77777777" w:rsidR="008F443F" w:rsidRPr="00D0542C"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Supplier Finance Fee</w:t>
            </w:r>
          </w:p>
        </w:tc>
        <w:tc>
          <w:tcPr>
            <w:tcW w:w="1559" w:type="dxa"/>
            <w:noWrap/>
            <w:vAlign w:val="center"/>
          </w:tcPr>
          <w:p w14:paraId="1DD14CAC"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701" w:type="dxa"/>
            <w:vAlign w:val="center"/>
          </w:tcPr>
          <w:p w14:paraId="017735F5"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1 %</w:t>
            </w:r>
          </w:p>
        </w:tc>
        <w:tc>
          <w:tcPr>
            <w:tcW w:w="1843" w:type="dxa"/>
            <w:vAlign w:val="center"/>
          </w:tcPr>
          <w:p w14:paraId="555DB8D1"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706" w:type="dxa"/>
            <w:noWrap/>
            <w:vAlign w:val="center"/>
          </w:tcPr>
          <w:p w14:paraId="07880857"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1 %</w:t>
            </w:r>
          </w:p>
        </w:tc>
      </w:tr>
      <w:tr w:rsidR="008F443F" w:rsidRPr="00D0542C" w14:paraId="23679D98" w14:textId="77777777" w:rsidTr="00D57093">
        <w:trPr>
          <w:trHeight w:val="762"/>
          <w:jc w:val="center"/>
        </w:trPr>
        <w:tc>
          <w:tcPr>
            <w:tcW w:w="4248" w:type="dxa"/>
            <w:vAlign w:val="center"/>
          </w:tcPr>
          <w:p w14:paraId="16223D50" w14:textId="7B5F992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Tedarikçi Finansmanı ve DBS Dönem Ücreti</w:t>
            </w:r>
          </w:p>
          <w:p w14:paraId="3A96D412"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Supplier Finance and Direct Debiting System Periodic Fee</w:t>
            </w:r>
          </w:p>
        </w:tc>
        <w:tc>
          <w:tcPr>
            <w:tcW w:w="1559" w:type="dxa"/>
            <w:noWrap/>
            <w:vAlign w:val="center"/>
          </w:tcPr>
          <w:p w14:paraId="47527E3F"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701" w:type="dxa"/>
            <w:vAlign w:val="center"/>
          </w:tcPr>
          <w:p w14:paraId="42C20A35"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w:t>
            </w:r>
          </w:p>
        </w:tc>
        <w:tc>
          <w:tcPr>
            <w:tcW w:w="1843" w:type="dxa"/>
            <w:vAlign w:val="center"/>
          </w:tcPr>
          <w:p w14:paraId="290E6C7F"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706" w:type="dxa"/>
            <w:noWrap/>
            <w:vAlign w:val="center"/>
          </w:tcPr>
          <w:p w14:paraId="2965046D"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w:t>
            </w:r>
          </w:p>
        </w:tc>
      </w:tr>
      <w:tr w:rsidR="008F443F" w:rsidRPr="00D0542C" w14:paraId="745FDF7B" w14:textId="77777777" w:rsidTr="00D57093">
        <w:trPr>
          <w:trHeight w:val="224"/>
          <w:jc w:val="center"/>
        </w:trPr>
        <w:tc>
          <w:tcPr>
            <w:tcW w:w="4248" w:type="dxa"/>
            <w:vAlign w:val="center"/>
          </w:tcPr>
          <w:p w14:paraId="59159B72" w14:textId="121F0463" w:rsidR="008F443F" w:rsidRPr="00D0542C" w:rsidRDefault="00EF69D8" w:rsidP="00280F94">
            <w:pPr>
              <w:spacing w:after="0" w:line="240" w:lineRule="auto"/>
              <w:jc w:val="center"/>
              <w:rPr>
                <w:rFonts w:ascii="Arial Narrow" w:hAnsi="Arial Narrow" w:cs="Arial"/>
                <w:sz w:val="24"/>
                <w:szCs w:val="24"/>
              </w:rPr>
            </w:pPr>
            <w:r>
              <w:rPr>
                <w:rFonts w:ascii="Arial Narrow" w:hAnsi="Arial Narrow" w:cs="Arial"/>
                <w:sz w:val="24"/>
                <w:szCs w:val="24"/>
              </w:rPr>
              <w:lastRenderedPageBreak/>
              <w:drawing>
                <wp:anchor distT="0" distB="0" distL="114300" distR="114300" simplePos="0" relativeHeight="251673600" behindDoc="0" locked="0" layoutInCell="1" allowOverlap="1" wp14:anchorId="4AF81784" wp14:editId="21544937">
                  <wp:simplePos x="0" y="0"/>
                  <wp:positionH relativeFrom="page">
                    <wp:posOffset>6471285</wp:posOffset>
                  </wp:positionH>
                  <wp:positionV relativeFrom="page">
                    <wp:posOffset>9232900</wp:posOffset>
                  </wp:positionV>
                  <wp:extent cx="685800" cy="685800"/>
                  <wp:effectExtent l="0" t="0" r="0" b="0"/>
                  <wp:wrapNone/>
                  <wp:docPr id="260762611" name="Resim 16"/>
                  <wp:cNvGraphicFramePr/>
                  <a:graphic xmlns:a="http://schemas.openxmlformats.org/drawingml/2006/main">
                    <a:graphicData uri="http://schemas.openxmlformats.org/drawingml/2006/picture">
                      <pic:pic xmlns:pic="http://schemas.openxmlformats.org/drawingml/2006/picture">
                        <pic:nvPicPr>
                          <pic:cNvPr id="260762611" name=""/>
                          <pic:cNvPicPr/>
                        </pic:nvPicPr>
                        <pic:blipFill>
                          <a:blip r:embed="rId27">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8F443F" w:rsidRPr="00D0542C">
              <w:rPr>
                <w:rFonts w:ascii="Arial Narrow" w:hAnsi="Arial Narrow" w:cs="Arial"/>
                <w:sz w:val="24"/>
                <w:szCs w:val="24"/>
              </w:rPr>
              <w:t>DBS Dönem Ücreti</w:t>
            </w:r>
          </w:p>
          <w:p w14:paraId="2CF94C57" w14:textId="77777777" w:rsidR="008F443F" w:rsidRPr="00D0542C"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Direct Debiting System Periodic Fee</w:t>
            </w:r>
          </w:p>
        </w:tc>
        <w:tc>
          <w:tcPr>
            <w:tcW w:w="1559" w:type="dxa"/>
            <w:noWrap/>
            <w:vAlign w:val="center"/>
          </w:tcPr>
          <w:p w14:paraId="72F27CF8"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701" w:type="dxa"/>
            <w:vAlign w:val="center"/>
          </w:tcPr>
          <w:p w14:paraId="5BB12E5A"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843" w:type="dxa"/>
            <w:vAlign w:val="center"/>
          </w:tcPr>
          <w:p w14:paraId="374C2111"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706" w:type="dxa"/>
            <w:noWrap/>
            <w:vAlign w:val="center"/>
          </w:tcPr>
          <w:p w14:paraId="7E9D5201"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3 %</w:t>
            </w:r>
          </w:p>
        </w:tc>
      </w:tr>
      <w:tr w:rsidR="008F443F" w:rsidRPr="00D0542C" w14:paraId="6C10A8F7" w14:textId="77777777" w:rsidTr="00D57093">
        <w:trPr>
          <w:trHeight w:val="232"/>
          <w:jc w:val="center"/>
        </w:trPr>
        <w:tc>
          <w:tcPr>
            <w:tcW w:w="4248" w:type="dxa"/>
            <w:vAlign w:val="center"/>
          </w:tcPr>
          <w:p w14:paraId="1D0D59E9" w14:textId="77777777" w:rsidR="008F443F" w:rsidRPr="00D0542C" w:rsidRDefault="008F443F" w:rsidP="00280F94">
            <w:pPr>
              <w:spacing w:after="0" w:line="240" w:lineRule="auto"/>
              <w:jc w:val="center"/>
              <w:rPr>
                <w:rFonts w:ascii="Arial Narrow" w:hAnsi="Arial Narrow" w:cs="Arial"/>
                <w:sz w:val="24"/>
                <w:szCs w:val="24"/>
              </w:rPr>
            </w:pPr>
            <w:r w:rsidRPr="00D0542C">
              <w:rPr>
                <w:rFonts w:ascii="Arial Narrow" w:hAnsi="Arial Narrow" w:cs="Arial"/>
                <w:sz w:val="24"/>
                <w:szCs w:val="24"/>
              </w:rPr>
              <w:t>Tedarikçi Finansmanı Dönem Ücreti</w:t>
            </w:r>
          </w:p>
          <w:p w14:paraId="243F0C99"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sz w:val="24"/>
                <w:szCs w:val="24"/>
              </w:rPr>
              <w:t>Supplier Finance Periodic Fee</w:t>
            </w:r>
          </w:p>
        </w:tc>
        <w:tc>
          <w:tcPr>
            <w:tcW w:w="1559" w:type="dxa"/>
            <w:noWrap/>
            <w:vAlign w:val="center"/>
          </w:tcPr>
          <w:p w14:paraId="21D311F7"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701" w:type="dxa"/>
            <w:vAlign w:val="center"/>
          </w:tcPr>
          <w:p w14:paraId="3964F60A"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1 %</w:t>
            </w:r>
          </w:p>
        </w:tc>
        <w:tc>
          <w:tcPr>
            <w:tcW w:w="1843" w:type="dxa"/>
            <w:vAlign w:val="center"/>
          </w:tcPr>
          <w:p w14:paraId="713FB825"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706" w:type="dxa"/>
            <w:noWrap/>
            <w:vAlign w:val="center"/>
          </w:tcPr>
          <w:p w14:paraId="34884D77"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1 %</w:t>
            </w:r>
          </w:p>
        </w:tc>
      </w:tr>
    </w:tbl>
    <w:p w14:paraId="562F0AA8" w14:textId="77777777" w:rsidR="00EA262D" w:rsidRPr="00D0542C" w:rsidRDefault="00EA262D" w:rsidP="008F443F">
      <w:pPr>
        <w:shd w:val="clear" w:color="auto" w:fill="FFFFFF"/>
        <w:spacing w:after="0" w:line="240" w:lineRule="auto"/>
        <w:jc w:val="both"/>
        <w:rPr>
          <w:rFonts w:ascii="Arial Narrow" w:hAnsi="Arial Narrow" w:cs="Arial"/>
          <w:b/>
          <w:spacing w:val="-6"/>
          <w:sz w:val="24"/>
          <w:szCs w:val="24"/>
        </w:rPr>
      </w:pPr>
    </w:p>
    <w:p w14:paraId="65B8C3D8" w14:textId="77777777" w:rsidR="008F443F" w:rsidRPr="00D0542C" w:rsidRDefault="008F443F" w:rsidP="008F443F">
      <w:pPr>
        <w:shd w:val="clear" w:color="auto" w:fill="FFFFFF"/>
        <w:spacing w:after="0" w:line="240" w:lineRule="auto"/>
        <w:jc w:val="both"/>
        <w:rPr>
          <w:rFonts w:ascii="Arial Narrow" w:eastAsia="Times New Roman" w:hAnsi="Arial Narrow" w:cs="Arial"/>
          <w:sz w:val="24"/>
          <w:szCs w:val="24"/>
          <w:bdr w:val="none" w:sz="0" w:space="0" w:color="auto" w:frame="1"/>
          <w:lang w:eastAsia="tr-TR"/>
        </w:rPr>
      </w:pPr>
      <w:r w:rsidRPr="00D0542C">
        <w:rPr>
          <w:rFonts w:ascii="Arial Narrow" w:hAnsi="Arial Narrow" w:cs="Arial"/>
          <w:b/>
          <w:spacing w:val="-6"/>
          <w:sz w:val="24"/>
          <w:szCs w:val="24"/>
        </w:rPr>
        <w:t xml:space="preserve">ÜRÜNÜN ADI / TANIMI : </w:t>
      </w:r>
      <w:r w:rsidRPr="00D0542C">
        <w:rPr>
          <w:rFonts w:ascii="Arial Narrow" w:hAnsi="Arial Narrow" w:cs="Arial"/>
          <w:b/>
          <w:bCs/>
          <w:color w:val="000000"/>
          <w:sz w:val="24"/>
          <w:szCs w:val="24"/>
          <w:shd w:val="clear" w:color="auto" w:fill="FFFFFF"/>
        </w:rPr>
        <w:t>MEVDUAT, KATILIM FONU VE KIYMETLİ MADEN DEPO HESAPLARI</w:t>
      </w:r>
    </w:p>
    <w:p w14:paraId="7C3E161F" w14:textId="77777777" w:rsidR="008F443F" w:rsidRPr="00D0542C" w:rsidRDefault="008F443F" w:rsidP="008F443F">
      <w:pPr>
        <w:shd w:val="clear" w:color="auto" w:fill="FFFFFF"/>
        <w:spacing w:after="0" w:line="240" w:lineRule="auto"/>
        <w:jc w:val="both"/>
        <w:rPr>
          <w:rFonts w:ascii="Arial Narrow" w:hAnsi="Arial Narrow" w:cs="Arial"/>
          <w:b/>
          <w:spacing w:val="-6"/>
          <w:sz w:val="24"/>
          <w:szCs w:val="24"/>
        </w:rPr>
      </w:pPr>
      <w:r w:rsidRPr="00D0542C">
        <w:rPr>
          <w:rFonts w:ascii="Arial Narrow" w:hAnsi="Arial Narrow" w:cs="Arial"/>
          <w:b/>
          <w:sz w:val="24"/>
          <w:szCs w:val="24"/>
        </w:rPr>
        <w:t xml:space="preserve">PRODUCT NAME / DEFINITION : </w:t>
      </w:r>
      <w:r w:rsidRPr="00D0542C">
        <w:rPr>
          <w:rFonts w:ascii="Arial Narrow" w:hAnsi="Arial Narrow" w:cs="Arial"/>
          <w:b/>
          <w:bCs/>
          <w:color w:val="000000"/>
          <w:sz w:val="24"/>
          <w:szCs w:val="24"/>
          <w:shd w:val="clear" w:color="auto" w:fill="FFFFFF"/>
        </w:rPr>
        <w:t>DEPOSIT, PATRICIPATION FUND AND  PRECIOUS METAL DEPOSIT ACCOUNTS</w:t>
      </w:r>
      <w:r w:rsidRPr="00D0542C">
        <w:rPr>
          <w:rFonts w:ascii="Arial Narrow" w:hAnsi="Arial Narrow" w:cs="Arial"/>
          <w:b/>
          <w:spacing w:val="-6"/>
          <w:sz w:val="24"/>
          <w:szCs w:val="24"/>
        </w:rPr>
        <w:t xml:space="preserve"> </w:t>
      </w:r>
    </w:p>
    <w:p w14:paraId="74E3AF99" w14:textId="77777777" w:rsidR="008F443F" w:rsidRPr="00D0542C" w:rsidRDefault="008F443F" w:rsidP="008F443F">
      <w:pPr>
        <w:shd w:val="clear" w:color="auto" w:fill="FFFFFF"/>
        <w:spacing w:after="0" w:line="240" w:lineRule="auto"/>
        <w:jc w:val="both"/>
        <w:rPr>
          <w:rFonts w:ascii="Arial Narrow" w:hAnsi="Arial Narrow" w:cs="Arial"/>
          <w:b/>
          <w:spacing w:val="-6"/>
          <w:sz w:val="24"/>
          <w:szCs w:val="24"/>
        </w:rPr>
      </w:pPr>
      <w:r w:rsidRPr="00D0542C">
        <w:rPr>
          <w:rFonts w:ascii="Arial Narrow" w:hAnsi="Arial Narrow" w:cs="Arial"/>
          <w:b/>
          <w:spacing w:val="-6"/>
          <w:sz w:val="24"/>
          <w:szCs w:val="24"/>
        </w:rPr>
        <w:t xml:space="preserve">TAHSİL EDİLECEK ÜCRET KALEMLERİ; </w:t>
      </w:r>
      <w:r w:rsidRPr="00D0542C">
        <w:rPr>
          <w:rFonts w:ascii="Arial Narrow" w:hAnsi="Arial Narrow" w:cs="Arial"/>
          <w:b/>
          <w:sz w:val="24"/>
          <w:szCs w:val="24"/>
        </w:rPr>
        <w:t>/ FEES RECEIVABLE;</w:t>
      </w:r>
    </w:p>
    <w:tbl>
      <w:tblPr>
        <w:tblW w:w="109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3676"/>
        <w:gridCol w:w="1843"/>
        <w:gridCol w:w="1842"/>
        <w:gridCol w:w="1560"/>
        <w:gridCol w:w="1984"/>
      </w:tblGrid>
      <w:tr w:rsidR="008F443F" w:rsidRPr="00D0542C" w14:paraId="3DF4BFD9" w14:textId="77777777" w:rsidTr="00EA262D">
        <w:trPr>
          <w:trHeight w:val="561"/>
          <w:jc w:val="center"/>
        </w:trPr>
        <w:tc>
          <w:tcPr>
            <w:tcW w:w="36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DD48906" w14:textId="77777777" w:rsidR="008F443F" w:rsidRPr="00D0542C" w:rsidRDefault="008F443F" w:rsidP="00EA262D">
            <w:pPr>
              <w:spacing w:after="0" w:line="0" w:lineRule="atLeast"/>
              <w:jc w:val="center"/>
              <w:rPr>
                <w:rFonts w:ascii="Arial Narrow" w:hAnsi="Arial Narrow" w:cs="Arial"/>
                <w:b/>
                <w:bCs/>
                <w:sz w:val="24"/>
                <w:szCs w:val="24"/>
              </w:rPr>
            </w:pPr>
            <w:r w:rsidRPr="00D0542C">
              <w:rPr>
                <w:rFonts w:ascii="Arial Narrow" w:hAnsi="Arial Narrow" w:cs="Arial"/>
                <w:b/>
                <w:bCs/>
                <w:sz w:val="24"/>
                <w:szCs w:val="24"/>
              </w:rPr>
              <w:t xml:space="preserve">İşlem Adı </w:t>
            </w:r>
          </w:p>
          <w:p w14:paraId="3D99A28A" w14:textId="77777777" w:rsidR="008F443F" w:rsidRPr="00D0542C" w:rsidRDefault="008F443F" w:rsidP="00EA262D">
            <w:pPr>
              <w:spacing w:after="0" w:line="0" w:lineRule="atLeast"/>
              <w:jc w:val="center"/>
              <w:rPr>
                <w:rFonts w:ascii="Arial Narrow" w:hAnsi="Arial Narrow" w:cs="Arial"/>
                <w:b/>
                <w:bCs/>
                <w:sz w:val="24"/>
                <w:szCs w:val="24"/>
              </w:rPr>
            </w:pPr>
            <w:r w:rsidRPr="00D0542C">
              <w:rPr>
                <w:rFonts w:ascii="Arial Narrow" w:hAnsi="Arial Narrow" w:cs="Arial"/>
                <w:b/>
                <w:bCs/>
                <w:sz w:val="24"/>
                <w:szCs w:val="24"/>
              </w:rPr>
              <w:t>Transaction Name</w:t>
            </w:r>
          </w:p>
        </w:tc>
        <w:tc>
          <w:tcPr>
            <w:tcW w:w="184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9FD6F89" w14:textId="77777777" w:rsidR="008F443F" w:rsidRPr="00D0542C" w:rsidRDefault="008F443F" w:rsidP="00EA262D">
            <w:pPr>
              <w:spacing w:after="0" w:line="0" w:lineRule="atLeast"/>
              <w:jc w:val="center"/>
              <w:rPr>
                <w:rFonts w:ascii="Arial Narrow" w:hAnsi="Arial Narrow" w:cs="Arial"/>
                <w:b/>
                <w:bCs/>
                <w:sz w:val="24"/>
                <w:szCs w:val="24"/>
              </w:rPr>
            </w:pPr>
            <w:r w:rsidRPr="00D0542C">
              <w:rPr>
                <w:rFonts w:ascii="Arial Narrow" w:hAnsi="Arial Narrow" w:cs="Arial"/>
                <w:b/>
                <w:bCs/>
                <w:sz w:val="24"/>
                <w:szCs w:val="24"/>
              </w:rPr>
              <w:t>Asgari Tutar Minimum Amount</w:t>
            </w:r>
          </w:p>
        </w:tc>
        <w:tc>
          <w:tcPr>
            <w:tcW w:w="184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AACA7B9" w14:textId="77777777" w:rsidR="008F443F" w:rsidRPr="00D0542C" w:rsidRDefault="008F443F" w:rsidP="00EA262D">
            <w:pPr>
              <w:spacing w:after="0" w:line="0" w:lineRule="atLeast"/>
              <w:jc w:val="center"/>
              <w:rPr>
                <w:rFonts w:ascii="Arial Narrow" w:hAnsi="Arial Narrow" w:cs="Arial"/>
                <w:b/>
                <w:bCs/>
                <w:sz w:val="24"/>
                <w:szCs w:val="24"/>
              </w:rPr>
            </w:pPr>
            <w:r w:rsidRPr="00D0542C">
              <w:rPr>
                <w:rFonts w:ascii="Arial Narrow" w:hAnsi="Arial Narrow" w:cs="Arial"/>
                <w:b/>
                <w:bCs/>
                <w:sz w:val="24"/>
                <w:szCs w:val="24"/>
              </w:rPr>
              <w:t>Asgari Oran Minimum Rate</w:t>
            </w:r>
          </w:p>
        </w:tc>
        <w:tc>
          <w:tcPr>
            <w:tcW w:w="1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CAB2C96" w14:textId="77777777" w:rsidR="008F443F" w:rsidRPr="00D0542C" w:rsidRDefault="008F443F" w:rsidP="00EA262D">
            <w:pPr>
              <w:spacing w:after="0" w:line="0" w:lineRule="atLeast"/>
              <w:jc w:val="center"/>
              <w:rPr>
                <w:rFonts w:ascii="Arial Narrow" w:hAnsi="Arial Narrow" w:cs="Arial"/>
                <w:b/>
                <w:bCs/>
                <w:sz w:val="24"/>
                <w:szCs w:val="24"/>
              </w:rPr>
            </w:pPr>
            <w:r w:rsidRPr="00D0542C">
              <w:rPr>
                <w:rFonts w:ascii="Arial Narrow" w:hAnsi="Arial Narrow" w:cs="Arial"/>
                <w:b/>
                <w:bCs/>
                <w:sz w:val="24"/>
                <w:szCs w:val="24"/>
              </w:rPr>
              <w:t>Azami Tutar Maximum Amount</w:t>
            </w:r>
          </w:p>
        </w:tc>
        <w:tc>
          <w:tcPr>
            <w:tcW w:w="198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DDA6229" w14:textId="77777777" w:rsidR="008F443F" w:rsidRPr="00D0542C" w:rsidRDefault="008F443F" w:rsidP="00EA262D">
            <w:pPr>
              <w:spacing w:after="0" w:line="0" w:lineRule="atLeast"/>
              <w:jc w:val="center"/>
              <w:rPr>
                <w:rFonts w:ascii="Arial Narrow" w:hAnsi="Arial Narrow" w:cs="Arial"/>
                <w:b/>
                <w:bCs/>
                <w:sz w:val="24"/>
                <w:szCs w:val="24"/>
              </w:rPr>
            </w:pPr>
            <w:r w:rsidRPr="00D0542C">
              <w:rPr>
                <w:rFonts w:ascii="Arial Narrow" w:hAnsi="Arial Narrow" w:cs="Arial"/>
                <w:b/>
                <w:bCs/>
                <w:sz w:val="24"/>
                <w:szCs w:val="24"/>
              </w:rPr>
              <w:t>Azami Oran Maximum Rate</w:t>
            </w:r>
          </w:p>
        </w:tc>
      </w:tr>
      <w:tr w:rsidR="008F443F" w:rsidRPr="00D0542C" w14:paraId="49BAE6A0" w14:textId="77777777" w:rsidTr="00EA262D">
        <w:trPr>
          <w:trHeight w:val="439"/>
          <w:jc w:val="center"/>
        </w:trPr>
        <w:tc>
          <w:tcPr>
            <w:tcW w:w="36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170B288" w14:textId="77777777" w:rsidR="008F443F" w:rsidRPr="00D0542C" w:rsidRDefault="008F443F" w:rsidP="00EA262D">
            <w:pPr>
              <w:spacing w:after="0" w:line="0" w:lineRule="atLeast"/>
              <w:rPr>
                <w:rFonts w:ascii="Arial Narrow" w:hAnsi="Arial Narrow" w:cs="Arial"/>
                <w:b/>
                <w:bCs/>
                <w:sz w:val="24"/>
                <w:szCs w:val="24"/>
              </w:rPr>
            </w:pPr>
            <w:r w:rsidRPr="00D0542C">
              <w:rPr>
                <w:rFonts w:ascii="Arial Narrow" w:hAnsi="Arial Narrow" w:cs="Arial"/>
                <w:b/>
                <w:bCs/>
                <w:sz w:val="24"/>
                <w:szCs w:val="24"/>
              </w:rPr>
              <w:t>Para ve Kıymetli Maden Yatırma/Çekme Ücreti</w:t>
            </w:r>
          </w:p>
          <w:p w14:paraId="0B7E0F49" w14:textId="77777777" w:rsidR="008F443F" w:rsidRPr="00D0542C" w:rsidRDefault="008F443F" w:rsidP="00EA262D">
            <w:pPr>
              <w:spacing w:after="0" w:line="0" w:lineRule="atLeast"/>
              <w:rPr>
                <w:rFonts w:ascii="Arial Narrow" w:hAnsi="Arial Narrow" w:cs="Arial"/>
                <w:b/>
                <w:bCs/>
                <w:sz w:val="24"/>
                <w:szCs w:val="24"/>
              </w:rPr>
            </w:pPr>
            <w:r w:rsidRPr="00D0542C">
              <w:rPr>
                <w:rFonts w:ascii="Arial Narrow" w:hAnsi="Arial Narrow" w:cs="Arial"/>
                <w:b/>
                <w:bCs/>
                <w:sz w:val="24"/>
                <w:szCs w:val="24"/>
              </w:rPr>
              <w:t>Deposit/Withdrawal Fees for Fund and Precious Metals</w:t>
            </w:r>
          </w:p>
        </w:tc>
        <w:tc>
          <w:tcPr>
            <w:tcW w:w="184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E1D0B01" w14:textId="77777777" w:rsidR="008F443F" w:rsidRPr="00D0542C" w:rsidRDefault="008F443F" w:rsidP="00EA262D">
            <w:pPr>
              <w:spacing w:after="0" w:line="0" w:lineRule="atLeast"/>
              <w:rPr>
                <w:rFonts w:ascii="Arial Narrow" w:hAnsi="Arial Narrow" w:cs="Arial"/>
                <w:b/>
                <w:bCs/>
                <w:sz w:val="24"/>
                <w:szCs w:val="24"/>
              </w:rPr>
            </w:pPr>
          </w:p>
        </w:tc>
        <w:tc>
          <w:tcPr>
            <w:tcW w:w="184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B3C1B00" w14:textId="77777777" w:rsidR="008F443F" w:rsidRPr="00D0542C" w:rsidRDefault="008F443F" w:rsidP="00EA262D">
            <w:pPr>
              <w:spacing w:after="0" w:line="0" w:lineRule="atLeast"/>
              <w:rPr>
                <w:rFonts w:ascii="Arial Narrow" w:hAnsi="Arial Narrow" w:cs="Arial"/>
                <w:b/>
                <w:bCs/>
                <w:sz w:val="24"/>
                <w:szCs w:val="24"/>
              </w:rPr>
            </w:pPr>
          </w:p>
        </w:tc>
        <w:tc>
          <w:tcPr>
            <w:tcW w:w="1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BE4AFBC" w14:textId="77777777" w:rsidR="008F443F" w:rsidRPr="00D0542C" w:rsidRDefault="008F443F" w:rsidP="00EA262D">
            <w:pPr>
              <w:spacing w:after="0" w:line="0" w:lineRule="atLeast"/>
              <w:rPr>
                <w:rFonts w:ascii="Arial Narrow" w:hAnsi="Arial Narrow" w:cs="Arial"/>
                <w:b/>
                <w:bCs/>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3685E1" w14:textId="77777777" w:rsidR="008F443F" w:rsidRPr="00D0542C" w:rsidRDefault="008F443F" w:rsidP="00EA262D">
            <w:pPr>
              <w:spacing w:after="0" w:line="0" w:lineRule="atLeast"/>
              <w:jc w:val="center"/>
              <w:rPr>
                <w:rFonts w:ascii="Arial Narrow" w:hAnsi="Arial Narrow" w:cs="Arial"/>
                <w:b/>
                <w:bCs/>
                <w:sz w:val="24"/>
                <w:szCs w:val="24"/>
              </w:rPr>
            </w:pPr>
          </w:p>
        </w:tc>
      </w:tr>
      <w:tr w:rsidR="008F443F" w:rsidRPr="00D0542C" w14:paraId="546FF10A" w14:textId="77777777" w:rsidTr="00EA262D">
        <w:trPr>
          <w:trHeight w:val="419"/>
          <w:jc w:val="center"/>
        </w:trPr>
        <w:tc>
          <w:tcPr>
            <w:tcW w:w="36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2E5275" w14:textId="77777777" w:rsidR="008F443F" w:rsidRPr="00D0542C" w:rsidRDefault="008F443F" w:rsidP="00EA262D">
            <w:pPr>
              <w:spacing w:after="0" w:line="0" w:lineRule="atLeast"/>
              <w:rPr>
                <w:rFonts w:ascii="Arial Narrow" w:hAnsi="Arial Narrow" w:cs="Arial"/>
                <w:sz w:val="24"/>
                <w:szCs w:val="24"/>
              </w:rPr>
            </w:pPr>
            <w:r w:rsidRPr="00D0542C">
              <w:rPr>
                <w:rFonts w:ascii="Arial Narrow" w:hAnsi="Arial Narrow" w:cs="Arial"/>
                <w:sz w:val="24"/>
                <w:szCs w:val="24"/>
              </w:rPr>
              <w:t>Şube Geç Para Yatırma / Late Cash Deposit in the Brach</w:t>
            </w:r>
          </w:p>
        </w:tc>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1E0D2C" w14:textId="77777777" w:rsidR="008F443F" w:rsidRPr="00D0542C" w:rsidRDefault="008F443F" w:rsidP="00EA262D">
            <w:pPr>
              <w:spacing w:after="0" w:line="0" w:lineRule="atLeast"/>
              <w:rPr>
                <w:rFonts w:ascii="Arial Narrow" w:hAnsi="Arial Narrow" w:cs="Arial"/>
                <w:b/>
                <w:bCs/>
                <w:sz w:val="24"/>
                <w:szCs w:val="24"/>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EC3371" w14:textId="77777777" w:rsidR="008F443F" w:rsidRPr="00D0542C" w:rsidRDefault="008F443F" w:rsidP="00EA262D">
            <w:pPr>
              <w:spacing w:after="0" w:line="0" w:lineRule="atLeast"/>
              <w:rPr>
                <w:rFonts w:ascii="Arial Narrow" w:hAnsi="Arial Narrow" w:cs="Arial"/>
                <w:b/>
                <w:bCs/>
                <w:sz w:val="24"/>
                <w:szCs w:val="24"/>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7E4373" w14:textId="77777777" w:rsidR="008F443F" w:rsidRPr="00D0542C" w:rsidRDefault="008F443F" w:rsidP="00EA262D">
            <w:pPr>
              <w:spacing w:after="0" w:line="0" w:lineRule="atLeast"/>
              <w:rPr>
                <w:rFonts w:ascii="Arial Narrow" w:hAnsi="Arial Narrow" w:cs="Arial"/>
                <w:b/>
                <w:bCs/>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EE84F8" w14:textId="77777777" w:rsidR="008F443F" w:rsidRPr="00D0542C" w:rsidRDefault="00CA644E" w:rsidP="00EA262D">
            <w:pPr>
              <w:spacing w:after="0" w:line="0" w:lineRule="atLeast"/>
              <w:jc w:val="center"/>
              <w:rPr>
                <w:rFonts w:ascii="Arial Narrow" w:hAnsi="Arial Narrow" w:cs="Arial"/>
                <w:sz w:val="24"/>
                <w:szCs w:val="24"/>
              </w:rPr>
            </w:pPr>
            <w:r w:rsidRPr="00D0542C">
              <w:rPr>
                <w:rFonts w:ascii="Arial Narrow" w:hAnsi="Arial Narrow" w:cs="Arial"/>
                <w:sz w:val="24"/>
                <w:szCs w:val="24"/>
              </w:rPr>
              <w:t xml:space="preserve">% 3 </w:t>
            </w:r>
            <w:r w:rsidRPr="00D0542C">
              <w:rPr>
                <w:rFonts w:ascii="Arial Narrow" w:hAnsi="Arial Narrow" w:cs="Arial"/>
                <w:color w:val="000000"/>
                <w:sz w:val="24"/>
                <w:szCs w:val="24"/>
              </w:rPr>
              <w:t>(15:30 sonrası nakit yatırılan işlemlerden tahsil edilir.) / 3 % (Collected from cash deposits after 15:30)</w:t>
            </w:r>
          </w:p>
        </w:tc>
      </w:tr>
      <w:tr w:rsidR="008F443F" w:rsidRPr="00D0542C" w14:paraId="1980202A" w14:textId="77777777" w:rsidTr="00EA262D">
        <w:trPr>
          <w:trHeight w:val="724"/>
          <w:jc w:val="center"/>
        </w:trPr>
        <w:tc>
          <w:tcPr>
            <w:tcW w:w="3676"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57EE964" w14:textId="77777777" w:rsidR="008F443F" w:rsidRPr="00D0542C" w:rsidRDefault="008F443F" w:rsidP="00EA262D">
            <w:pPr>
              <w:spacing w:after="0" w:line="0" w:lineRule="atLeast"/>
              <w:rPr>
                <w:rFonts w:ascii="Arial Narrow" w:hAnsi="Arial Narrow" w:cs="Arial"/>
                <w:color w:val="000000" w:themeColor="text1"/>
                <w:sz w:val="24"/>
                <w:szCs w:val="24"/>
              </w:rPr>
            </w:pPr>
            <w:r w:rsidRPr="00D0542C">
              <w:rPr>
                <w:rFonts w:ascii="Arial Narrow" w:hAnsi="Arial Narrow" w:cs="Arial"/>
                <w:color w:val="000000" w:themeColor="text1"/>
                <w:sz w:val="24"/>
                <w:szCs w:val="24"/>
              </w:rPr>
              <w:t xml:space="preserve">Yabancı Para Yatırma / </w:t>
            </w:r>
            <w:r w:rsidRPr="00D0542C">
              <w:rPr>
                <w:rFonts w:ascii="Arial Narrow" w:hAnsi="Arial Narrow" w:cs="Arial"/>
                <w:sz w:val="24"/>
                <w:szCs w:val="24"/>
              </w:rPr>
              <w:t>Foreign Currency Deposit</w:t>
            </w:r>
          </w:p>
          <w:p w14:paraId="50CC9C96" w14:textId="77777777" w:rsidR="008F443F" w:rsidRPr="00D0542C" w:rsidRDefault="008F443F" w:rsidP="00EA262D">
            <w:pPr>
              <w:spacing w:after="0" w:line="0" w:lineRule="atLeast"/>
              <w:rPr>
                <w:rFonts w:ascii="Arial Narrow" w:hAnsi="Arial Narrow" w:cs="Arial"/>
                <w:color w:val="000000" w:themeColor="text1"/>
                <w:sz w:val="24"/>
                <w:szCs w:val="24"/>
              </w:rPr>
            </w:pPr>
            <w:r w:rsidRPr="00D0542C">
              <w:rPr>
                <w:rFonts w:ascii="Arial Narrow" w:hAnsi="Arial Narrow" w:cs="Arial"/>
                <w:color w:val="000000" w:themeColor="text1"/>
                <w:sz w:val="24"/>
                <w:szCs w:val="24"/>
              </w:rPr>
              <w:t>(Üçüncü kişiye ödenen tutar)</w:t>
            </w:r>
            <w:r w:rsidRPr="00D0542C">
              <w:rPr>
                <w:rFonts w:ascii="Arial Narrow" w:hAnsi="Arial Narrow" w:cs="Arial"/>
                <w:sz w:val="24"/>
                <w:szCs w:val="24"/>
              </w:rPr>
              <w:t xml:space="preserve"> (The amount paid to the 3rd person)</w:t>
            </w:r>
          </w:p>
        </w:tc>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9FF89D" w14:textId="77777777" w:rsidR="008F443F" w:rsidRPr="00D0542C" w:rsidRDefault="008F443F" w:rsidP="00EA262D">
            <w:pPr>
              <w:spacing w:after="0" w:line="0" w:lineRule="atLeast"/>
              <w:jc w:val="center"/>
              <w:rPr>
                <w:rFonts w:ascii="Arial Narrow" w:hAnsi="Arial Narrow" w:cs="Arial"/>
                <w:b/>
                <w:bCs/>
                <w:sz w:val="24"/>
                <w:szCs w:val="24"/>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117BE0" w14:textId="77777777" w:rsidR="008F443F" w:rsidRPr="00D0542C" w:rsidRDefault="008F443F" w:rsidP="00EA262D">
            <w:pPr>
              <w:spacing w:after="0" w:line="0" w:lineRule="atLeast"/>
              <w:jc w:val="center"/>
              <w:rPr>
                <w:rFonts w:ascii="Arial Narrow" w:hAnsi="Arial Narrow" w:cs="Arial"/>
                <w:b/>
                <w:bCs/>
                <w:sz w:val="24"/>
                <w:szCs w:val="24"/>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C9F5DF" w14:textId="77777777" w:rsidR="008F443F" w:rsidRPr="00D0542C" w:rsidRDefault="008F443F" w:rsidP="00EA262D">
            <w:pPr>
              <w:spacing w:after="0" w:line="0" w:lineRule="atLeast"/>
              <w:jc w:val="center"/>
              <w:rPr>
                <w:rFonts w:ascii="Arial Narrow" w:hAnsi="Arial Narrow" w:cs="Arial"/>
                <w:b/>
                <w:bCs/>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EA605F" w14:textId="77777777" w:rsidR="008F443F" w:rsidRPr="00D0542C" w:rsidRDefault="00161A3C" w:rsidP="00EA262D">
            <w:pPr>
              <w:spacing w:after="0" w:line="0" w:lineRule="atLeast"/>
              <w:jc w:val="center"/>
              <w:rPr>
                <w:rFonts w:ascii="Arial Narrow" w:hAnsi="Arial Narrow" w:cs="Arial"/>
                <w:sz w:val="24"/>
                <w:szCs w:val="24"/>
              </w:rPr>
            </w:pPr>
            <w:r w:rsidRPr="00D0542C">
              <w:rPr>
                <w:rFonts w:ascii="Arial Narrow" w:hAnsi="Arial Narrow" w:cs="Arial"/>
                <w:sz w:val="24"/>
                <w:szCs w:val="24"/>
              </w:rPr>
              <w:t>2</w:t>
            </w:r>
            <w:r w:rsidR="0034548C" w:rsidRPr="00D0542C">
              <w:rPr>
                <w:rFonts w:ascii="Arial Narrow" w:hAnsi="Arial Narrow" w:cs="Arial"/>
                <w:sz w:val="24"/>
                <w:szCs w:val="24"/>
              </w:rPr>
              <w:t xml:space="preserve"> </w:t>
            </w:r>
            <w:r w:rsidR="0034548C" w:rsidRPr="00D0542C">
              <w:rPr>
                <w:rFonts w:ascii="Arial Narrow" w:hAnsi="Arial Narrow" w:cs="Arial"/>
                <w:bCs/>
                <w:sz w:val="24"/>
                <w:szCs w:val="24"/>
              </w:rPr>
              <w:t>%</w:t>
            </w:r>
          </w:p>
        </w:tc>
      </w:tr>
      <w:tr w:rsidR="00D017CA" w:rsidRPr="00D0542C" w14:paraId="65DE5020" w14:textId="77777777" w:rsidTr="00EA262D">
        <w:trPr>
          <w:trHeight w:val="419"/>
          <w:jc w:val="center"/>
        </w:trPr>
        <w:tc>
          <w:tcPr>
            <w:tcW w:w="3676"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35EA447" w14:textId="77777777" w:rsidR="00D017CA" w:rsidRPr="002E7266" w:rsidRDefault="00D017CA" w:rsidP="00EA262D">
            <w:pPr>
              <w:spacing w:after="0" w:line="0" w:lineRule="atLeast"/>
              <w:rPr>
                <w:rFonts w:ascii="Arial Narrow" w:eastAsia="Times New Roman" w:hAnsi="Arial Narrow" w:cs="Arial"/>
                <w:noProof w:val="0"/>
                <w:sz w:val="24"/>
                <w:szCs w:val="24"/>
                <w:lang w:eastAsia="tr-TR"/>
              </w:rPr>
            </w:pPr>
            <w:r w:rsidRPr="00D0542C">
              <w:rPr>
                <w:rFonts w:ascii="Arial Narrow" w:hAnsi="Arial Narrow" w:cs="Arial"/>
                <w:color w:val="000000" w:themeColor="text1"/>
                <w:sz w:val="24"/>
                <w:szCs w:val="24"/>
              </w:rPr>
              <w:t>Günlük Limit Üzeri Para Çekme /</w:t>
            </w:r>
            <w:r w:rsidRPr="002E7266">
              <w:rPr>
                <w:rFonts w:ascii="Arial Narrow" w:eastAsia="Times New Roman" w:hAnsi="Arial Narrow" w:cs="Arial"/>
                <w:noProof w:val="0"/>
                <w:sz w:val="24"/>
                <w:szCs w:val="24"/>
                <w:lang w:eastAsia="tr-TR"/>
              </w:rPr>
              <w:t xml:space="preserve">Daily </w:t>
            </w:r>
            <w:proofErr w:type="spellStart"/>
            <w:r w:rsidRPr="002E7266">
              <w:rPr>
                <w:rFonts w:ascii="Arial Narrow" w:eastAsia="Times New Roman" w:hAnsi="Arial Narrow" w:cs="Arial"/>
                <w:noProof w:val="0"/>
                <w:sz w:val="24"/>
                <w:szCs w:val="24"/>
                <w:lang w:eastAsia="tr-TR"/>
              </w:rPr>
              <w:t>Over</w:t>
            </w:r>
            <w:proofErr w:type="spellEnd"/>
            <w:r w:rsidRPr="002E7266">
              <w:rPr>
                <w:rFonts w:ascii="Arial Narrow" w:eastAsia="Times New Roman" w:hAnsi="Arial Narrow" w:cs="Arial"/>
                <w:noProof w:val="0"/>
                <w:sz w:val="24"/>
                <w:szCs w:val="24"/>
                <w:lang w:eastAsia="tr-TR"/>
              </w:rPr>
              <w:t xml:space="preserve"> Limit </w:t>
            </w:r>
            <w:proofErr w:type="spellStart"/>
            <w:r w:rsidRPr="002E7266">
              <w:rPr>
                <w:rFonts w:ascii="Arial Narrow" w:eastAsia="Times New Roman" w:hAnsi="Arial Narrow" w:cs="Arial"/>
                <w:noProof w:val="0"/>
                <w:sz w:val="24"/>
                <w:szCs w:val="24"/>
                <w:lang w:eastAsia="tr-TR"/>
              </w:rPr>
              <w:t>Withdrawals</w:t>
            </w:r>
            <w:proofErr w:type="spellEnd"/>
          </w:p>
        </w:tc>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D11A66" w14:textId="77777777" w:rsidR="00D017CA" w:rsidRPr="00D0542C" w:rsidRDefault="00D017CA" w:rsidP="00EA262D">
            <w:pPr>
              <w:spacing w:after="0" w:line="0" w:lineRule="atLeast"/>
              <w:jc w:val="center"/>
              <w:rPr>
                <w:rFonts w:ascii="Arial Narrow" w:hAnsi="Arial Narrow" w:cs="Arial"/>
                <w:bCs/>
                <w:sz w:val="24"/>
                <w:szCs w:val="24"/>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EE9665" w14:textId="77777777" w:rsidR="00D017CA" w:rsidRPr="00D0542C" w:rsidRDefault="00D017CA" w:rsidP="00EA262D">
            <w:pPr>
              <w:spacing w:after="0" w:line="0" w:lineRule="atLeast"/>
              <w:jc w:val="center"/>
              <w:rPr>
                <w:rFonts w:ascii="Arial Narrow" w:hAnsi="Arial Narrow" w:cs="Arial"/>
                <w:bCs/>
                <w:sz w:val="24"/>
                <w:szCs w:val="24"/>
              </w:rPr>
            </w:pPr>
            <w:r w:rsidRPr="00D0542C">
              <w:rPr>
                <w:rFonts w:ascii="Arial Narrow" w:hAnsi="Arial Narrow" w:cs="Arial"/>
                <w:bCs/>
                <w:sz w:val="24"/>
                <w:szCs w:val="24"/>
              </w:rPr>
              <w:t>0.50%</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0C6447" w14:textId="77777777" w:rsidR="00D017CA" w:rsidRPr="00D0542C" w:rsidRDefault="00D017CA" w:rsidP="00EA262D">
            <w:pPr>
              <w:spacing w:after="0" w:line="0" w:lineRule="atLeast"/>
              <w:jc w:val="center"/>
              <w:rPr>
                <w:rFonts w:ascii="Arial Narrow" w:hAnsi="Arial Narrow" w:cs="Arial"/>
                <w:b/>
                <w:bCs/>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6FCB7E" w14:textId="77777777" w:rsidR="00D017CA" w:rsidRPr="00D0542C" w:rsidRDefault="00D017CA" w:rsidP="00EA262D">
            <w:pPr>
              <w:spacing w:after="0" w:line="0" w:lineRule="atLeast"/>
              <w:jc w:val="center"/>
              <w:rPr>
                <w:rFonts w:ascii="Arial Narrow" w:hAnsi="Arial Narrow" w:cs="Arial"/>
                <w:sz w:val="24"/>
                <w:szCs w:val="24"/>
              </w:rPr>
            </w:pPr>
            <w:r w:rsidRPr="00D0542C">
              <w:rPr>
                <w:rFonts w:ascii="Arial Narrow" w:hAnsi="Arial Narrow" w:cs="Arial"/>
                <w:bCs/>
                <w:sz w:val="24"/>
                <w:szCs w:val="24"/>
              </w:rPr>
              <w:t>1</w:t>
            </w:r>
            <w:r w:rsidR="0034548C" w:rsidRPr="00D0542C">
              <w:rPr>
                <w:rFonts w:ascii="Arial Narrow" w:hAnsi="Arial Narrow" w:cs="Arial"/>
                <w:bCs/>
                <w:sz w:val="24"/>
                <w:szCs w:val="24"/>
              </w:rPr>
              <w:t xml:space="preserve"> </w:t>
            </w:r>
            <w:r w:rsidRPr="00D0542C">
              <w:rPr>
                <w:rFonts w:ascii="Arial Narrow" w:hAnsi="Arial Narrow" w:cs="Arial"/>
                <w:bCs/>
                <w:sz w:val="24"/>
                <w:szCs w:val="24"/>
              </w:rPr>
              <w:t>%</w:t>
            </w:r>
          </w:p>
        </w:tc>
      </w:tr>
      <w:tr w:rsidR="00D017CA" w:rsidRPr="00D0542C" w14:paraId="16C7FA14" w14:textId="77777777" w:rsidTr="00EA262D">
        <w:trPr>
          <w:trHeight w:val="419"/>
          <w:jc w:val="center"/>
        </w:trPr>
        <w:tc>
          <w:tcPr>
            <w:tcW w:w="36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B4D40A" w14:textId="77777777" w:rsidR="00D017CA" w:rsidRPr="00D0542C" w:rsidRDefault="00D017CA" w:rsidP="00EA262D">
            <w:pPr>
              <w:spacing w:after="0" w:line="0" w:lineRule="atLeast"/>
              <w:rPr>
                <w:rFonts w:ascii="Arial Narrow" w:eastAsia="Times New Roman" w:hAnsi="Arial Narrow" w:cs="Arial"/>
                <w:noProof w:val="0"/>
                <w:sz w:val="24"/>
                <w:szCs w:val="24"/>
                <w:lang w:val="en-US" w:eastAsia="tr-TR"/>
              </w:rPr>
            </w:pPr>
            <w:r w:rsidRPr="00D0542C">
              <w:rPr>
                <w:rFonts w:ascii="Arial Narrow" w:hAnsi="Arial Narrow" w:cs="Arial"/>
                <w:color w:val="000000" w:themeColor="text1"/>
                <w:sz w:val="24"/>
                <w:szCs w:val="24"/>
              </w:rPr>
              <w:t xml:space="preserve">Diğer Şubeden Para Çekme/ </w:t>
            </w:r>
            <w:r w:rsidRPr="00D0542C">
              <w:rPr>
                <w:rFonts w:ascii="Arial Narrow" w:eastAsia="Times New Roman" w:hAnsi="Arial Narrow" w:cs="Arial"/>
                <w:noProof w:val="0"/>
                <w:sz w:val="24"/>
                <w:szCs w:val="24"/>
                <w:lang w:val="en-US" w:eastAsia="tr-TR"/>
              </w:rPr>
              <w:t>Withdrawal From Other Branch</w:t>
            </w:r>
          </w:p>
        </w:tc>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373323" w14:textId="77777777" w:rsidR="00D017CA" w:rsidRPr="00D0542C" w:rsidRDefault="00D017CA" w:rsidP="00EA262D">
            <w:pPr>
              <w:spacing w:after="0" w:line="0" w:lineRule="atLeast"/>
              <w:jc w:val="center"/>
              <w:rPr>
                <w:rFonts w:ascii="Arial Narrow" w:hAnsi="Arial Narrow" w:cs="Arial"/>
                <w:bCs/>
                <w:sz w:val="24"/>
                <w:szCs w:val="24"/>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B1A5B3" w14:textId="77777777" w:rsidR="00D017CA" w:rsidRPr="00D0542C" w:rsidRDefault="00D017CA" w:rsidP="00EA262D">
            <w:pPr>
              <w:spacing w:after="0" w:line="0" w:lineRule="atLeast"/>
              <w:jc w:val="center"/>
              <w:rPr>
                <w:rFonts w:ascii="Arial Narrow" w:hAnsi="Arial Narrow" w:cs="Arial"/>
                <w:bCs/>
                <w:sz w:val="24"/>
                <w:szCs w:val="24"/>
              </w:rPr>
            </w:pPr>
            <w:r w:rsidRPr="00D0542C">
              <w:rPr>
                <w:rFonts w:ascii="Arial Narrow" w:hAnsi="Arial Narrow" w:cs="Arial"/>
                <w:bCs/>
                <w:sz w:val="24"/>
                <w:szCs w:val="24"/>
              </w:rPr>
              <w:t>0.50%</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E91A6" w14:textId="77777777" w:rsidR="00D017CA" w:rsidRPr="00D0542C" w:rsidRDefault="00D017CA" w:rsidP="00EA262D">
            <w:pPr>
              <w:spacing w:after="0" w:line="0" w:lineRule="atLeast"/>
              <w:jc w:val="center"/>
              <w:rPr>
                <w:rFonts w:ascii="Arial Narrow" w:hAnsi="Arial Narrow" w:cs="Arial"/>
                <w:b/>
                <w:bCs/>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969466" w14:textId="77777777" w:rsidR="00D017CA" w:rsidRPr="00D0542C" w:rsidRDefault="00D017CA" w:rsidP="00EA262D">
            <w:pPr>
              <w:spacing w:after="0" w:line="0" w:lineRule="atLeast"/>
              <w:jc w:val="center"/>
              <w:rPr>
                <w:rFonts w:ascii="Arial Narrow" w:hAnsi="Arial Narrow" w:cs="Arial"/>
                <w:sz w:val="24"/>
                <w:szCs w:val="24"/>
              </w:rPr>
            </w:pPr>
            <w:r w:rsidRPr="00D0542C">
              <w:rPr>
                <w:rFonts w:ascii="Arial Narrow" w:hAnsi="Arial Narrow" w:cs="Arial"/>
                <w:bCs/>
                <w:sz w:val="24"/>
                <w:szCs w:val="24"/>
              </w:rPr>
              <w:t>1</w:t>
            </w:r>
            <w:r w:rsidR="0034548C" w:rsidRPr="00D0542C">
              <w:rPr>
                <w:rFonts w:ascii="Arial Narrow" w:hAnsi="Arial Narrow" w:cs="Arial"/>
                <w:bCs/>
                <w:sz w:val="24"/>
                <w:szCs w:val="24"/>
              </w:rPr>
              <w:t xml:space="preserve"> </w:t>
            </w:r>
            <w:r w:rsidRPr="00D0542C">
              <w:rPr>
                <w:rFonts w:ascii="Arial Narrow" w:hAnsi="Arial Narrow" w:cs="Arial"/>
                <w:bCs/>
                <w:sz w:val="24"/>
                <w:szCs w:val="24"/>
              </w:rPr>
              <w:t>%</w:t>
            </w:r>
          </w:p>
        </w:tc>
      </w:tr>
      <w:tr w:rsidR="00106870" w:rsidRPr="00D0542C" w14:paraId="17C3B582" w14:textId="77777777" w:rsidTr="00EA262D">
        <w:trPr>
          <w:trHeight w:val="496"/>
          <w:jc w:val="center"/>
        </w:trPr>
        <w:tc>
          <w:tcPr>
            <w:tcW w:w="3676" w:type="dxa"/>
            <w:tcBorders>
              <w:top w:val="single" w:sz="8" w:space="0" w:color="auto"/>
              <w:left w:val="single" w:sz="8" w:space="0" w:color="auto"/>
              <w:bottom w:val="single" w:sz="8" w:space="0" w:color="auto"/>
              <w:right w:val="single" w:sz="8" w:space="0" w:color="auto"/>
            </w:tcBorders>
            <w:shd w:val="clear" w:color="auto" w:fill="FFFFFF" w:themeFill="background1"/>
          </w:tcPr>
          <w:p w14:paraId="10D18FC2" w14:textId="77777777" w:rsidR="00106870" w:rsidRPr="00D0542C" w:rsidRDefault="00106870" w:rsidP="00EA262D">
            <w:pPr>
              <w:spacing w:after="0" w:line="0" w:lineRule="atLeast"/>
              <w:rPr>
                <w:rFonts w:ascii="Arial Narrow" w:hAnsi="Arial Narrow" w:cs="Arial"/>
                <w:color w:val="000000" w:themeColor="text1"/>
                <w:sz w:val="24"/>
                <w:szCs w:val="24"/>
              </w:rPr>
            </w:pPr>
            <w:r w:rsidRPr="00D0542C">
              <w:rPr>
                <w:rFonts w:ascii="Arial Narrow" w:hAnsi="Arial Narrow" w:cs="Arial"/>
                <w:color w:val="000000" w:themeColor="text1"/>
                <w:sz w:val="24"/>
                <w:szCs w:val="24"/>
              </w:rPr>
              <w:t>Yabancı Para Çekme (Üçüncü kişiye ödenen tutar)</w:t>
            </w:r>
          </w:p>
          <w:p w14:paraId="5284CBAF" w14:textId="77777777" w:rsidR="00BE5565" w:rsidRPr="00D0542C" w:rsidRDefault="00BE5565" w:rsidP="00EA262D">
            <w:pPr>
              <w:spacing w:after="0" w:line="0" w:lineRule="atLeast"/>
              <w:rPr>
                <w:rFonts w:ascii="Arial Narrow" w:hAnsi="Arial Narrow" w:cs="Arial"/>
                <w:color w:val="000000" w:themeColor="text1"/>
                <w:sz w:val="24"/>
                <w:szCs w:val="24"/>
              </w:rPr>
            </w:pPr>
            <w:r w:rsidRPr="00D0542C">
              <w:rPr>
                <w:rFonts w:ascii="Arial Narrow" w:hAnsi="Arial Narrow" w:cs="Arial"/>
                <w:color w:val="000000" w:themeColor="text1"/>
                <w:sz w:val="24"/>
                <w:szCs w:val="24"/>
              </w:rPr>
              <w:t>Foreign Currency Withdrawal (Amount paid to third party)</w:t>
            </w:r>
          </w:p>
        </w:tc>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86D9FB" w14:textId="77777777" w:rsidR="00106870" w:rsidRPr="00D0542C" w:rsidRDefault="00106870" w:rsidP="00EA262D">
            <w:pPr>
              <w:spacing w:after="0" w:line="0" w:lineRule="atLeast"/>
              <w:jc w:val="center"/>
              <w:rPr>
                <w:rFonts w:ascii="Arial Narrow" w:hAnsi="Arial Narrow" w:cs="Arial"/>
                <w:bCs/>
                <w:sz w:val="24"/>
                <w:szCs w:val="24"/>
              </w:rPr>
            </w:pP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65511F" w14:textId="77777777" w:rsidR="00106870" w:rsidRPr="00D0542C" w:rsidRDefault="00106870" w:rsidP="00EA262D">
            <w:pPr>
              <w:spacing w:after="0" w:line="0" w:lineRule="atLeast"/>
              <w:jc w:val="center"/>
              <w:rPr>
                <w:rFonts w:ascii="Arial Narrow" w:hAnsi="Arial Narrow" w:cs="Arial"/>
                <w:bCs/>
                <w:sz w:val="24"/>
                <w:szCs w:val="24"/>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E5CB0F" w14:textId="77777777" w:rsidR="00106870" w:rsidRPr="00D0542C" w:rsidRDefault="00106870" w:rsidP="00EA262D">
            <w:pPr>
              <w:spacing w:after="0" w:line="0" w:lineRule="atLeast"/>
              <w:jc w:val="center"/>
              <w:rPr>
                <w:rFonts w:ascii="Arial Narrow" w:hAnsi="Arial Narrow" w:cs="Arial"/>
                <w:b/>
                <w:bCs/>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ABCC26" w14:textId="77777777" w:rsidR="00106870" w:rsidRPr="00D0542C" w:rsidRDefault="00161A3C" w:rsidP="00EA262D">
            <w:pPr>
              <w:spacing w:after="0" w:line="0" w:lineRule="atLeast"/>
              <w:jc w:val="center"/>
              <w:rPr>
                <w:rFonts w:ascii="Arial Narrow" w:hAnsi="Arial Narrow" w:cs="Arial"/>
                <w:bCs/>
                <w:sz w:val="24"/>
                <w:szCs w:val="24"/>
              </w:rPr>
            </w:pPr>
            <w:r w:rsidRPr="00D0542C">
              <w:rPr>
                <w:rFonts w:ascii="Arial Narrow" w:hAnsi="Arial Narrow" w:cs="Arial"/>
                <w:bCs/>
                <w:sz w:val="24"/>
                <w:szCs w:val="24"/>
              </w:rPr>
              <w:t>2</w:t>
            </w:r>
            <w:r w:rsidR="0034548C" w:rsidRPr="00D0542C">
              <w:rPr>
                <w:rFonts w:ascii="Arial Narrow" w:hAnsi="Arial Narrow" w:cs="Arial"/>
                <w:bCs/>
                <w:sz w:val="24"/>
                <w:szCs w:val="24"/>
              </w:rPr>
              <w:t xml:space="preserve"> %</w:t>
            </w:r>
          </w:p>
        </w:tc>
      </w:tr>
      <w:tr w:rsidR="00106870" w:rsidRPr="00D0542C" w14:paraId="6B259DB1" w14:textId="77777777" w:rsidTr="00EA262D">
        <w:trPr>
          <w:trHeight w:val="239"/>
          <w:jc w:val="center"/>
        </w:trPr>
        <w:tc>
          <w:tcPr>
            <w:tcW w:w="3676" w:type="dxa"/>
            <w:tcBorders>
              <w:top w:val="single" w:sz="8" w:space="0" w:color="auto"/>
              <w:left w:val="single" w:sz="8" w:space="0" w:color="auto"/>
              <w:bottom w:val="single" w:sz="8" w:space="0" w:color="auto"/>
              <w:right w:val="single" w:sz="8" w:space="0" w:color="auto"/>
            </w:tcBorders>
            <w:vAlign w:val="center"/>
          </w:tcPr>
          <w:p w14:paraId="4A16FEB0" w14:textId="77777777" w:rsidR="00106870" w:rsidRPr="00D0542C" w:rsidRDefault="00106870" w:rsidP="00EA262D">
            <w:pPr>
              <w:spacing w:after="0" w:line="0" w:lineRule="atLeast"/>
              <w:rPr>
                <w:rFonts w:ascii="Arial Narrow" w:hAnsi="Arial Narrow" w:cs="Arial"/>
                <w:sz w:val="24"/>
                <w:szCs w:val="24"/>
              </w:rPr>
            </w:pPr>
            <w:r w:rsidRPr="00D0542C">
              <w:rPr>
                <w:rFonts w:ascii="Arial Narrow" w:hAnsi="Arial Narrow" w:cs="Arial"/>
                <w:b/>
                <w:bCs/>
                <w:sz w:val="24"/>
                <w:szCs w:val="24"/>
              </w:rPr>
              <w:t>Başka Kuruluş ATM’leri/Ortak ATM’lerden Yapılan İşlemler Ücreti - Fee for Transactions Carried Out from ATMs of Other Institutions/Common ATMs</w:t>
            </w:r>
          </w:p>
        </w:tc>
        <w:tc>
          <w:tcPr>
            <w:tcW w:w="1843" w:type="dxa"/>
            <w:tcBorders>
              <w:top w:val="single" w:sz="8" w:space="0" w:color="auto"/>
              <w:left w:val="single" w:sz="8" w:space="0" w:color="auto"/>
              <w:bottom w:val="single" w:sz="8" w:space="0" w:color="auto"/>
              <w:right w:val="single" w:sz="8" w:space="0" w:color="auto"/>
            </w:tcBorders>
            <w:noWrap/>
            <w:vAlign w:val="center"/>
          </w:tcPr>
          <w:p w14:paraId="6F358432" w14:textId="77777777" w:rsidR="00106870" w:rsidRPr="00D0542C" w:rsidRDefault="00106870" w:rsidP="00EA262D">
            <w:pPr>
              <w:spacing w:after="0" w:line="0" w:lineRule="atLeast"/>
              <w:jc w:val="center"/>
              <w:rPr>
                <w:rFonts w:ascii="Arial Narrow" w:hAnsi="Arial Narrow" w:cs="Arial"/>
                <w:color w:val="000000"/>
                <w:sz w:val="24"/>
                <w:szCs w:val="24"/>
              </w:rPr>
            </w:pPr>
          </w:p>
        </w:tc>
        <w:tc>
          <w:tcPr>
            <w:tcW w:w="1842" w:type="dxa"/>
            <w:tcBorders>
              <w:top w:val="single" w:sz="8" w:space="0" w:color="auto"/>
              <w:left w:val="single" w:sz="8" w:space="0" w:color="auto"/>
              <w:bottom w:val="single" w:sz="8" w:space="0" w:color="auto"/>
              <w:right w:val="single" w:sz="8" w:space="0" w:color="auto"/>
            </w:tcBorders>
            <w:vAlign w:val="center"/>
          </w:tcPr>
          <w:p w14:paraId="731D5F55" w14:textId="77777777" w:rsidR="00106870" w:rsidRPr="00D0542C" w:rsidRDefault="00106870" w:rsidP="00EA262D">
            <w:pPr>
              <w:spacing w:after="0" w:line="0" w:lineRule="atLeast"/>
              <w:jc w:val="center"/>
              <w:rPr>
                <w:rFonts w:ascii="Arial Narrow" w:hAnsi="Arial Narrow" w:cs="Arial"/>
                <w:color w:val="000000"/>
                <w:sz w:val="24"/>
                <w:szCs w:val="24"/>
              </w:rPr>
            </w:pPr>
          </w:p>
        </w:tc>
        <w:tc>
          <w:tcPr>
            <w:tcW w:w="1560" w:type="dxa"/>
            <w:tcBorders>
              <w:top w:val="single" w:sz="8" w:space="0" w:color="auto"/>
              <w:left w:val="single" w:sz="8" w:space="0" w:color="auto"/>
              <w:bottom w:val="single" w:sz="8" w:space="0" w:color="auto"/>
              <w:right w:val="single" w:sz="8" w:space="0" w:color="auto"/>
            </w:tcBorders>
            <w:vAlign w:val="center"/>
          </w:tcPr>
          <w:p w14:paraId="48DF32BE" w14:textId="77777777" w:rsidR="00106870" w:rsidRPr="00D0542C" w:rsidRDefault="00106870" w:rsidP="00EA262D">
            <w:pPr>
              <w:spacing w:after="0" w:line="0" w:lineRule="atLeast"/>
              <w:jc w:val="center"/>
              <w:rPr>
                <w:rFonts w:ascii="Arial Narrow" w:hAnsi="Arial Narrow" w:cs="Arial"/>
                <w:color w:val="000000"/>
                <w:sz w:val="24"/>
                <w:szCs w:val="24"/>
              </w:rPr>
            </w:pPr>
          </w:p>
        </w:tc>
        <w:tc>
          <w:tcPr>
            <w:tcW w:w="1984" w:type="dxa"/>
            <w:tcBorders>
              <w:top w:val="single" w:sz="8" w:space="0" w:color="auto"/>
              <w:left w:val="single" w:sz="8" w:space="0" w:color="auto"/>
              <w:bottom w:val="single" w:sz="8" w:space="0" w:color="auto"/>
              <w:right w:val="single" w:sz="8" w:space="0" w:color="auto"/>
            </w:tcBorders>
            <w:noWrap/>
            <w:vAlign w:val="center"/>
          </w:tcPr>
          <w:p w14:paraId="35AA8E66" w14:textId="77777777" w:rsidR="00106870" w:rsidRPr="00D0542C" w:rsidRDefault="00106870" w:rsidP="00EA262D">
            <w:pPr>
              <w:spacing w:after="0" w:line="0" w:lineRule="atLeast"/>
              <w:jc w:val="center"/>
              <w:rPr>
                <w:rFonts w:ascii="Arial Narrow" w:hAnsi="Arial Narrow" w:cs="Arial"/>
                <w:color w:val="000000"/>
                <w:sz w:val="24"/>
                <w:szCs w:val="24"/>
              </w:rPr>
            </w:pPr>
          </w:p>
        </w:tc>
      </w:tr>
      <w:tr w:rsidR="00106870" w:rsidRPr="00D0542C" w14:paraId="1E6F8089" w14:textId="77777777" w:rsidTr="00EA262D">
        <w:trPr>
          <w:trHeight w:val="239"/>
          <w:jc w:val="center"/>
        </w:trPr>
        <w:tc>
          <w:tcPr>
            <w:tcW w:w="3676" w:type="dxa"/>
            <w:tcBorders>
              <w:top w:val="single" w:sz="8" w:space="0" w:color="auto"/>
              <w:left w:val="single" w:sz="8" w:space="0" w:color="auto"/>
              <w:bottom w:val="single" w:sz="8" w:space="0" w:color="auto"/>
              <w:right w:val="single" w:sz="8" w:space="0" w:color="auto"/>
            </w:tcBorders>
            <w:vAlign w:val="bottom"/>
          </w:tcPr>
          <w:p w14:paraId="1D1F89D0" w14:textId="7A57D84E" w:rsidR="00106870" w:rsidRPr="00D0542C" w:rsidRDefault="00106870" w:rsidP="00EA262D">
            <w:pPr>
              <w:spacing w:after="0" w:line="0" w:lineRule="atLeast"/>
              <w:rPr>
                <w:rFonts w:ascii="Arial Narrow" w:hAnsi="Arial Narrow" w:cs="Arial"/>
                <w:sz w:val="24"/>
                <w:szCs w:val="24"/>
              </w:rPr>
            </w:pPr>
            <w:r w:rsidRPr="00D0542C">
              <w:rPr>
                <w:rFonts w:ascii="Arial Narrow" w:hAnsi="Arial Narrow" w:cs="Arial"/>
                <w:sz w:val="24"/>
                <w:szCs w:val="24"/>
              </w:rPr>
              <w:t xml:space="preserve">Para Çekme / Yatırma / Borç ödeme </w:t>
            </w:r>
          </w:p>
          <w:p w14:paraId="5DF6A370" w14:textId="77777777" w:rsidR="00106870" w:rsidRPr="00D0542C" w:rsidRDefault="00106870" w:rsidP="00EA262D">
            <w:pPr>
              <w:spacing w:after="0" w:line="0" w:lineRule="atLeast"/>
              <w:rPr>
                <w:rFonts w:ascii="Arial Narrow" w:hAnsi="Arial Narrow" w:cs="Arial"/>
                <w:sz w:val="24"/>
                <w:szCs w:val="24"/>
              </w:rPr>
            </w:pPr>
            <w:r w:rsidRPr="00D0542C">
              <w:rPr>
                <w:rFonts w:ascii="Arial Narrow" w:hAnsi="Arial Narrow" w:cs="Arial"/>
                <w:sz w:val="24"/>
                <w:szCs w:val="24"/>
              </w:rPr>
              <w:t>Cash Withdraw / Depositing / Debt Payment</w:t>
            </w:r>
          </w:p>
          <w:p w14:paraId="59E8E657" w14:textId="77777777" w:rsidR="00106870" w:rsidRPr="00D0542C" w:rsidRDefault="00106870" w:rsidP="00EA262D">
            <w:pPr>
              <w:spacing w:after="0" w:line="0" w:lineRule="atLeast"/>
              <w:rPr>
                <w:rFonts w:ascii="Arial Narrow" w:hAnsi="Arial Narrow" w:cs="Arial"/>
                <w:color w:val="000000"/>
                <w:sz w:val="24"/>
                <w:szCs w:val="24"/>
              </w:rPr>
            </w:pPr>
            <w:r w:rsidRPr="00D0542C">
              <w:rPr>
                <w:rFonts w:ascii="Arial Narrow" w:hAnsi="Arial Narrow" w:cs="Arial"/>
                <w:color w:val="000000"/>
                <w:sz w:val="24"/>
                <w:szCs w:val="24"/>
              </w:rPr>
              <w:t>(Tutar ve oran birlikte alınmaktadır / Amount and rate is calculated at the same time)</w:t>
            </w:r>
          </w:p>
        </w:tc>
        <w:tc>
          <w:tcPr>
            <w:tcW w:w="1843" w:type="dxa"/>
            <w:tcBorders>
              <w:top w:val="single" w:sz="8" w:space="0" w:color="auto"/>
              <w:left w:val="single" w:sz="8" w:space="0" w:color="auto"/>
              <w:bottom w:val="single" w:sz="8" w:space="0" w:color="auto"/>
              <w:right w:val="single" w:sz="8" w:space="0" w:color="auto"/>
            </w:tcBorders>
            <w:noWrap/>
            <w:vAlign w:val="center"/>
          </w:tcPr>
          <w:p w14:paraId="56D96B99" w14:textId="44453CCF" w:rsidR="0064258A" w:rsidRPr="00D0542C" w:rsidRDefault="009C72B8" w:rsidP="00EA262D">
            <w:pPr>
              <w:spacing w:after="0" w:line="0" w:lineRule="atLeast"/>
              <w:jc w:val="center"/>
              <w:rPr>
                <w:rFonts w:ascii="Arial Narrow" w:hAnsi="Arial Narrow" w:cs="Arial"/>
                <w:color w:val="000000"/>
                <w:sz w:val="24"/>
                <w:szCs w:val="24"/>
              </w:rPr>
            </w:pPr>
            <w:r w:rsidRPr="00D0542C">
              <w:rPr>
                <w:rFonts w:ascii="Arial Narrow" w:hAnsi="Arial Narrow" w:cs="Arial"/>
                <w:color w:val="000000"/>
                <w:sz w:val="24"/>
                <w:szCs w:val="24"/>
              </w:rPr>
              <w:t>1.05</w:t>
            </w:r>
          </w:p>
          <w:p w14:paraId="6E01BE2C" w14:textId="77777777" w:rsidR="00106870" w:rsidRPr="00D0542C" w:rsidRDefault="00106870" w:rsidP="00EA262D">
            <w:pPr>
              <w:spacing w:after="0" w:line="0" w:lineRule="atLeast"/>
              <w:jc w:val="center"/>
              <w:rPr>
                <w:rFonts w:ascii="Arial Narrow" w:hAnsi="Arial Narrow" w:cs="Arial"/>
                <w:color w:val="000000"/>
                <w:sz w:val="24"/>
                <w:szCs w:val="24"/>
              </w:rPr>
            </w:pPr>
            <w:r w:rsidRPr="00D0542C">
              <w:rPr>
                <w:rFonts w:ascii="Arial Narrow" w:hAnsi="Arial Narrow" w:cs="Arial"/>
                <w:color w:val="000000"/>
                <w:sz w:val="24"/>
                <w:szCs w:val="24"/>
              </w:rPr>
              <w:t xml:space="preserve"> TL / TRY</w:t>
            </w:r>
          </w:p>
        </w:tc>
        <w:tc>
          <w:tcPr>
            <w:tcW w:w="1842" w:type="dxa"/>
            <w:tcBorders>
              <w:top w:val="single" w:sz="8" w:space="0" w:color="auto"/>
              <w:left w:val="single" w:sz="8" w:space="0" w:color="auto"/>
              <w:bottom w:val="single" w:sz="8" w:space="0" w:color="auto"/>
              <w:right w:val="single" w:sz="8" w:space="0" w:color="auto"/>
            </w:tcBorders>
            <w:vAlign w:val="center"/>
          </w:tcPr>
          <w:p w14:paraId="53E985E9" w14:textId="07F88FE1" w:rsidR="00106870" w:rsidRPr="00D0542C" w:rsidRDefault="00161A3C" w:rsidP="00EA262D">
            <w:pPr>
              <w:spacing w:after="0" w:line="0" w:lineRule="atLeast"/>
              <w:jc w:val="center"/>
              <w:rPr>
                <w:rFonts w:ascii="Arial Narrow" w:hAnsi="Arial Narrow" w:cs="Arial"/>
                <w:color w:val="000000"/>
                <w:sz w:val="24"/>
                <w:szCs w:val="24"/>
              </w:rPr>
            </w:pPr>
            <w:r w:rsidRPr="00D0542C">
              <w:rPr>
                <w:rFonts w:ascii="Arial Narrow" w:hAnsi="Arial Narrow" w:cs="Arial"/>
                <w:color w:val="000000"/>
                <w:sz w:val="24"/>
                <w:szCs w:val="24"/>
              </w:rPr>
              <w:t>%1</w:t>
            </w:r>
            <w:r w:rsidR="009C72B8" w:rsidRPr="00D0542C">
              <w:rPr>
                <w:rFonts w:ascii="Arial Narrow" w:hAnsi="Arial Narrow" w:cs="Arial"/>
                <w:color w:val="000000"/>
                <w:sz w:val="24"/>
                <w:szCs w:val="24"/>
              </w:rPr>
              <w:t>.07</w:t>
            </w:r>
            <w:r w:rsidR="00F21232" w:rsidRPr="00D0542C">
              <w:rPr>
                <w:rFonts w:ascii="Arial Narrow" w:hAnsi="Arial Narrow" w:cs="Arial"/>
                <w:color w:val="000000"/>
                <w:sz w:val="24"/>
                <w:szCs w:val="24"/>
              </w:rPr>
              <w:t xml:space="preserve"> (Tutar ve oran birlikte alınmaktadır. 3.kişiye ödenen ücret / Amount and rate are collected together. Fee paid to 3rd person</w:t>
            </w:r>
            <w:r w:rsidR="00F21232" w:rsidRPr="00D0542C" w:rsidDel="00161A3C">
              <w:rPr>
                <w:rFonts w:ascii="Arial Narrow" w:hAnsi="Arial Narrow" w:cs="Arial"/>
                <w:color w:val="000000"/>
                <w:sz w:val="24"/>
                <w:szCs w:val="24"/>
              </w:rPr>
              <w:t xml:space="preserve"> </w:t>
            </w:r>
            <w:r w:rsidR="00F21232" w:rsidRPr="00D0542C">
              <w:rPr>
                <w:rFonts w:ascii="Arial Narrow" w:hAnsi="Arial Narrow" w:cs="Arial"/>
                <w:color w:val="000000"/>
                <w:sz w:val="24"/>
                <w:szCs w:val="24"/>
              </w:rPr>
              <w:t>)</w:t>
            </w:r>
          </w:p>
        </w:tc>
        <w:tc>
          <w:tcPr>
            <w:tcW w:w="1560" w:type="dxa"/>
            <w:tcBorders>
              <w:top w:val="single" w:sz="8" w:space="0" w:color="auto"/>
              <w:left w:val="single" w:sz="8" w:space="0" w:color="auto"/>
              <w:bottom w:val="single" w:sz="8" w:space="0" w:color="auto"/>
              <w:right w:val="single" w:sz="8" w:space="0" w:color="auto"/>
            </w:tcBorders>
            <w:vAlign w:val="center"/>
          </w:tcPr>
          <w:p w14:paraId="40C31316" w14:textId="4DFF015C" w:rsidR="0064258A" w:rsidRPr="00D0542C" w:rsidRDefault="009C72B8" w:rsidP="00EA262D">
            <w:pPr>
              <w:spacing w:after="0" w:line="0" w:lineRule="atLeast"/>
              <w:jc w:val="center"/>
              <w:rPr>
                <w:rFonts w:ascii="Arial Narrow" w:hAnsi="Arial Narrow" w:cs="Arial"/>
                <w:color w:val="000000"/>
                <w:sz w:val="24"/>
                <w:szCs w:val="24"/>
              </w:rPr>
            </w:pPr>
            <w:r w:rsidRPr="00D0542C">
              <w:rPr>
                <w:rFonts w:ascii="Arial Narrow" w:hAnsi="Arial Narrow" w:cs="Arial"/>
                <w:color w:val="000000"/>
                <w:sz w:val="24"/>
                <w:szCs w:val="24"/>
              </w:rPr>
              <w:t>1.05</w:t>
            </w:r>
          </w:p>
          <w:p w14:paraId="16C00BDC" w14:textId="77777777" w:rsidR="00106870" w:rsidRPr="00D0542C" w:rsidRDefault="00106870" w:rsidP="00EA262D">
            <w:pPr>
              <w:spacing w:after="0" w:line="0" w:lineRule="atLeast"/>
              <w:jc w:val="center"/>
              <w:rPr>
                <w:rFonts w:ascii="Arial Narrow" w:hAnsi="Arial Narrow" w:cs="Arial"/>
                <w:color w:val="000000"/>
                <w:sz w:val="24"/>
                <w:szCs w:val="24"/>
              </w:rPr>
            </w:pPr>
            <w:r w:rsidRPr="00D0542C">
              <w:rPr>
                <w:rFonts w:ascii="Arial Narrow" w:hAnsi="Arial Narrow" w:cs="Arial"/>
                <w:color w:val="000000"/>
                <w:sz w:val="24"/>
                <w:szCs w:val="24"/>
              </w:rPr>
              <w:t>TL / TRY</w:t>
            </w:r>
          </w:p>
        </w:tc>
        <w:tc>
          <w:tcPr>
            <w:tcW w:w="1984" w:type="dxa"/>
            <w:tcBorders>
              <w:top w:val="single" w:sz="8" w:space="0" w:color="auto"/>
              <w:left w:val="single" w:sz="8" w:space="0" w:color="auto"/>
              <w:bottom w:val="single" w:sz="8" w:space="0" w:color="auto"/>
              <w:right w:val="single" w:sz="8" w:space="0" w:color="auto"/>
            </w:tcBorders>
            <w:noWrap/>
            <w:vAlign w:val="center"/>
          </w:tcPr>
          <w:p w14:paraId="6093BABB" w14:textId="4FE7A521" w:rsidR="00106870" w:rsidRPr="00D0542C" w:rsidRDefault="00106870" w:rsidP="00EA262D">
            <w:pPr>
              <w:spacing w:after="0" w:line="0" w:lineRule="atLeast"/>
              <w:jc w:val="center"/>
              <w:rPr>
                <w:rFonts w:ascii="Arial Narrow" w:hAnsi="Arial Narrow" w:cs="Arial"/>
                <w:color w:val="000000"/>
                <w:sz w:val="24"/>
                <w:szCs w:val="24"/>
              </w:rPr>
            </w:pPr>
            <w:r w:rsidRPr="00D0542C">
              <w:rPr>
                <w:rFonts w:ascii="Arial Narrow" w:hAnsi="Arial Narrow" w:cs="Arial"/>
                <w:color w:val="000000"/>
                <w:sz w:val="24"/>
                <w:szCs w:val="24"/>
              </w:rPr>
              <w:t>%</w:t>
            </w:r>
            <w:r w:rsidR="0034548C" w:rsidRPr="00D0542C">
              <w:rPr>
                <w:rFonts w:ascii="Arial Narrow" w:hAnsi="Arial Narrow" w:cs="Arial"/>
                <w:color w:val="000000"/>
                <w:sz w:val="24"/>
                <w:szCs w:val="24"/>
              </w:rPr>
              <w:t xml:space="preserve"> </w:t>
            </w:r>
            <w:r w:rsidRPr="00D0542C">
              <w:rPr>
                <w:rFonts w:ascii="Arial Narrow" w:hAnsi="Arial Narrow" w:cs="Arial"/>
                <w:color w:val="000000"/>
                <w:sz w:val="24"/>
                <w:szCs w:val="24"/>
              </w:rPr>
              <w:t>1</w:t>
            </w:r>
            <w:r w:rsidR="009C72B8" w:rsidRPr="00D0542C">
              <w:rPr>
                <w:rFonts w:ascii="Arial Narrow" w:hAnsi="Arial Narrow" w:cs="Arial"/>
                <w:color w:val="000000"/>
                <w:sz w:val="24"/>
                <w:szCs w:val="24"/>
              </w:rPr>
              <w:t xml:space="preserve">.07 </w:t>
            </w:r>
            <w:r w:rsidR="00F21232" w:rsidRPr="00D0542C">
              <w:rPr>
                <w:rFonts w:ascii="Arial Narrow" w:hAnsi="Arial Narrow" w:cs="Arial"/>
                <w:color w:val="000000"/>
                <w:sz w:val="24"/>
                <w:szCs w:val="24"/>
              </w:rPr>
              <w:t>( Tutar ve oran birlikte alınmaktadır. 3.kişiye ödenen ücret / Amount and rate are collected together. Fee paid to 3rd person)</w:t>
            </w:r>
          </w:p>
        </w:tc>
      </w:tr>
      <w:tr w:rsidR="00106870" w:rsidRPr="00D0542C" w14:paraId="1940AE81" w14:textId="77777777" w:rsidTr="00EA262D">
        <w:trPr>
          <w:trHeight w:val="239"/>
          <w:jc w:val="center"/>
        </w:trPr>
        <w:tc>
          <w:tcPr>
            <w:tcW w:w="3676" w:type="dxa"/>
            <w:tcBorders>
              <w:top w:val="single" w:sz="8" w:space="0" w:color="auto"/>
              <w:left w:val="single" w:sz="8" w:space="0" w:color="auto"/>
              <w:bottom w:val="single" w:sz="8" w:space="0" w:color="auto"/>
              <w:right w:val="single" w:sz="8" w:space="0" w:color="auto"/>
            </w:tcBorders>
            <w:vAlign w:val="bottom"/>
          </w:tcPr>
          <w:p w14:paraId="36A2D120" w14:textId="77777777" w:rsidR="00106870" w:rsidRPr="00D0542C" w:rsidRDefault="00106870" w:rsidP="00EA262D">
            <w:pPr>
              <w:spacing w:after="0" w:line="0" w:lineRule="atLeast"/>
              <w:rPr>
                <w:rFonts w:ascii="Arial Narrow" w:hAnsi="Arial Narrow" w:cs="Arial"/>
                <w:sz w:val="24"/>
                <w:szCs w:val="24"/>
              </w:rPr>
            </w:pPr>
            <w:r w:rsidRPr="00D0542C">
              <w:rPr>
                <w:rFonts w:ascii="Arial Narrow" w:hAnsi="Arial Narrow" w:cs="Arial"/>
                <w:sz w:val="24"/>
                <w:szCs w:val="24"/>
              </w:rPr>
              <w:t>ATM Bakiye / Limit / Borç Sorgulama</w:t>
            </w:r>
          </w:p>
          <w:p w14:paraId="1F3D8BCC" w14:textId="77777777" w:rsidR="00106870" w:rsidRPr="00D0542C" w:rsidRDefault="00106870" w:rsidP="00EA262D">
            <w:pPr>
              <w:spacing w:after="0" w:line="0" w:lineRule="atLeast"/>
              <w:rPr>
                <w:rFonts w:ascii="Arial Narrow" w:hAnsi="Arial Narrow" w:cs="Arial"/>
                <w:sz w:val="24"/>
                <w:szCs w:val="24"/>
              </w:rPr>
            </w:pPr>
            <w:r w:rsidRPr="00D0542C">
              <w:rPr>
                <w:rFonts w:ascii="Arial Narrow" w:hAnsi="Arial Narrow" w:cs="Arial"/>
                <w:sz w:val="24"/>
                <w:szCs w:val="24"/>
              </w:rPr>
              <w:t>ATM Balance / Limit / Debt Inquiry</w:t>
            </w:r>
          </w:p>
        </w:tc>
        <w:tc>
          <w:tcPr>
            <w:tcW w:w="1843" w:type="dxa"/>
            <w:tcBorders>
              <w:top w:val="single" w:sz="8" w:space="0" w:color="auto"/>
              <w:left w:val="single" w:sz="8" w:space="0" w:color="auto"/>
              <w:bottom w:val="single" w:sz="8" w:space="0" w:color="auto"/>
              <w:right w:val="single" w:sz="8" w:space="0" w:color="auto"/>
            </w:tcBorders>
            <w:noWrap/>
            <w:vAlign w:val="center"/>
          </w:tcPr>
          <w:p w14:paraId="1728DC6A" w14:textId="390E5218" w:rsidR="00106870" w:rsidRPr="00D0542C" w:rsidRDefault="00161A3C" w:rsidP="00EA262D">
            <w:pPr>
              <w:spacing w:after="0" w:line="0" w:lineRule="atLeast"/>
              <w:jc w:val="center"/>
              <w:rPr>
                <w:rFonts w:ascii="Arial Narrow" w:hAnsi="Arial Narrow" w:cs="Arial"/>
                <w:color w:val="000000"/>
                <w:sz w:val="24"/>
                <w:szCs w:val="24"/>
              </w:rPr>
            </w:pPr>
            <w:r w:rsidRPr="00D0542C">
              <w:rPr>
                <w:rFonts w:ascii="Arial Narrow" w:hAnsi="Arial Narrow" w:cs="Arial"/>
                <w:color w:val="000000"/>
                <w:sz w:val="24"/>
                <w:szCs w:val="24"/>
              </w:rPr>
              <w:t>0.2</w:t>
            </w:r>
            <w:r w:rsidR="009C72B8" w:rsidRPr="00D0542C">
              <w:rPr>
                <w:rFonts w:ascii="Arial Narrow" w:hAnsi="Arial Narrow" w:cs="Arial"/>
                <w:color w:val="000000"/>
                <w:sz w:val="24"/>
                <w:szCs w:val="24"/>
              </w:rPr>
              <w:t>7</w:t>
            </w:r>
            <w:r w:rsidRPr="00D0542C">
              <w:rPr>
                <w:rFonts w:ascii="Arial Narrow" w:hAnsi="Arial Narrow" w:cs="Arial"/>
                <w:color w:val="000000"/>
                <w:sz w:val="24"/>
                <w:szCs w:val="24"/>
              </w:rPr>
              <w:t xml:space="preserve"> TL</w:t>
            </w:r>
            <w:r w:rsidR="00F21232" w:rsidRPr="00D0542C">
              <w:rPr>
                <w:rFonts w:ascii="Arial Narrow" w:hAnsi="Arial Narrow" w:cs="Arial"/>
                <w:color w:val="000000"/>
                <w:sz w:val="24"/>
                <w:szCs w:val="24"/>
              </w:rPr>
              <w:t xml:space="preserve"> (Tutar ve oran birlikte </w:t>
            </w:r>
            <w:r w:rsidR="00EF69D8">
              <w:rPr>
                <w:rFonts w:ascii="Arial Narrow" w:hAnsi="Arial Narrow" w:cs="Arial"/>
                <w:color w:val="000000"/>
                <w:sz w:val="24"/>
                <w:szCs w:val="24"/>
              </w:rPr>
              <w:lastRenderedPageBreak/>
              <w:drawing>
                <wp:anchor distT="0" distB="0" distL="114300" distR="114300" simplePos="0" relativeHeight="251674624" behindDoc="0" locked="0" layoutInCell="1" allowOverlap="1" wp14:anchorId="75702C5F" wp14:editId="6A3610CD">
                  <wp:simplePos x="0" y="0"/>
                  <wp:positionH relativeFrom="page">
                    <wp:posOffset>4074795</wp:posOffset>
                  </wp:positionH>
                  <wp:positionV relativeFrom="page">
                    <wp:posOffset>9232900</wp:posOffset>
                  </wp:positionV>
                  <wp:extent cx="685800" cy="685800"/>
                  <wp:effectExtent l="0" t="0" r="0" b="0"/>
                  <wp:wrapNone/>
                  <wp:docPr id="1150917164" name="Resim 17"/>
                  <wp:cNvGraphicFramePr/>
                  <a:graphic xmlns:a="http://schemas.openxmlformats.org/drawingml/2006/main">
                    <a:graphicData uri="http://schemas.openxmlformats.org/drawingml/2006/picture">
                      <pic:pic xmlns:pic="http://schemas.openxmlformats.org/drawingml/2006/picture">
                        <pic:nvPicPr>
                          <pic:cNvPr id="1150917164" name=""/>
                          <pic:cNvPicPr/>
                        </pic:nvPicPr>
                        <pic:blipFill>
                          <a:blip r:embed="rId2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F21232" w:rsidRPr="00D0542C">
              <w:rPr>
                <w:rFonts w:ascii="Arial Narrow" w:hAnsi="Arial Narrow" w:cs="Arial"/>
                <w:color w:val="000000"/>
                <w:sz w:val="24"/>
                <w:szCs w:val="24"/>
              </w:rPr>
              <w:t>alınmaktadır. 3.kişiye ödenen ücret / Amount and rate are collected together. Fee paid to 3rd person</w:t>
            </w:r>
            <w:r w:rsidR="00F21232" w:rsidRPr="00D0542C" w:rsidDel="00161A3C">
              <w:rPr>
                <w:rFonts w:ascii="Arial Narrow" w:hAnsi="Arial Narrow" w:cs="Arial"/>
                <w:color w:val="000000"/>
                <w:sz w:val="24"/>
                <w:szCs w:val="24"/>
              </w:rPr>
              <w:t xml:space="preserve"> </w:t>
            </w:r>
            <w:r w:rsidR="00F21232" w:rsidRPr="00D0542C">
              <w:rPr>
                <w:rFonts w:ascii="Arial Narrow" w:hAnsi="Arial Narrow" w:cs="Arial"/>
                <w:color w:val="000000"/>
                <w:sz w:val="24"/>
                <w:szCs w:val="24"/>
              </w:rPr>
              <w:t>)</w:t>
            </w:r>
          </w:p>
        </w:tc>
        <w:tc>
          <w:tcPr>
            <w:tcW w:w="1842" w:type="dxa"/>
            <w:tcBorders>
              <w:top w:val="single" w:sz="8" w:space="0" w:color="auto"/>
              <w:left w:val="single" w:sz="8" w:space="0" w:color="auto"/>
              <w:bottom w:val="single" w:sz="8" w:space="0" w:color="auto"/>
              <w:right w:val="single" w:sz="8" w:space="0" w:color="auto"/>
            </w:tcBorders>
            <w:vAlign w:val="center"/>
          </w:tcPr>
          <w:p w14:paraId="159C970B" w14:textId="77777777" w:rsidR="00106870" w:rsidRPr="00D0542C" w:rsidRDefault="00106870" w:rsidP="00EA262D">
            <w:pPr>
              <w:spacing w:after="0" w:line="0" w:lineRule="atLeast"/>
              <w:jc w:val="center"/>
              <w:rPr>
                <w:rFonts w:ascii="Arial Narrow" w:hAnsi="Arial Narrow" w:cs="Arial"/>
                <w:color w:val="000000"/>
                <w:sz w:val="24"/>
                <w:szCs w:val="24"/>
              </w:rPr>
            </w:pPr>
          </w:p>
        </w:tc>
        <w:tc>
          <w:tcPr>
            <w:tcW w:w="1560" w:type="dxa"/>
            <w:tcBorders>
              <w:top w:val="single" w:sz="8" w:space="0" w:color="auto"/>
              <w:left w:val="single" w:sz="8" w:space="0" w:color="auto"/>
              <w:bottom w:val="single" w:sz="8" w:space="0" w:color="auto"/>
              <w:right w:val="single" w:sz="8" w:space="0" w:color="auto"/>
            </w:tcBorders>
            <w:vAlign w:val="center"/>
          </w:tcPr>
          <w:p w14:paraId="335B2DE1" w14:textId="2C1EE9D4" w:rsidR="00106870" w:rsidRPr="00D0542C" w:rsidRDefault="00161A3C" w:rsidP="00EA262D">
            <w:pPr>
              <w:spacing w:after="0" w:line="0" w:lineRule="atLeast"/>
              <w:jc w:val="center"/>
              <w:rPr>
                <w:rFonts w:ascii="Arial Narrow" w:hAnsi="Arial Narrow" w:cs="Arial"/>
                <w:color w:val="000000"/>
                <w:sz w:val="24"/>
                <w:szCs w:val="24"/>
              </w:rPr>
            </w:pPr>
            <w:r w:rsidRPr="00D0542C">
              <w:rPr>
                <w:rFonts w:ascii="Arial Narrow" w:hAnsi="Arial Narrow" w:cs="Arial"/>
                <w:color w:val="000000"/>
                <w:sz w:val="24"/>
                <w:szCs w:val="24"/>
              </w:rPr>
              <w:t>0.2</w:t>
            </w:r>
            <w:r w:rsidR="009C72B8" w:rsidRPr="00D0542C">
              <w:rPr>
                <w:rFonts w:ascii="Arial Narrow" w:hAnsi="Arial Narrow" w:cs="Arial"/>
                <w:color w:val="000000"/>
                <w:sz w:val="24"/>
                <w:szCs w:val="24"/>
              </w:rPr>
              <w:t>7</w:t>
            </w:r>
            <w:r w:rsidRPr="00D0542C">
              <w:rPr>
                <w:rFonts w:ascii="Arial Narrow" w:hAnsi="Arial Narrow" w:cs="Arial"/>
                <w:color w:val="000000"/>
                <w:sz w:val="24"/>
                <w:szCs w:val="24"/>
              </w:rPr>
              <w:t xml:space="preserve"> TL(</w:t>
            </w:r>
            <w:r w:rsidR="00F21232" w:rsidRPr="00D0542C">
              <w:rPr>
                <w:rFonts w:ascii="Arial Narrow" w:hAnsi="Arial Narrow" w:cs="Arial"/>
                <w:color w:val="000000"/>
                <w:sz w:val="24"/>
                <w:szCs w:val="24"/>
              </w:rPr>
              <w:t xml:space="preserve">Tutar ve oran birlikte </w:t>
            </w:r>
            <w:r w:rsidR="00F21232" w:rsidRPr="00D0542C">
              <w:rPr>
                <w:rFonts w:ascii="Arial Narrow" w:hAnsi="Arial Narrow" w:cs="Arial"/>
                <w:color w:val="000000"/>
                <w:sz w:val="24"/>
                <w:szCs w:val="24"/>
              </w:rPr>
              <w:lastRenderedPageBreak/>
              <w:t>alınmaktadır. 3.kişiye ödenen ücret / Amount and rate are collected together. Fee paid to 3rd person</w:t>
            </w:r>
            <w:r w:rsidRPr="00D0542C">
              <w:rPr>
                <w:rFonts w:ascii="Arial Narrow" w:hAnsi="Arial Narrow" w:cs="Arial"/>
                <w:color w:val="000000"/>
                <w:sz w:val="24"/>
                <w:szCs w:val="24"/>
              </w:rPr>
              <w:t>)</w:t>
            </w:r>
          </w:p>
        </w:tc>
        <w:tc>
          <w:tcPr>
            <w:tcW w:w="1984" w:type="dxa"/>
            <w:tcBorders>
              <w:top w:val="single" w:sz="8" w:space="0" w:color="auto"/>
              <w:left w:val="single" w:sz="8" w:space="0" w:color="auto"/>
              <w:bottom w:val="single" w:sz="8" w:space="0" w:color="auto"/>
              <w:right w:val="single" w:sz="8" w:space="0" w:color="auto"/>
            </w:tcBorders>
            <w:noWrap/>
            <w:vAlign w:val="center"/>
          </w:tcPr>
          <w:p w14:paraId="4BFBE302" w14:textId="77777777" w:rsidR="00106870" w:rsidRPr="00D0542C" w:rsidRDefault="00106870" w:rsidP="00EA262D">
            <w:pPr>
              <w:spacing w:after="0" w:line="0" w:lineRule="atLeast"/>
              <w:jc w:val="center"/>
              <w:rPr>
                <w:rFonts w:ascii="Arial Narrow" w:hAnsi="Arial Narrow" w:cs="Arial"/>
                <w:color w:val="000000"/>
                <w:sz w:val="24"/>
                <w:szCs w:val="24"/>
              </w:rPr>
            </w:pPr>
          </w:p>
        </w:tc>
      </w:tr>
    </w:tbl>
    <w:p w14:paraId="14F6F26E" w14:textId="77777777" w:rsidR="00F125DB" w:rsidRPr="00D0542C" w:rsidRDefault="00F125DB" w:rsidP="008F443F">
      <w:pPr>
        <w:tabs>
          <w:tab w:val="left" w:pos="480"/>
          <w:tab w:val="left" w:pos="709"/>
        </w:tabs>
        <w:spacing w:after="0" w:line="240" w:lineRule="auto"/>
        <w:rPr>
          <w:rFonts w:ascii="Arial Narrow" w:hAnsi="Arial Narrow" w:cs="Arial"/>
          <w:b/>
          <w:spacing w:val="-6"/>
          <w:sz w:val="24"/>
          <w:szCs w:val="24"/>
        </w:rPr>
      </w:pPr>
    </w:p>
    <w:p w14:paraId="2A186A79" w14:textId="1E35E74B" w:rsidR="008F443F" w:rsidRPr="00D0542C" w:rsidRDefault="008F443F" w:rsidP="008F443F">
      <w:pPr>
        <w:tabs>
          <w:tab w:val="left" w:pos="480"/>
          <w:tab w:val="left" w:pos="709"/>
        </w:tabs>
        <w:spacing w:after="0" w:line="240" w:lineRule="auto"/>
        <w:rPr>
          <w:rFonts w:ascii="Arial Narrow" w:hAnsi="Arial Narrow" w:cs="Arial"/>
          <w:b/>
          <w:spacing w:val="-6"/>
          <w:sz w:val="24"/>
          <w:szCs w:val="24"/>
        </w:rPr>
      </w:pPr>
      <w:r w:rsidRPr="00D0542C">
        <w:rPr>
          <w:rFonts w:ascii="Arial Narrow" w:hAnsi="Arial Narrow" w:cs="Arial"/>
          <w:b/>
          <w:spacing w:val="-6"/>
          <w:sz w:val="24"/>
          <w:szCs w:val="24"/>
        </w:rPr>
        <w:t xml:space="preserve">ÜRÜNÜN ADI / TANIMI :PARA VE KIYMETLİ MADEN TRANSFERLERİ      </w:t>
      </w:r>
    </w:p>
    <w:p w14:paraId="05B9611A" w14:textId="77777777" w:rsidR="008F443F" w:rsidRPr="00D0542C" w:rsidRDefault="008F443F" w:rsidP="008F443F">
      <w:pPr>
        <w:tabs>
          <w:tab w:val="left" w:pos="480"/>
          <w:tab w:val="left" w:pos="709"/>
        </w:tabs>
        <w:spacing w:after="0" w:line="240" w:lineRule="auto"/>
        <w:rPr>
          <w:rFonts w:ascii="Arial Narrow" w:hAnsi="Arial Narrow" w:cs="Arial"/>
          <w:b/>
          <w:spacing w:val="-6"/>
          <w:sz w:val="24"/>
          <w:szCs w:val="24"/>
        </w:rPr>
      </w:pPr>
      <w:r w:rsidRPr="00D0542C">
        <w:rPr>
          <w:rFonts w:ascii="Arial Narrow" w:hAnsi="Arial Narrow" w:cs="Arial"/>
          <w:b/>
          <w:sz w:val="24"/>
          <w:szCs w:val="24"/>
        </w:rPr>
        <w:t>PRODUCT NAME / DEFINITION  :CASH AND PRECIOUS METAL TRANSFERS</w:t>
      </w:r>
    </w:p>
    <w:p w14:paraId="33CEDE50" w14:textId="77777777" w:rsidR="008F443F" w:rsidRPr="00D0542C" w:rsidRDefault="008F443F" w:rsidP="008F443F">
      <w:pPr>
        <w:tabs>
          <w:tab w:val="left" w:pos="480"/>
          <w:tab w:val="left" w:pos="709"/>
        </w:tabs>
        <w:spacing w:after="0" w:line="240" w:lineRule="auto"/>
        <w:jc w:val="both"/>
        <w:rPr>
          <w:rFonts w:ascii="Arial Narrow" w:hAnsi="Arial Narrow" w:cs="Arial"/>
          <w:b/>
          <w:sz w:val="24"/>
          <w:szCs w:val="24"/>
        </w:rPr>
      </w:pPr>
      <w:r w:rsidRPr="00D0542C">
        <w:rPr>
          <w:rFonts w:ascii="Arial Narrow" w:hAnsi="Arial Narrow" w:cs="Arial"/>
          <w:b/>
          <w:spacing w:val="-6"/>
          <w:sz w:val="24"/>
          <w:szCs w:val="24"/>
        </w:rPr>
        <w:t xml:space="preserve">TAHSİL EDİLECEK ÜCRET KALEMLERİ; / </w:t>
      </w:r>
      <w:r w:rsidRPr="00D0542C">
        <w:rPr>
          <w:rFonts w:ascii="Arial Narrow" w:hAnsi="Arial Narrow" w:cs="Arial"/>
          <w:b/>
          <w:sz w:val="24"/>
          <w:szCs w:val="24"/>
        </w:rPr>
        <w:t>FEES RECEIVABLE;</w:t>
      </w:r>
    </w:p>
    <w:p w14:paraId="223381ED" w14:textId="3543FD34" w:rsidR="00EA262D" w:rsidRPr="00D0542C" w:rsidRDefault="00EA262D" w:rsidP="008F443F">
      <w:pPr>
        <w:tabs>
          <w:tab w:val="left" w:pos="480"/>
          <w:tab w:val="left" w:pos="709"/>
        </w:tabs>
        <w:spacing w:after="0" w:line="240" w:lineRule="auto"/>
        <w:jc w:val="both"/>
        <w:rPr>
          <w:rFonts w:ascii="Arial Narrow" w:hAnsi="Arial Narrow" w:cs="Arial"/>
          <w:b/>
          <w:spacing w:val="-6"/>
          <w:sz w:val="24"/>
          <w:szCs w:val="24"/>
        </w:rPr>
      </w:pPr>
    </w:p>
    <w:tbl>
      <w:tblPr>
        <w:tblpPr w:leftFromText="141" w:rightFromText="141" w:vertAnchor="text" w:tblpXSpec="center" w:tblpY="1"/>
        <w:tblOverlap w:val="never"/>
        <w:tblW w:w="110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5519"/>
        <w:gridCol w:w="992"/>
        <w:gridCol w:w="1134"/>
        <w:gridCol w:w="1134"/>
        <w:gridCol w:w="2268"/>
      </w:tblGrid>
      <w:tr w:rsidR="008F443F" w:rsidRPr="00D0542C" w14:paraId="234EF734" w14:textId="77777777" w:rsidTr="00672B6A">
        <w:trPr>
          <w:trHeight w:val="852"/>
        </w:trPr>
        <w:tc>
          <w:tcPr>
            <w:tcW w:w="5519"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D0C12ED"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 xml:space="preserve">İşlem Adı </w:t>
            </w:r>
          </w:p>
          <w:p w14:paraId="433EDFEB"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Transaction Name</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5E2121B2"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Tutar Minimum Amount</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8169603"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Oran Minimum Rate</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585BD97"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Tutar Maximum Amount</w:t>
            </w:r>
          </w:p>
        </w:tc>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06C73528"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Oran Maximum Rate</w:t>
            </w:r>
          </w:p>
        </w:tc>
      </w:tr>
      <w:tr w:rsidR="005F77DD" w:rsidRPr="00D0542C" w14:paraId="489EE746" w14:textId="77777777" w:rsidTr="00672B6A">
        <w:trPr>
          <w:trHeight w:val="1124"/>
        </w:trPr>
        <w:tc>
          <w:tcPr>
            <w:tcW w:w="5519" w:type="dxa"/>
            <w:tcBorders>
              <w:top w:val="single" w:sz="8" w:space="0" w:color="auto"/>
              <w:left w:val="single" w:sz="8" w:space="0" w:color="auto"/>
              <w:bottom w:val="single" w:sz="8" w:space="0" w:color="auto"/>
              <w:right w:val="single" w:sz="8" w:space="0" w:color="auto"/>
            </w:tcBorders>
            <w:vAlign w:val="center"/>
          </w:tcPr>
          <w:p w14:paraId="276E5E28" w14:textId="0B8A1400"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Elektronik Fon Transferi (EFT) Ücreti ( ATM ) -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w:t>
            </w:r>
            <w:r w:rsidRPr="00D0542C">
              <w:rPr>
                <w:rFonts w:ascii="Arial Narrow" w:hAnsi="Arial Narrow" w:cs="Arial"/>
                <w:sz w:val="24"/>
                <w:szCs w:val="24"/>
              </w:rPr>
              <w:t>TL ve altı</w:t>
            </w:r>
          </w:p>
          <w:p w14:paraId="501EFD52" w14:textId="4B2DFAB3"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Electronic Funds Transfer (EFT) Fee (ATM) –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w:t>
            </w:r>
            <w:r w:rsidRPr="00D0542C">
              <w:rPr>
                <w:rFonts w:ascii="Arial Narrow" w:hAnsi="Arial Narrow" w:cs="Arial"/>
                <w:sz w:val="24"/>
                <w:szCs w:val="24"/>
              </w:rPr>
              <w:t>TRY and below</w:t>
            </w:r>
          </w:p>
        </w:tc>
        <w:tc>
          <w:tcPr>
            <w:tcW w:w="992" w:type="dxa"/>
            <w:tcBorders>
              <w:top w:val="single" w:sz="8" w:space="0" w:color="auto"/>
              <w:left w:val="single" w:sz="8" w:space="0" w:color="auto"/>
              <w:bottom w:val="single" w:sz="8" w:space="0" w:color="auto"/>
              <w:right w:val="single" w:sz="8" w:space="0" w:color="auto"/>
            </w:tcBorders>
            <w:noWrap/>
            <w:vAlign w:val="center"/>
          </w:tcPr>
          <w:p w14:paraId="3276C2E2" w14:textId="77777777" w:rsidR="00E8304D" w:rsidRPr="00D0542C" w:rsidRDefault="00E8304D" w:rsidP="005F77DD">
            <w:pPr>
              <w:spacing w:after="0" w:line="240" w:lineRule="auto"/>
              <w:jc w:val="center"/>
              <w:rPr>
                <w:rFonts w:ascii="Arial Narrow" w:hAnsi="Arial Narrow" w:cs="Calibri"/>
                <w:color w:val="000000"/>
                <w:sz w:val="24"/>
                <w:szCs w:val="24"/>
              </w:rPr>
            </w:pPr>
            <w:r w:rsidRPr="00D0542C">
              <w:rPr>
                <w:rFonts w:ascii="Arial Narrow" w:hAnsi="Arial Narrow" w:cs="Calibri"/>
                <w:color w:val="000000"/>
                <w:sz w:val="24"/>
                <w:szCs w:val="24"/>
              </w:rPr>
              <w:t xml:space="preserve">15.28 </w:t>
            </w:r>
          </w:p>
          <w:p w14:paraId="3BFD9DFF" w14:textId="76DDB507" w:rsidR="005F77DD" w:rsidRPr="00D0542C" w:rsidDel="00D36106" w:rsidRDefault="005F77DD" w:rsidP="005F77DD">
            <w:pPr>
              <w:spacing w:after="0" w:line="240" w:lineRule="auto"/>
              <w:jc w:val="center"/>
              <w:rPr>
                <w:rFonts w:ascii="Arial Narrow" w:hAnsi="Arial Narrow" w:cs="Arial"/>
                <w:sz w:val="24"/>
                <w:szCs w:val="24"/>
              </w:rPr>
            </w:pPr>
            <w:r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0BA3089F" w14:textId="77777777" w:rsidR="005F77DD" w:rsidRPr="00D0542C" w:rsidRDefault="005F77DD" w:rsidP="005F77DD">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26E4A00D" w14:textId="77777777" w:rsidR="00E8304D" w:rsidRPr="00D0542C" w:rsidRDefault="00E8304D" w:rsidP="005F77DD">
            <w:pPr>
              <w:spacing w:after="0" w:line="240" w:lineRule="auto"/>
              <w:jc w:val="center"/>
              <w:rPr>
                <w:rFonts w:ascii="Arial Narrow" w:hAnsi="Arial Narrow" w:cs="Calibri"/>
                <w:color w:val="000000"/>
                <w:sz w:val="24"/>
                <w:szCs w:val="24"/>
              </w:rPr>
            </w:pPr>
            <w:r w:rsidRPr="00D0542C">
              <w:rPr>
                <w:rFonts w:ascii="Arial Narrow" w:hAnsi="Arial Narrow" w:cs="Calibri"/>
                <w:color w:val="000000"/>
                <w:sz w:val="24"/>
                <w:szCs w:val="24"/>
              </w:rPr>
              <w:t xml:space="preserve">15.28 </w:t>
            </w:r>
          </w:p>
          <w:p w14:paraId="5AD58E43" w14:textId="629FC8BB" w:rsidR="005F77DD" w:rsidRPr="00D0542C" w:rsidDel="00D36106" w:rsidRDefault="005F77DD" w:rsidP="005F77DD">
            <w:pPr>
              <w:spacing w:after="0" w:line="240" w:lineRule="auto"/>
              <w:jc w:val="center"/>
              <w:rPr>
                <w:rFonts w:ascii="Arial Narrow" w:hAnsi="Arial Narrow" w:cs="Arial"/>
                <w:sz w:val="24"/>
                <w:szCs w:val="24"/>
              </w:rPr>
            </w:pPr>
            <w:r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4DBF8D5C" w14:textId="77777777" w:rsidR="005F77DD" w:rsidRPr="00D0542C" w:rsidRDefault="005F77DD" w:rsidP="005F77DD">
            <w:pPr>
              <w:spacing w:after="0" w:line="240" w:lineRule="auto"/>
              <w:jc w:val="center"/>
              <w:rPr>
                <w:rFonts w:ascii="Arial Narrow" w:hAnsi="Arial Narrow" w:cs="Arial"/>
                <w:color w:val="000000"/>
                <w:sz w:val="24"/>
                <w:szCs w:val="24"/>
              </w:rPr>
            </w:pPr>
          </w:p>
        </w:tc>
      </w:tr>
      <w:tr w:rsidR="005F77DD" w:rsidRPr="00D0542C" w14:paraId="2F10C204" w14:textId="77777777" w:rsidTr="00672B6A">
        <w:trPr>
          <w:trHeight w:val="1149"/>
        </w:trPr>
        <w:tc>
          <w:tcPr>
            <w:tcW w:w="5519" w:type="dxa"/>
            <w:tcBorders>
              <w:top w:val="single" w:sz="8" w:space="0" w:color="auto"/>
              <w:left w:val="single" w:sz="8" w:space="0" w:color="auto"/>
              <w:bottom w:val="single" w:sz="8" w:space="0" w:color="auto"/>
              <w:right w:val="single" w:sz="8" w:space="0" w:color="auto"/>
            </w:tcBorders>
          </w:tcPr>
          <w:p w14:paraId="131B5501" w14:textId="587AB6F6"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Elektronik Fon Transferi ( Ücreti ( ATM ) - </w:t>
            </w:r>
            <w:r w:rsidR="00C526A9" w:rsidRPr="00D0542C">
              <w:rPr>
                <w:rFonts w:ascii="Arial Narrow" w:hAnsi="Arial Narrow" w:cs="Arial"/>
                <w:sz w:val="24"/>
                <w:szCs w:val="24"/>
              </w:rPr>
              <w:t>8</w:t>
            </w:r>
            <w:r w:rsidR="00F0078B" w:rsidRPr="00D0542C">
              <w:rPr>
                <w:rFonts w:ascii="Arial Narrow" w:hAnsi="Arial Narrow" w:cs="Arial"/>
                <w:sz w:val="24"/>
                <w:szCs w:val="24"/>
              </w:rPr>
              <w:t>.300,01</w:t>
            </w:r>
            <w:r w:rsidRPr="00D0542C">
              <w:rPr>
                <w:rFonts w:ascii="Arial Narrow" w:hAnsi="Arial Narrow" w:cs="Arial"/>
                <w:sz w:val="24"/>
                <w:szCs w:val="24"/>
              </w:rPr>
              <w:t xml:space="preserve">-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 arası</w:t>
            </w:r>
          </w:p>
          <w:p w14:paraId="1A98C269" w14:textId="38B19C2B"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Electronic Funds Transfer (EFT) Fee (ATM) - Between </w:t>
            </w:r>
            <w:r w:rsidR="00C526A9" w:rsidRPr="00D0542C">
              <w:rPr>
                <w:rFonts w:ascii="Arial Narrow" w:hAnsi="Arial Narrow" w:cs="Arial"/>
                <w:sz w:val="24"/>
                <w:szCs w:val="24"/>
              </w:rPr>
              <w:t>8</w:t>
            </w:r>
            <w:r w:rsidR="00F0078B" w:rsidRPr="00D0542C">
              <w:rPr>
                <w:rFonts w:ascii="Arial Narrow" w:hAnsi="Arial Narrow" w:cs="Arial"/>
                <w:sz w:val="24"/>
                <w:szCs w:val="24"/>
              </w:rPr>
              <w:t>.300 ,01</w:t>
            </w:r>
            <w:r w:rsidRPr="00D0542C">
              <w:rPr>
                <w:rFonts w:ascii="Arial Narrow" w:hAnsi="Arial Narrow" w:cs="Arial"/>
                <w:sz w:val="24"/>
                <w:szCs w:val="24"/>
              </w:rPr>
              <w:t>-</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tc>
        <w:tc>
          <w:tcPr>
            <w:tcW w:w="992" w:type="dxa"/>
            <w:tcBorders>
              <w:top w:val="single" w:sz="8" w:space="0" w:color="auto"/>
              <w:left w:val="single" w:sz="8" w:space="0" w:color="auto"/>
              <w:bottom w:val="single" w:sz="8" w:space="0" w:color="auto"/>
              <w:right w:val="single" w:sz="8" w:space="0" w:color="auto"/>
            </w:tcBorders>
            <w:noWrap/>
            <w:vAlign w:val="center"/>
          </w:tcPr>
          <w:p w14:paraId="7036BF6E" w14:textId="77777777" w:rsidR="009315F1" w:rsidRPr="00D0542C" w:rsidRDefault="009315F1"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38.21 </w:t>
            </w:r>
          </w:p>
          <w:p w14:paraId="14E0C1A4" w14:textId="1A8EB808" w:rsidR="005F77DD" w:rsidRPr="00D0542C" w:rsidDel="00D36106" w:rsidRDefault="005F77DD" w:rsidP="005F77DD">
            <w:pPr>
              <w:spacing w:after="0" w:line="240" w:lineRule="auto"/>
              <w:jc w:val="center"/>
              <w:rPr>
                <w:rFonts w:ascii="Arial Narrow" w:hAnsi="Arial Narrow" w:cs="Arial"/>
                <w:sz w:val="24"/>
                <w:szCs w:val="24"/>
              </w:rPr>
            </w:pPr>
            <w:r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0D717E6F" w14:textId="77777777" w:rsidR="005F77DD" w:rsidRPr="00D0542C" w:rsidRDefault="005F77DD" w:rsidP="005F77DD">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36E4A3B7" w14:textId="77777777" w:rsidR="009315F1" w:rsidRPr="00D0542C" w:rsidRDefault="009315F1"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38.21 </w:t>
            </w:r>
          </w:p>
          <w:p w14:paraId="27FE0B62" w14:textId="4E62946B" w:rsidR="005F77DD" w:rsidRPr="00D0542C" w:rsidDel="00D36106" w:rsidRDefault="005F77DD" w:rsidP="005F77DD">
            <w:pPr>
              <w:spacing w:after="0" w:line="240" w:lineRule="auto"/>
              <w:jc w:val="center"/>
              <w:rPr>
                <w:rFonts w:ascii="Arial Narrow" w:hAnsi="Arial Narrow" w:cs="Arial"/>
                <w:sz w:val="24"/>
                <w:szCs w:val="24"/>
              </w:rPr>
            </w:pPr>
            <w:r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5807673F" w14:textId="77777777" w:rsidR="005F77DD" w:rsidRPr="00D0542C" w:rsidRDefault="005F77DD" w:rsidP="005F77DD">
            <w:pPr>
              <w:spacing w:after="0" w:line="240" w:lineRule="auto"/>
              <w:jc w:val="center"/>
              <w:rPr>
                <w:rFonts w:ascii="Arial Narrow" w:hAnsi="Arial Narrow" w:cs="Arial"/>
                <w:color w:val="000000"/>
                <w:sz w:val="24"/>
                <w:szCs w:val="24"/>
              </w:rPr>
            </w:pPr>
          </w:p>
        </w:tc>
      </w:tr>
      <w:tr w:rsidR="005F77DD" w:rsidRPr="00D0542C" w14:paraId="191B55D6"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tcPr>
          <w:p w14:paraId="30EFDD09" w14:textId="10C0E614"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Elektronik Fon Transferi (EFT) Ücreti ( ATM ) -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 üstü</w:t>
            </w:r>
          </w:p>
          <w:p w14:paraId="7CFF63FA" w14:textId="5347598B"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Electronic Funds Transfer (EFT) Fee (ATM)- Exceeding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tc>
        <w:tc>
          <w:tcPr>
            <w:tcW w:w="992" w:type="dxa"/>
            <w:tcBorders>
              <w:top w:val="single" w:sz="8" w:space="0" w:color="auto"/>
              <w:left w:val="single" w:sz="8" w:space="0" w:color="auto"/>
              <w:bottom w:val="single" w:sz="8" w:space="0" w:color="auto"/>
              <w:right w:val="single" w:sz="8" w:space="0" w:color="auto"/>
            </w:tcBorders>
            <w:noWrap/>
            <w:vAlign w:val="center"/>
          </w:tcPr>
          <w:p w14:paraId="09607A11" w14:textId="3DEE8F10" w:rsidR="005F77DD" w:rsidRPr="00D0542C" w:rsidDel="00D36106" w:rsidRDefault="00EA088B" w:rsidP="005F77DD">
            <w:pPr>
              <w:spacing w:after="0" w:line="240" w:lineRule="auto"/>
              <w:jc w:val="center"/>
              <w:rPr>
                <w:rFonts w:ascii="Arial Narrow" w:hAnsi="Arial Narrow" w:cs="Arial"/>
                <w:sz w:val="24"/>
                <w:szCs w:val="24"/>
              </w:rPr>
            </w:pPr>
            <w:r w:rsidRPr="00D0542C">
              <w:rPr>
                <w:rFonts w:ascii="Arial Narrow" w:hAnsi="Arial Narrow"/>
                <w:sz w:val="24"/>
                <w:szCs w:val="24"/>
              </w:rPr>
              <w:t xml:space="preserve">382.77 </w:t>
            </w:r>
            <w:r w:rsidR="005F77DD"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5537A6EE" w14:textId="77777777" w:rsidR="005F77DD" w:rsidRPr="00D0542C" w:rsidRDefault="005F77DD" w:rsidP="005F77DD">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74F0A42C" w14:textId="77777777" w:rsidR="00EA088B" w:rsidRPr="00D0542C" w:rsidRDefault="00EA088B"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382.77 </w:t>
            </w:r>
          </w:p>
          <w:p w14:paraId="09B4ACF2" w14:textId="182595CD" w:rsidR="005F77DD" w:rsidRPr="00D0542C" w:rsidDel="00D36106" w:rsidRDefault="005F77DD" w:rsidP="005F77DD">
            <w:pPr>
              <w:spacing w:after="0" w:line="240" w:lineRule="auto"/>
              <w:jc w:val="center"/>
              <w:rPr>
                <w:rFonts w:ascii="Arial Narrow" w:hAnsi="Arial Narrow" w:cs="Arial"/>
                <w:sz w:val="24"/>
                <w:szCs w:val="24"/>
              </w:rPr>
            </w:pPr>
            <w:r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735B8572" w14:textId="77777777" w:rsidR="005F77DD" w:rsidRPr="00D0542C" w:rsidRDefault="005F77DD" w:rsidP="005F77DD">
            <w:pPr>
              <w:spacing w:after="0" w:line="240" w:lineRule="auto"/>
              <w:jc w:val="center"/>
              <w:rPr>
                <w:rFonts w:ascii="Arial Narrow" w:hAnsi="Arial Narrow" w:cs="Arial"/>
                <w:color w:val="000000"/>
                <w:sz w:val="24"/>
                <w:szCs w:val="24"/>
              </w:rPr>
            </w:pPr>
          </w:p>
        </w:tc>
      </w:tr>
      <w:tr w:rsidR="005F77DD" w:rsidRPr="00D0542C" w14:paraId="43277E09"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tcPr>
          <w:p w14:paraId="48B8AA1D" w14:textId="7342FFE3"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Elektronik Fon Transferi (EFT) Ücreti ( Diğer Kanallar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w:t>
            </w:r>
            <w:r w:rsidRPr="00D0542C">
              <w:rPr>
                <w:rFonts w:ascii="Arial Narrow" w:hAnsi="Arial Narrow" w:cs="Arial"/>
                <w:sz w:val="24"/>
                <w:szCs w:val="24"/>
              </w:rPr>
              <w:t>TL ve altı (İsme Gelen Eft Ödenmesi Dahildir)</w:t>
            </w:r>
          </w:p>
          <w:p w14:paraId="6F62FD4A" w14:textId="6C5F91DC"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Electronic Funds Transfer (EFT) Fee ( Other Channels-)</w:t>
            </w:r>
            <w:r w:rsidR="00C526A9" w:rsidRPr="00D0542C">
              <w:rPr>
                <w:rFonts w:ascii="Arial Narrow" w:hAnsi="Arial Narrow" w:cs="Arial"/>
                <w:sz w:val="24"/>
                <w:szCs w:val="24"/>
              </w:rPr>
              <w:t xml:space="preserve"> 8</w:t>
            </w:r>
            <w:r w:rsidR="00F0078B" w:rsidRPr="00D0542C">
              <w:rPr>
                <w:rFonts w:ascii="Arial Narrow" w:hAnsi="Arial Narrow" w:cs="Arial"/>
                <w:sz w:val="24"/>
                <w:szCs w:val="24"/>
              </w:rPr>
              <w:t xml:space="preserve">.300 </w:t>
            </w:r>
            <w:r w:rsidRPr="00D0542C">
              <w:rPr>
                <w:rFonts w:ascii="Arial Narrow" w:hAnsi="Arial Narrow" w:cs="Arial"/>
                <w:sz w:val="24"/>
                <w:szCs w:val="24"/>
              </w:rPr>
              <w:t>TRY and below  (Incoming EFT payment to name is included )</w:t>
            </w:r>
          </w:p>
        </w:tc>
        <w:tc>
          <w:tcPr>
            <w:tcW w:w="992" w:type="dxa"/>
            <w:tcBorders>
              <w:top w:val="single" w:sz="8" w:space="0" w:color="auto"/>
              <w:left w:val="single" w:sz="8" w:space="0" w:color="auto"/>
              <w:bottom w:val="single" w:sz="8" w:space="0" w:color="auto"/>
              <w:right w:val="single" w:sz="8" w:space="0" w:color="auto"/>
            </w:tcBorders>
            <w:noWrap/>
            <w:vAlign w:val="center"/>
          </w:tcPr>
          <w:p w14:paraId="786CFF20" w14:textId="77777777" w:rsidR="009315F1" w:rsidRPr="00D0542C" w:rsidRDefault="009315F1"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38.21 </w:t>
            </w:r>
          </w:p>
          <w:p w14:paraId="4F4C8550" w14:textId="2CBA0C0C" w:rsidR="005F77DD" w:rsidRPr="00D0542C" w:rsidDel="00D36106" w:rsidRDefault="005F77DD" w:rsidP="005F77DD">
            <w:pPr>
              <w:spacing w:after="0" w:line="240" w:lineRule="auto"/>
              <w:jc w:val="center"/>
              <w:rPr>
                <w:rFonts w:ascii="Arial Narrow" w:hAnsi="Arial Narrow" w:cs="Arial"/>
                <w:sz w:val="24"/>
                <w:szCs w:val="24"/>
              </w:rPr>
            </w:pPr>
            <w:r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45A3297A" w14:textId="77777777" w:rsidR="005F77DD" w:rsidRPr="00D0542C" w:rsidRDefault="005F77DD" w:rsidP="005F77DD">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2EE8B96C" w14:textId="77777777" w:rsidR="009315F1" w:rsidRPr="00D0542C" w:rsidRDefault="009315F1"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38.21 </w:t>
            </w:r>
          </w:p>
          <w:p w14:paraId="4B841BF3" w14:textId="034CA87F" w:rsidR="005F77DD" w:rsidRPr="00D0542C" w:rsidDel="00D36106" w:rsidRDefault="005F77DD" w:rsidP="005F77DD">
            <w:pPr>
              <w:spacing w:after="0" w:line="240" w:lineRule="auto"/>
              <w:jc w:val="center"/>
              <w:rPr>
                <w:rFonts w:ascii="Arial Narrow" w:hAnsi="Arial Narrow" w:cs="Arial"/>
                <w:sz w:val="24"/>
                <w:szCs w:val="24"/>
              </w:rPr>
            </w:pPr>
            <w:r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26310F5F" w14:textId="77777777" w:rsidR="005F77DD" w:rsidRPr="00D0542C" w:rsidRDefault="005F77DD" w:rsidP="005F77DD">
            <w:pPr>
              <w:spacing w:after="0" w:line="240" w:lineRule="auto"/>
              <w:jc w:val="center"/>
              <w:rPr>
                <w:rFonts w:ascii="Arial Narrow" w:hAnsi="Arial Narrow" w:cs="Arial"/>
                <w:color w:val="000000"/>
                <w:sz w:val="24"/>
                <w:szCs w:val="24"/>
              </w:rPr>
            </w:pPr>
          </w:p>
        </w:tc>
      </w:tr>
      <w:tr w:rsidR="005F77DD" w:rsidRPr="00D0542C" w14:paraId="0BC0B161" w14:textId="77777777" w:rsidTr="00672B6A">
        <w:trPr>
          <w:trHeight w:val="1674"/>
        </w:trPr>
        <w:tc>
          <w:tcPr>
            <w:tcW w:w="5519" w:type="dxa"/>
            <w:tcBorders>
              <w:top w:val="single" w:sz="8" w:space="0" w:color="auto"/>
              <w:left w:val="single" w:sz="8" w:space="0" w:color="auto"/>
              <w:bottom w:val="single" w:sz="8" w:space="0" w:color="auto"/>
              <w:right w:val="single" w:sz="8" w:space="0" w:color="auto"/>
            </w:tcBorders>
          </w:tcPr>
          <w:p w14:paraId="5D1B06E5" w14:textId="21431308"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Elektronik Fon Transferi (EFT) Ücreti (Diğer Kanallar) </w:t>
            </w:r>
            <w:r w:rsidR="00C526A9" w:rsidRPr="00D0542C">
              <w:rPr>
                <w:rFonts w:ascii="Arial Narrow" w:hAnsi="Arial Narrow" w:cs="Arial"/>
                <w:sz w:val="24"/>
                <w:szCs w:val="24"/>
              </w:rPr>
              <w:t>8</w:t>
            </w:r>
            <w:r w:rsidR="00F0078B" w:rsidRPr="00D0542C">
              <w:rPr>
                <w:rFonts w:ascii="Arial Narrow" w:hAnsi="Arial Narrow" w:cs="Arial"/>
                <w:sz w:val="24"/>
                <w:szCs w:val="24"/>
              </w:rPr>
              <w:t>.300 ,01</w:t>
            </w:r>
            <w:r w:rsidRPr="00D0542C">
              <w:rPr>
                <w:rFonts w:ascii="Arial Narrow" w:hAnsi="Arial Narrow" w:cs="Arial"/>
                <w:sz w:val="24"/>
                <w:szCs w:val="24"/>
              </w:rPr>
              <w:t xml:space="preserve">-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 arası (İsme Gelen Eft Ödenmesi Dahildir)</w:t>
            </w:r>
          </w:p>
          <w:p w14:paraId="70E4610C"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Electronic Funds Transfer (EFT) Fee (Other Channels) </w:t>
            </w:r>
          </w:p>
          <w:p w14:paraId="046BEBBF" w14:textId="77777777" w:rsidR="005F77DD" w:rsidRPr="00D0542C" w:rsidRDefault="005F77DD" w:rsidP="005F77DD">
            <w:pPr>
              <w:spacing w:after="0" w:line="240" w:lineRule="auto"/>
              <w:rPr>
                <w:rFonts w:ascii="Arial Narrow" w:hAnsi="Arial Narrow" w:cs="Arial"/>
                <w:sz w:val="24"/>
                <w:szCs w:val="24"/>
              </w:rPr>
            </w:pPr>
          </w:p>
          <w:p w14:paraId="3B3F9E88" w14:textId="4F3397D1"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Between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,01 </w:t>
            </w:r>
            <w:r w:rsidRPr="00D0542C">
              <w:rPr>
                <w:rFonts w:ascii="Arial Narrow" w:hAnsi="Arial Narrow" w:cs="Arial"/>
                <w:sz w:val="24"/>
                <w:szCs w:val="24"/>
              </w:rPr>
              <w:t>-</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 (Incoming EFT payment to name is included )</w:t>
            </w:r>
          </w:p>
        </w:tc>
        <w:tc>
          <w:tcPr>
            <w:tcW w:w="992" w:type="dxa"/>
            <w:tcBorders>
              <w:top w:val="single" w:sz="8" w:space="0" w:color="auto"/>
              <w:left w:val="single" w:sz="8" w:space="0" w:color="auto"/>
              <w:bottom w:val="single" w:sz="8" w:space="0" w:color="auto"/>
              <w:right w:val="single" w:sz="8" w:space="0" w:color="auto"/>
            </w:tcBorders>
            <w:noWrap/>
            <w:vAlign w:val="center"/>
          </w:tcPr>
          <w:p w14:paraId="0B9A39DD" w14:textId="77777777" w:rsidR="00EA088B" w:rsidRPr="00D0542C" w:rsidRDefault="00EA088B"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76.49 </w:t>
            </w:r>
          </w:p>
          <w:p w14:paraId="4313A49A" w14:textId="0CD2BC9B" w:rsidR="005F77DD" w:rsidRPr="00D0542C" w:rsidDel="00D36106" w:rsidRDefault="005F77DD" w:rsidP="005F77DD">
            <w:pPr>
              <w:spacing w:after="0" w:line="240" w:lineRule="auto"/>
              <w:jc w:val="center"/>
              <w:rPr>
                <w:rFonts w:ascii="Arial Narrow" w:hAnsi="Arial Narrow" w:cs="Arial"/>
                <w:sz w:val="24"/>
                <w:szCs w:val="24"/>
              </w:rPr>
            </w:pPr>
            <w:r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639E889A" w14:textId="77777777" w:rsidR="005F77DD" w:rsidRPr="00D0542C" w:rsidRDefault="005F77DD" w:rsidP="005F77DD">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58B40FAB" w14:textId="77777777" w:rsidR="00EA088B" w:rsidRPr="00D0542C" w:rsidRDefault="00EA088B"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76.49 </w:t>
            </w:r>
          </w:p>
          <w:p w14:paraId="08187CBF" w14:textId="7107F0F6" w:rsidR="005F77DD" w:rsidRPr="00D0542C" w:rsidDel="00D36106" w:rsidRDefault="005F77DD" w:rsidP="005F77DD">
            <w:pPr>
              <w:spacing w:after="0" w:line="240" w:lineRule="auto"/>
              <w:jc w:val="center"/>
              <w:rPr>
                <w:rFonts w:ascii="Arial Narrow" w:hAnsi="Arial Narrow" w:cs="Arial"/>
                <w:sz w:val="24"/>
                <w:szCs w:val="24"/>
              </w:rPr>
            </w:pPr>
            <w:r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2E764EFB" w14:textId="77777777" w:rsidR="005F77DD" w:rsidRPr="00D0542C" w:rsidRDefault="005F77DD" w:rsidP="005F77DD">
            <w:pPr>
              <w:spacing w:after="0" w:line="240" w:lineRule="auto"/>
              <w:jc w:val="center"/>
              <w:rPr>
                <w:rFonts w:ascii="Arial Narrow" w:hAnsi="Arial Narrow" w:cs="Arial"/>
                <w:color w:val="000000"/>
                <w:sz w:val="24"/>
                <w:szCs w:val="24"/>
              </w:rPr>
            </w:pPr>
          </w:p>
        </w:tc>
      </w:tr>
      <w:tr w:rsidR="005F77DD" w:rsidRPr="00D0542C" w14:paraId="53F3540D" w14:textId="77777777" w:rsidTr="00672B6A">
        <w:trPr>
          <w:trHeight w:val="1432"/>
        </w:trPr>
        <w:tc>
          <w:tcPr>
            <w:tcW w:w="5519" w:type="dxa"/>
            <w:tcBorders>
              <w:top w:val="single" w:sz="8" w:space="0" w:color="auto"/>
              <w:left w:val="single" w:sz="8" w:space="0" w:color="auto"/>
              <w:bottom w:val="single" w:sz="8" w:space="0" w:color="auto"/>
              <w:right w:val="single" w:sz="8" w:space="0" w:color="auto"/>
            </w:tcBorders>
          </w:tcPr>
          <w:p w14:paraId="7A618092" w14:textId="095404BF"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Elektronik Fon Transferi (EFT) Ücreti (Diğer Kanallar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TL üstü</w:t>
            </w:r>
          </w:p>
          <w:p w14:paraId="098E52EF"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(İsme Gelen Eft Ödenmesi Dahildir)</w:t>
            </w:r>
          </w:p>
          <w:p w14:paraId="341051E6"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Electronic Funds Transfer (EFT) Fee (Other Channels ) </w:t>
            </w:r>
          </w:p>
          <w:p w14:paraId="7122AB6F" w14:textId="7746C25D"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Exceeding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TRY(Incoming EFT payment to name is included )</w:t>
            </w:r>
          </w:p>
        </w:tc>
        <w:tc>
          <w:tcPr>
            <w:tcW w:w="992" w:type="dxa"/>
            <w:tcBorders>
              <w:top w:val="single" w:sz="8" w:space="0" w:color="auto"/>
              <w:left w:val="single" w:sz="8" w:space="0" w:color="auto"/>
              <w:bottom w:val="single" w:sz="8" w:space="0" w:color="auto"/>
              <w:right w:val="single" w:sz="8" w:space="0" w:color="auto"/>
            </w:tcBorders>
            <w:noWrap/>
            <w:vAlign w:val="center"/>
          </w:tcPr>
          <w:p w14:paraId="5B70F4E9" w14:textId="07CFE36D" w:rsidR="005F77DD" w:rsidRPr="00D0542C" w:rsidDel="00D36106" w:rsidRDefault="00E8304D" w:rsidP="005F77DD">
            <w:pPr>
              <w:spacing w:after="0" w:line="240" w:lineRule="auto"/>
              <w:jc w:val="center"/>
              <w:rPr>
                <w:rFonts w:ascii="Arial Narrow" w:hAnsi="Arial Narrow" w:cs="Arial"/>
                <w:sz w:val="24"/>
                <w:szCs w:val="24"/>
              </w:rPr>
            </w:pPr>
            <w:r w:rsidRPr="00D0542C">
              <w:rPr>
                <w:rFonts w:ascii="Arial Narrow" w:hAnsi="Arial Narrow" w:cs="Calibri"/>
                <w:color w:val="000000"/>
                <w:sz w:val="24"/>
                <w:szCs w:val="24"/>
              </w:rPr>
              <w:t xml:space="preserve">765.56 </w:t>
            </w:r>
            <w:r w:rsidR="005F77DD"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17707825" w14:textId="77777777" w:rsidR="005F77DD" w:rsidRPr="00D0542C" w:rsidRDefault="005F77DD" w:rsidP="005F77DD">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5657ACCD" w14:textId="77777777" w:rsidR="00E8304D" w:rsidRPr="00D0542C" w:rsidRDefault="00E8304D" w:rsidP="005F77DD">
            <w:pPr>
              <w:spacing w:after="0" w:line="240" w:lineRule="auto"/>
              <w:jc w:val="center"/>
              <w:rPr>
                <w:rFonts w:ascii="Arial Narrow" w:hAnsi="Arial Narrow" w:cs="Calibri"/>
                <w:color w:val="000000"/>
                <w:sz w:val="24"/>
                <w:szCs w:val="24"/>
              </w:rPr>
            </w:pPr>
            <w:r w:rsidRPr="00D0542C">
              <w:rPr>
                <w:rFonts w:ascii="Arial Narrow" w:hAnsi="Arial Narrow" w:cs="Calibri"/>
                <w:color w:val="000000"/>
                <w:sz w:val="24"/>
                <w:szCs w:val="24"/>
              </w:rPr>
              <w:t xml:space="preserve">765.56 </w:t>
            </w:r>
          </w:p>
          <w:p w14:paraId="223A9562" w14:textId="4D0F12F9" w:rsidR="005F77DD" w:rsidRPr="00D0542C" w:rsidDel="00D36106" w:rsidRDefault="005F77DD" w:rsidP="005F77DD">
            <w:pPr>
              <w:spacing w:after="0" w:line="240" w:lineRule="auto"/>
              <w:jc w:val="center"/>
              <w:rPr>
                <w:rFonts w:ascii="Arial Narrow" w:hAnsi="Arial Narrow" w:cs="Arial"/>
                <w:sz w:val="24"/>
                <w:szCs w:val="24"/>
              </w:rPr>
            </w:pPr>
            <w:r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3C81A067" w14:textId="77777777" w:rsidR="005F77DD" w:rsidRPr="00D0542C" w:rsidRDefault="005F77DD" w:rsidP="005F77DD">
            <w:pPr>
              <w:spacing w:after="0" w:line="240" w:lineRule="auto"/>
              <w:jc w:val="center"/>
              <w:rPr>
                <w:rFonts w:ascii="Arial Narrow" w:hAnsi="Arial Narrow" w:cs="Arial"/>
                <w:color w:val="000000"/>
                <w:sz w:val="24"/>
                <w:szCs w:val="24"/>
              </w:rPr>
            </w:pPr>
          </w:p>
        </w:tc>
      </w:tr>
      <w:tr w:rsidR="005F77DD" w:rsidRPr="00D0542C" w14:paraId="2FCFB82C" w14:textId="77777777" w:rsidTr="00672B6A">
        <w:trPr>
          <w:trHeight w:val="1186"/>
        </w:trPr>
        <w:tc>
          <w:tcPr>
            <w:tcW w:w="5519" w:type="dxa"/>
            <w:tcBorders>
              <w:top w:val="single" w:sz="8" w:space="0" w:color="auto"/>
              <w:left w:val="single" w:sz="8" w:space="0" w:color="auto"/>
              <w:bottom w:val="single" w:sz="8" w:space="0" w:color="auto"/>
              <w:right w:val="single" w:sz="8" w:space="0" w:color="auto"/>
            </w:tcBorders>
            <w:vAlign w:val="center"/>
          </w:tcPr>
          <w:p w14:paraId="38EC5F40" w14:textId="67457370" w:rsidR="005F77DD" w:rsidRPr="00D0542C" w:rsidRDefault="00EF69D8" w:rsidP="005F77DD">
            <w:pPr>
              <w:spacing w:after="0" w:line="240" w:lineRule="auto"/>
              <w:rPr>
                <w:rFonts w:ascii="Arial Narrow" w:hAnsi="Arial Narrow" w:cs="Arial"/>
                <w:sz w:val="24"/>
                <w:szCs w:val="24"/>
              </w:rPr>
            </w:pPr>
            <w:r>
              <w:rPr>
                <w:rFonts w:ascii="Arial Narrow" w:hAnsi="Arial Narrow" w:cs="Arial"/>
                <w:sz w:val="24"/>
                <w:szCs w:val="24"/>
              </w:rPr>
              <w:lastRenderedPageBreak/>
              <w:drawing>
                <wp:anchor distT="0" distB="0" distL="114300" distR="114300" simplePos="0" relativeHeight="251675648" behindDoc="0" locked="0" layoutInCell="1" allowOverlap="1" wp14:anchorId="6E6A8300" wp14:editId="34D4CF72">
                  <wp:simplePos x="0" y="0"/>
                  <wp:positionH relativeFrom="page">
                    <wp:posOffset>6467475</wp:posOffset>
                  </wp:positionH>
                  <wp:positionV relativeFrom="page">
                    <wp:posOffset>9232900</wp:posOffset>
                  </wp:positionV>
                  <wp:extent cx="685800" cy="685800"/>
                  <wp:effectExtent l="0" t="0" r="0" b="0"/>
                  <wp:wrapNone/>
                  <wp:docPr id="465643591" name="Resim 18"/>
                  <wp:cNvGraphicFramePr/>
                  <a:graphic xmlns:a="http://schemas.openxmlformats.org/drawingml/2006/main">
                    <a:graphicData uri="http://schemas.openxmlformats.org/drawingml/2006/picture">
                      <pic:pic xmlns:pic="http://schemas.openxmlformats.org/drawingml/2006/picture">
                        <pic:nvPicPr>
                          <pic:cNvPr id="465643591" name=""/>
                          <pic:cNvPicPr/>
                        </pic:nvPicPr>
                        <pic:blipFill>
                          <a:blip r:embed="rId2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5F77DD" w:rsidRPr="00D0542C">
              <w:rPr>
                <w:rFonts w:ascii="Arial Narrow" w:hAnsi="Arial Narrow" w:cs="Arial"/>
                <w:sz w:val="24"/>
                <w:szCs w:val="24"/>
              </w:rPr>
              <w:t>PTT Gişesinden Kuveyt Türk Hesabına Para Transferi</w:t>
            </w:r>
          </w:p>
          <w:p w14:paraId="5F0EDCA3"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(Hizmet karşılığı PTT’ye ödenen ücret tahsil edilmektedir)</w:t>
            </w:r>
          </w:p>
          <w:p w14:paraId="58333081"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Money transfer from PTT counter to a Kuveyt Türk account</w:t>
            </w:r>
          </w:p>
          <w:p w14:paraId="3ED8B628"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(Fee paid to Ptt for services is to be collected)</w:t>
            </w:r>
          </w:p>
          <w:p w14:paraId="1AD0E896"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İşlem başına / Per Transaction</w:t>
            </w:r>
          </w:p>
        </w:tc>
        <w:tc>
          <w:tcPr>
            <w:tcW w:w="992" w:type="dxa"/>
            <w:tcBorders>
              <w:top w:val="single" w:sz="8" w:space="0" w:color="auto"/>
              <w:left w:val="single" w:sz="8" w:space="0" w:color="auto"/>
              <w:bottom w:val="single" w:sz="8" w:space="0" w:color="auto"/>
              <w:right w:val="single" w:sz="8" w:space="0" w:color="auto"/>
            </w:tcBorders>
            <w:noWrap/>
            <w:vAlign w:val="center"/>
          </w:tcPr>
          <w:p w14:paraId="5B7783FA" w14:textId="77777777" w:rsidR="005F77DD" w:rsidRPr="00D0542C" w:rsidRDefault="005F77DD" w:rsidP="005F77DD">
            <w:pPr>
              <w:spacing w:after="0" w:line="240" w:lineRule="auto"/>
              <w:jc w:val="center"/>
              <w:rPr>
                <w:rFonts w:ascii="Arial Narrow" w:hAnsi="Arial Narrow" w:cs="Arial"/>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130F0496" w14:textId="77777777" w:rsidR="005F77DD" w:rsidRPr="00D0542C" w:rsidRDefault="005F77DD" w:rsidP="005F77DD">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422F9E26" w14:textId="77777777" w:rsidR="005F77DD" w:rsidRPr="00D0542C" w:rsidRDefault="005F77DD" w:rsidP="005F77DD">
            <w:pPr>
              <w:spacing w:after="0" w:line="240" w:lineRule="auto"/>
              <w:jc w:val="center"/>
              <w:rPr>
                <w:rFonts w:ascii="Arial Narrow" w:hAnsi="Arial Narrow" w:cs="Arial"/>
                <w:color w:val="000000"/>
                <w:sz w:val="24"/>
                <w:szCs w:val="24"/>
              </w:rPr>
            </w:pPr>
          </w:p>
        </w:tc>
        <w:tc>
          <w:tcPr>
            <w:tcW w:w="2268" w:type="dxa"/>
            <w:tcBorders>
              <w:top w:val="single" w:sz="8" w:space="0" w:color="auto"/>
              <w:left w:val="single" w:sz="8" w:space="0" w:color="auto"/>
              <w:bottom w:val="single" w:sz="8" w:space="0" w:color="auto"/>
              <w:right w:val="single" w:sz="8" w:space="0" w:color="auto"/>
            </w:tcBorders>
            <w:noWrap/>
            <w:vAlign w:val="center"/>
          </w:tcPr>
          <w:p w14:paraId="37D2DF5D" w14:textId="77777777" w:rsidR="005F77DD" w:rsidRPr="00D0542C" w:rsidRDefault="005F77DD" w:rsidP="005F77DD">
            <w:pPr>
              <w:spacing w:after="0" w:line="240" w:lineRule="auto"/>
              <w:jc w:val="center"/>
              <w:rPr>
                <w:rFonts w:ascii="Arial Narrow" w:hAnsi="Arial Narrow" w:cs="Arial"/>
                <w:sz w:val="24"/>
                <w:szCs w:val="24"/>
              </w:rPr>
            </w:pPr>
          </w:p>
        </w:tc>
      </w:tr>
      <w:tr w:rsidR="005F77DD" w:rsidRPr="00D0542C" w14:paraId="29A58399" w14:textId="77777777" w:rsidTr="00672B6A">
        <w:trPr>
          <w:trHeight w:val="218"/>
        </w:trPr>
        <w:tc>
          <w:tcPr>
            <w:tcW w:w="5519" w:type="dxa"/>
            <w:tcBorders>
              <w:top w:val="single" w:sz="8" w:space="0" w:color="auto"/>
              <w:left w:val="single" w:sz="8" w:space="0" w:color="auto"/>
              <w:bottom w:val="single" w:sz="8" w:space="0" w:color="auto"/>
              <w:right w:val="single" w:sz="8" w:space="0" w:color="auto"/>
            </w:tcBorders>
            <w:vAlign w:val="bottom"/>
          </w:tcPr>
          <w:p w14:paraId="4ED92B1A"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b/>
                <w:bCs/>
                <w:sz w:val="24"/>
                <w:szCs w:val="24"/>
              </w:rPr>
              <w:t>Havale Ücreti / Bank Wire Fee</w:t>
            </w:r>
          </w:p>
        </w:tc>
        <w:tc>
          <w:tcPr>
            <w:tcW w:w="992" w:type="dxa"/>
            <w:tcBorders>
              <w:top w:val="single" w:sz="8" w:space="0" w:color="auto"/>
              <w:left w:val="single" w:sz="8" w:space="0" w:color="auto"/>
              <w:bottom w:val="single" w:sz="8" w:space="0" w:color="auto"/>
              <w:right w:val="single" w:sz="8" w:space="0" w:color="auto"/>
            </w:tcBorders>
            <w:noWrap/>
            <w:vAlign w:val="center"/>
          </w:tcPr>
          <w:p w14:paraId="7C576A58" w14:textId="77777777" w:rsidR="005F77DD" w:rsidRPr="00D0542C" w:rsidRDefault="005F77DD" w:rsidP="005F77DD">
            <w:pPr>
              <w:spacing w:after="0" w:line="240" w:lineRule="auto"/>
              <w:jc w:val="center"/>
              <w:rPr>
                <w:rFonts w:ascii="Arial Narrow" w:hAnsi="Arial Narrow" w:cs="Arial"/>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vAlign w:val="bottom"/>
          </w:tcPr>
          <w:p w14:paraId="4097B35F" w14:textId="77777777" w:rsidR="005F77DD" w:rsidRPr="00D0542C" w:rsidDel="00D36106" w:rsidRDefault="005F77DD" w:rsidP="005F77DD">
            <w:pPr>
              <w:spacing w:after="0" w:line="240" w:lineRule="auto"/>
              <w:jc w:val="center"/>
              <w:rPr>
                <w:rFonts w:ascii="Arial Narrow" w:hAnsi="Arial Narrow" w:cs="Arial"/>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16C911AA" w14:textId="77777777" w:rsidR="005F77DD" w:rsidRPr="00D0542C" w:rsidRDefault="005F77DD" w:rsidP="005F77DD">
            <w:pPr>
              <w:spacing w:after="0" w:line="240" w:lineRule="auto"/>
              <w:jc w:val="center"/>
              <w:rPr>
                <w:rFonts w:ascii="Arial Narrow" w:hAnsi="Arial Narrow" w:cs="Arial"/>
                <w:color w:val="000000"/>
                <w:sz w:val="24"/>
                <w:szCs w:val="24"/>
              </w:rPr>
            </w:pPr>
          </w:p>
        </w:tc>
        <w:tc>
          <w:tcPr>
            <w:tcW w:w="2268" w:type="dxa"/>
            <w:tcBorders>
              <w:top w:val="single" w:sz="8" w:space="0" w:color="auto"/>
              <w:left w:val="single" w:sz="8" w:space="0" w:color="auto"/>
              <w:bottom w:val="single" w:sz="8" w:space="0" w:color="auto"/>
              <w:right w:val="single" w:sz="8" w:space="0" w:color="auto"/>
            </w:tcBorders>
            <w:noWrap/>
            <w:vAlign w:val="center"/>
          </w:tcPr>
          <w:p w14:paraId="3AB76B8B" w14:textId="77777777" w:rsidR="005F77DD" w:rsidRPr="00D0542C" w:rsidRDefault="005F77DD" w:rsidP="005F77DD">
            <w:pPr>
              <w:spacing w:after="0" w:line="240" w:lineRule="auto"/>
              <w:jc w:val="center"/>
              <w:rPr>
                <w:rFonts w:ascii="Arial Narrow" w:hAnsi="Arial Narrow" w:cs="Arial"/>
                <w:color w:val="000000"/>
                <w:sz w:val="24"/>
                <w:szCs w:val="24"/>
              </w:rPr>
            </w:pPr>
          </w:p>
        </w:tc>
      </w:tr>
      <w:tr w:rsidR="005F77DD" w:rsidRPr="00D0542C" w14:paraId="537391DD" w14:textId="77777777" w:rsidTr="00672B6A">
        <w:trPr>
          <w:trHeight w:val="475"/>
        </w:trPr>
        <w:tc>
          <w:tcPr>
            <w:tcW w:w="5519" w:type="dxa"/>
            <w:tcBorders>
              <w:top w:val="single" w:sz="8" w:space="0" w:color="auto"/>
              <w:left w:val="single" w:sz="8" w:space="0" w:color="auto"/>
              <w:bottom w:val="single" w:sz="8" w:space="0" w:color="auto"/>
              <w:right w:val="single" w:sz="8" w:space="0" w:color="auto"/>
            </w:tcBorders>
            <w:vAlign w:val="center"/>
          </w:tcPr>
          <w:p w14:paraId="4DB63EBA" w14:textId="709B65B7" w:rsidR="005F77DD" w:rsidRPr="00D0542C" w:rsidRDefault="005F77DD" w:rsidP="005F77DD">
            <w:pPr>
              <w:spacing w:after="0" w:line="240" w:lineRule="auto"/>
              <w:rPr>
                <w:rFonts w:ascii="Arial Narrow" w:hAnsi="Arial Narrow" w:cs="Arial"/>
                <w:color w:val="000000"/>
                <w:sz w:val="24"/>
                <w:szCs w:val="24"/>
              </w:rPr>
            </w:pPr>
            <w:r w:rsidRPr="00D0542C">
              <w:rPr>
                <w:rFonts w:ascii="Arial Narrow" w:hAnsi="Arial Narrow" w:cs="Arial"/>
                <w:color w:val="000000"/>
                <w:sz w:val="24"/>
                <w:szCs w:val="24"/>
              </w:rPr>
              <w:t xml:space="preserve">Havale Ücreti - ATM -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w:t>
            </w:r>
            <w:r w:rsidRPr="00D0542C">
              <w:rPr>
                <w:rFonts w:ascii="Arial Narrow" w:hAnsi="Arial Narrow" w:cs="Arial"/>
                <w:color w:val="000000"/>
                <w:sz w:val="24"/>
                <w:szCs w:val="24"/>
              </w:rPr>
              <w:t xml:space="preserve">TL ve altı </w:t>
            </w:r>
          </w:p>
          <w:p w14:paraId="63913D9C" w14:textId="149A081B"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Bank Wire Fee – ATM -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w:t>
            </w:r>
            <w:r w:rsidRPr="00D0542C">
              <w:rPr>
                <w:rFonts w:ascii="Arial Narrow" w:hAnsi="Arial Narrow" w:cs="Arial"/>
                <w:sz w:val="24"/>
                <w:szCs w:val="24"/>
              </w:rPr>
              <w:t>TRY and below</w:t>
            </w:r>
          </w:p>
        </w:tc>
        <w:tc>
          <w:tcPr>
            <w:tcW w:w="992" w:type="dxa"/>
            <w:tcBorders>
              <w:top w:val="single" w:sz="8" w:space="0" w:color="auto"/>
              <w:left w:val="single" w:sz="8" w:space="0" w:color="auto"/>
              <w:bottom w:val="single" w:sz="8" w:space="0" w:color="auto"/>
              <w:right w:val="single" w:sz="8" w:space="0" w:color="auto"/>
            </w:tcBorders>
            <w:noWrap/>
            <w:vAlign w:val="center"/>
          </w:tcPr>
          <w:p w14:paraId="2B80A5F2" w14:textId="77777777" w:rsidR="00E8304D" w:rsidRPr="00D0542C" w:rsidRDefault="00E8304D" w:rsidP="005F77DD">
            <w:pPr>
              <w:spacing w:after="0" w:line="240" w:lineRule="auto"/>
              <w:jc w:val="center"/>
              <w:rPr>
                <w:rFonts w:ascii="Arial Narrow" w:hAnsi="Arial Narrow" w:cs="Calibri"/>
                <w:color w:val="000000"/>
                <w:sz w:val="24"/>
                <w:szCs w:val="24"/>
              </w:rPr>
            </w:pPr>
            <w:r w:rsidRPr="00D0542C">
              <w:rPr>
                <w:rFonts w:ascii="Arial Narrow" w:hAnsi="Arial Narrow" w:cs="Calibri"/>
                <w:color w:val="000000"/>
                <w:sz w:val="24"/>
                <w:szCs w:val="24"/>
              </w:rPr>
              <w:t xml:space="preserve">7.59 </w:t>
            </w:r>
          </w:p>
          <w:p w14:paraId="446CEDF0" w14:textId="394F1FB8" w:rsidR="005F77DD" w:rsidRPr="00D0542C" w:rsidRDefault="005F77DD" w:rsidP="005F77DD">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21F0FBC9" w14:textId="77777777" w:rsidR="005F77DD" w:rsidRPr="00D0542C" w:rsidRDefault="005F77DD" w:rsidP="005F77DD">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7DA0C091" w14:textId="77777777" w:rsidR="00E8304D" w:rsidRPr="00D0542C" w:rsidRDefault="00E8304D" w:rsidP="005F77DD">
            <w:pPr>
              <w:spacing w:after="0" w:line="240" w:lineRule="auto"/>
              <w:jc w:val="center"/>
              <w:rPr>
                <w:rFonts w:ascii="Arial Narrow" w:hAnsi="Arial Narrow" w:cs="Calibri"/>
                <w:color w:val="000000"/>
                <w:sz w:val="24"/>
                <w:szCs w:val="24"/>
              </w:rPr>
            </w:pPr>
            <w:r w:rsidRPr="00D0542C">
              <w:rPr>
                <w:rFonts w:ascii="Arial Narrow" w:hAnsi="Arial Narrow" w:cs="Calibri"/>
                <w:color w:val="000000"/>
                <w:sz w:val="24"/>
                <w:szCs w:val="24"/>
              </w:rPr>
              <w:t xml:space="preserve">7.59 </w:t>
            </w:r>
          </w:p>
          <w:p w14:paraId="2E2C7F75" w14:textId="60001133" w:rsidR="005F77DD" w:rsidRPr="00D0542C" w:rsidRDefault="005F77DD" w:rsidP="005F77DD">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7C2285CA" w14:textId="77777777" w:rsidR="005F77DD" w:rsidRPr="00D0542C" w:rsidRDefault="005F77DD" w:rsidP="005F77DD">
            <w:pPr>
              <w:spacing w:after="0" w:line="240" w:lineRule="auto"/>
              <w:jc w:val="center"/>
              <w:rPr>
                <w:rFonts w:ascii="Arial Narrow" w:hAnsi="Arial Narrow" w:cs="Arial"/>
                <w:color w:val="000000"/>
                <w:sz w:val="24"/>
                <w:szCs w:val="24"/>
              </w:rPr>
            </w:pPr>
          </w:p>
        </w:tc>
      </w:tr>
      <w:tr w:rsidR="005F77DD" w:rsidRPr="00D0542C" w14:paraId="0AD299F9"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vAlign w:val="center"/>
          </w:tcPr>
          <w:p w14:paraId="13AFB251" w14:textId="4C1CCDA3" w:rsidR="005F77DD" w:rsidRPr="00D0542C" w:rsidRDefault="005F77DD" w:rsidP="005F77DD">
            <w:pPr>
              <w:spacing w:after="0" w:line="240" w:lineRule="auto"/>
              <w:rPr>
                <w:rFonts w:ascii="Arial Narrow" w:hAnsi="Arial Narrow" w:cs="Arial"/>
                <w:color w:val="000000"/>
                <w:sz w:val="24"/>
                <w:szCs w:val="24"/>
              </w:rPr>
            </w:pPr>
            <w:r w:rsidRPr="00D0542C">
              <w:rPr>
                <w:rFonts w:ascii="Arial Narrow" w:hAnsi="Arial Narrow" w:cs="Arial"/>
                <w:color w:val="000000"/>
                <w:sz w:val="24"/>
                <w:szCs w:val="24"/>
              </w:rPr>
              <w:t xml:space="preserve">Havale Ücreti - ATM - </w:t>
            </w:r>
            <w:r w:rsidR="00C526A9" w:rsidRPr="00D0542C">
              <w:rPr>
                <w:rFonts w:ascii="Arial Narrow" w:hAnsi="Arial Narrow" w:cs="Arial"/>
                <w:sz w:val="24"/>
                <w:szCs w:val="24"/>
              </w:rPr>
              <w:t>8</w:t>
            </w:r>
            <w:r w:rsidR="00F0078B" w:rsidRPr="00D0542C">
              <w:rPr>
                <w:rFonts w:ascii="Arial Narrow" w:hAnsi="Arial Narrow" w:cs="Arial"/>
                <w:sz w:val="24"/>
                <w:szCs w:val="24"/>
              </w:rPr>
              <w:t>.300 ,01</w:t>
            </w:r>
            <w:r w:rsidRPr="00D0542C">
              <w:rPr>
                <w:rFonts w:ascii="Arial Narrow" w:hAnsi="Arial Narrow" w:cs="Arial"/>
                <w:color w:val="000000"/>
                <w:sz w:val="24"/>
                <w:szCs w:val="24"/>
              </w:rPr>
              <w:t xml:space="preserve">- </w:t>
            </w:r>
            <w:r w:rsidR="00B46CD1" w:rsidRPr="00D0542C">
              <w:rPr>
                <w:rFonts w:ascii="Arial Narrow" w:hAnsi="Arial Narrow" w:cs="Arial"/>
                <w:color w:val="000000"/>
                <w:sz w:val="24"/>
                <w:szCs w:val="24"/>
              </w:rPr>
              <w:t xml:space="preserve">399.000 </w:t>
            </w:r>
            <w:r w:rsidRPr="00D0542C">
              <w:rPr>
                <w:rFonts w:ascii="Arial Narrow" w:hAnsi="Arial Narrow" w:cs="Arial"/>
                <w:color w:val="000000"/>
                <w:sz w:val="24"/>
                <w:szCs w:val="24"/>
              </w:rPr>
              <w:t>TL arası</w:t>
            </w:r>
          </w:p>
          <w:p w14:paraId="56587789" w14:textId="77D7B93D"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Bank Wire Fee – ATM - Between </w:t>
            </w:r>
            <w:r w:rsidR="00C526A9" w:rsidRPr="00D0542C">
              <w:rPr>
                <w:rFonts w:ascii="Arial Narrow" w:hAnsi="Arial Narrow" w:cs="Arial"/>
                <w:sz w:val="24"/>
                <w:szCs w:val="24"/>
              </w:rPr>
              <w:t>8</w:t>
            </w:r>
            <w:r w:rsidR="00F0078B" w:rsidRPr="00D0542C">
              <w:rPr>
                <w:rFonts w:ascii="Arial Narrow" w:hAnsi="Arial Narrow" w:cs="Arial"/>
                <w:sz w:val="24"/>
                <w:szCs w:val="24"/>
              </w:rPr>
              <w:t>.300 ,01</w:t>
            </w:r>
            <w:r w:rsidRPr="00D0542C">
              <w:rPr>
                <w:rFonts w:ascii="Arial Narrow" w:hAnsi="Arial Narrow" w:cs="Arial"/>
                <w:sz w:val="24"/>
                <w:szCs w:val="24"/>
              </w:rPr>
              <w:t>-</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tc>
        <w:tc>
          <w:tcPr>
            <w:tcW w:w="992" w:type="dxa"/>
            <w:tcBorders>
              <w:top w:val="single" w:sz="8" w:space="0" w:color="auto"/>
              <w:left w:val="single" w:sz="8" w:space="0" w:color="auto"/>
              <w:bottom w:val="single" w:sz="8" w:space="0" w:color="auto"/>
              <w:right w:val="single" w:sz="8" w:space="0" w:color="auto"/>
            </w:tcBorders>
            <w:noWrap/>
            <w:vAlign w:val="center"/>
          </w:tcPr>
          <w:p w14:paraId="048AEE6A" w14:textId="60E91486" w:rsidR="009315F1" w:rsidRPr="00D0542C" w:rsidRDefault="009315F1" w:rsidP="009315F1">
            <w:pPr>
              <w:spacing w:after="0" w:line="240" w:lineRule="auto"/>
              <w:jc w:val="center"/>
              <w:rPr>
                <w:rFonts w:ascii="Arial Narrow" w:hAnsi="Arial Narrow"/>
                <w:sz w:val="24"/>
                <w:szCs w:val="24"/>
              </w:rPr>
            </w:pPr>
            <w:r w:rsidRPr="00D0542C">
              <w:rPr>
                <w:rFonts w:ascii="Arial Narrow" w:hAnsi="Arial Narrow"/>
                <w:sz w:val="24"/>
                <w:szCs w:val="24"/>
              </w:rPr>
              <w:t>19.09</w:t>
            </w:r>
          </w:p>
          <w:p w14:paraId="4F7398E9" w14:textId="594699E6" w:rsidR="005F77DD" w:rsidRPr="00D0542C" w:rsidRDefault="005F77DD" w:rsidP="009315F1">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20BE0EC5" w14:textId="77777777" w:rsidR="005F77DD" w:rsidRPr="00D0542C" w:rsidRDefault="005F77DD" w:rsidP="005F77DD">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081B041C" w14:textId="77777777" w:rsidR="009315F1" w:rsidRPr="00D0542C" w:rsidRDefault="009315F1"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19.09 </w:t>
            </w:r>
          </w:p>
          <w:p w14:paraId="3608438E" w14:textId="0B70F95C" w:rsidR="005F77DD" w:rsidRPr="00D0542C" w:rsidRDefault="00826BA1" w:rsidP="005F77DD">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76147B7E" w14:textId="77777777" w:rsidR="005F77DD" w:rsidRPr="00D0542C" w:rsidRDefault="005F77DD" w:rsidP="005F77DD">
            <w:pPr>
              <w:spacing w:after="0" w:line="240" w:lineRule="auto"/>
              <w:jc w:val="center"/>
              <w:rPr>
                <w:rFonts w:ascii="Arial Narrow" w:hAnsi="Arial Narrow" w:cs="Arial"/>
                <w:color w:val="000000"/>
                <w:sz w:val="24"/>
                <w:szCs w:val="24"/>
              </w:rPr>
            </w:pPr>
          </w:p>
        </w:tc>
      </w:tr>
      <w:tr w:rsidR="005F77DD" w:rsidRPr="00D0542C" w14:paraId="6133215F" w14:textId="77777777" w:rsidTr="00672B6A">
        <w:trPr>
          <w:trHeight w:val="509"/>
        </w:trPr>
        <w:tc>
          <w:tcPr>
            <w:tcW w:w="5519" w:type="dxa"/>
            <w:tcBorders>
              <w:top w:val="single" w:sz="8" w:space="0" w:color="auto"/>
              <w:left w:val="single" w:sz="8" w:space="0" w:color="auto"/>
              <w:bottom w:val="single" w:sz="8" w:space="0" w:color="auto"/>
              <w:right w:val="single" w:sz="8" w:space="0" w:color="auto"/>
            </w:tcBorders>
            <w:vAlign w:val="center"/>
          </w:tcPr>
          <w:p w14:paraId="4C69890C" w14:textId="29EA5A1D" w:rsidR="005F77DD" w:rsidRPr="00D0542C" w:rsidRDefault="005F77DD" w:rsidP="005F77DD">
            <w:pPr>
              <w:spacing w:after="0" w:line="240" w:lineRule="auto"/>
              <w:rPr>
                <w:rFonts w:ascii="Arial Narrow" w:hAnsi="Arial Narrow" w:cs="Arial"/>
                <w:color w:val="000000"/>
                <w:sz w:val="24"/>
                <w:szCs w:val="24"/>
              </w:rPr>
            </w:pPr>
            <w:r w:rsidRPr="00D0542C">
              <w:rPr>
                <w:rFonts w:ascii="Arial Narrow" w:hAnsi="Arial Narrow" w:cs="Arial"/>
                <w:color w:val="000000"/>
                <w:sz w:val="24"/>
                <w:szCs w:val="24"/>
              </w:rPr>
              <w:t xml:space="preserve">Havale Ücreti - ATM - </w:t>
            </w:r>
            <w:r w:rsidR="00B46CD1" w:rsidRPr="00D0542C">
              <w:rPr>
                <w:rFonts w:ascii="Arial Narrow" w:hAnsi="Arial Narrow" w:cs="Arial"/>
                <w:color w:val="000000"/>
                <w:sz w:val="24"/>
                <w:szCs w:val="24"/>
              </w:rPr>
              <w:t xml:space="preserve">399.000 </w:t>
            </w:r>
            <w:r w:rsidRPr="00D0542C">
              <w:rPr>
                <w:rFonts w:ascii="Arial Narrow" w:hAnsi="Arial Narrow" w:cs="Arial"/>
                <w:color w:val="000000"/>
                <w:sz w:val="24"/>
                <w:szCs w:val="24"/>
              </w:rPr>
              <w:t>TL üstü</w:t>
            </w:r>
          </w:p>
          <w:p w14:paraId="07BB75EB" w14:textId="1E8FD53E"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Bank Wire Fee – ATM - Exceeding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tc>
        <w:tc>
          <w:tcPr>
            <w:tcW w:w="992" w:type="dxa"/>
            <w:tcBorders>
              <w:top w:val="single" w:sz="8" w:space="0" w:color="auto"/>
              <w:left w:val="single" w:sz="8" w:space="0" w:color="auto"/>
              <w:bottom w:val="single" w:sz="8" w:space="0" w:color="auto"/>
              <w:right w:val="single" w:sz="8" w:space="0" w:color="auto"/>
            </w:tcBorders>
            <w:noWrap/>
            <w:vAlign w:val="center"/>
          </w:tcPr>
          <w:p w14:paraId="59828548" w14:textId="751B6C39" w:rsidR="005F77DD" w:rsidRPr="00D0542C" w:rsidRDefault="00E8304D" w:rsidP="005F77DD">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 xml:space="preserve">191.34 </w:t>
            </w:r>
            <w:r w:rsidR="005F77DD"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7F3FF897" w14:textId="77777777" w:rsidR="005F77DD" w:rsidRPr="00D0542C" w:rsidRDefault="005F77DD" w:rsidP="005F77DD">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7B1BFF73" w14:textId="77777777" w:rsidR="00E8304D" w:rsidRPr="00D0542C" w:rsidRDefault="00E8304D" w:rsidP="005F77DD">
            <w:pPr>
              <w:spacing w:after="0" w:line="240" w:lineRule="auto"/>
              <w:jc w:val="center"/>
              <w:rPr>
                <w:rFonts w:ascii="Arial Narrow" w:hAnsi="Arial Narrow" w:cs="Calibri"/>
                <w:color w:val="000000"/>
                <w:sz w:val="24"/>
                <w:szCs w:val="24"/>
              </w:rPr>
            </w:pPr>
            <w:r w:rsidRPr="00D0542C">
              <w:rPr>
                <w:rFonts w:ascii="Arial Narrow" w:hAnsi="Arial Narrow" w:cs="Calibri"/>
                <w:color w:val="000000"/>
                <w:sz w:val="24"/>
                <w:szCs w:val="24"/>
              </w:rPr>
              <w:t xml:space="preserve">191.34 </w:t>
            </w:r>
          </w:p>
          <w:p w14:paraId="696106FD" w14:textId="3016F0AE" w:rsidR="005F77DD" w:rsidRPr="00D0542C" w:rsidRDefault="005F77DD" w:rsidP="005F77DD">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4A56060E" w14:textId="77777777" w:rsidR="005F77DD" w:rsidRPr="00D0542C" w:rsidRDefault="005F77DD" w:rsidP="005F77DD">
            <w:pPr>
              <w:spacing w:after="0" w:line="240" w:lineRule="auto"/>
              <w:jc w:val="center"/>
              <w:rPr>
                <w:rFonts w:ascii="Arial Narrow" w:hAnsi="Arial Narrow" w:cs="Arial"/>
                <w:color w:val="000000"/>
                <w:sz w:val="24"/>
                <w:szCs w:val="24"/>
              </w:rPr>
            </w:pPr>
          </w:p>
        </w:tc>
      </w:tr>
      <w:tr w:rsidR="005F77DD" w:rsidRPr="00D0542C" w14:paraId="00BA7761" w14:textId="77777777" w:rsidTr="00672B6A">
        <w:trPr>
          <w:trHeight w:val="1717"/>
        </w:trPr>
        <w:tc>
          <w:tcPr>
            <w:tcW w:w="5519" w:type="dxa"/>
            <w:tcBorders>
              <w:top w:val="single" w:sz="8" w:space="0" w:color="auto"/>
              <w:left w:val="single" w:sz="8" w:space="0" w:color="auto"/>
              <w:bottom w:val="single" w:sz="8" w:space="0" w:color="auto"/>
              <w:right w:val="single" w:sz="8" w:space="0" w:color="auto"/>
            </w:tcBorders>
            <w:vAlign w:val="center"/>
          </w:tcPr>
          <w:p w14:paraId="019434FF" w14:textId="0EF462AD" w:rsidR="005F77DD" w:rsidRPr="00D0542C" w:rsidRDefault="005F77DD" w:rsidP="005F77DD">
            <w:pPr>
              <w:spacing w:after="0" w:line="240" w:lineRule="auto"/>
              <w:rPr>
                <w:rFonts w:ascii="Arial Narrow" w:hAnsi="Arial Narrow" w:cs="Arial"/>
                <w:color w:val="000000"/>
                <w:sz w:val="24"/>
                <w:szCs w:val="24"/>
              </w:rPr>
            </w:pPr>
            <w:r w:rsidRPr="00D0542C">
              <w:rPr>
                <w:rFonts w:ascii="Arial Narrow" w:hAnsi="Arial Narrow" w:cs="Arial"/>
                <w:color w:val="000000"/>
                <w:sz w:val="24"/>
                <w:szCs w:val="24"/>
              </w:rPr>
              <w:t xml:space="preserve">Havale Ücreti – Diğer Kanallar - </w:t>
            </w:r>
            <w:r w:rsidR="00C526A9" w:rsidRPr="00D0542C">
              <w:rPr>
                <w:rFonts w:ascii="Arial Narrow" w:hAnsi="Arial Narrow" w:cs="Arial"/>
                <w:sz w:val="24"/>
                <w:szCs w:val="24"/>
              </w:rPr>
              <w:t>8</w:t>
            </w:r>
            <w:r w:rsidR="00F0078B" w:rsidRPr="00D0542C">
              <w:rPr>
                <w:rFonts w:ascii="Arial Narrow" w:hAnsi="Arial Narrow" w:cs="Arial"/>
                <w:sz w:val="24"/>
                <w:szCs w:val="24"/>
              </w:rPr>
              <w:t xml:space="preserve">.300 </w:t>
            </w:r>
            <w:r w:rsidRPr="00D0542C">
              <w:rPr>
                <w:rFonts w:ascii="Arial Narrow" w:hAnsi="Arial Narrow" w:cs="Arial"/>
                <w:color w:val="000000"/>
                <w:sz w:val="24"/>
                <w:szCs w:val="24"/>
              </w:rPr>
              <w:t xml:space="preserve">TL ve altı </w:t>
            </w:r>
          </w:p>
          <w:p w14:paraId="2DC1DB4D" w14:textId="77777777" w:rsidR="005F77DD" w:rsidRPr="00D0542C" w:rsidRDefault="005F77DD" w:rsidP="005F77DD">
            <w:pPr>
              <w:spacing w:after="0" w:line="240" w:lineRule="auto"/>
              <w:rPr>
                <w:rFonts w:ascii="Arial Narrow" w:hAnsi="Arial Narrow" w:cs="Arial"/>
                <w:color w:val="000000" w:themeColor="text1"/>
                <w:sz w:val="24"/>
                <w:szCs w:val="24"/>
              </w:rPr>
            </w:pPr>
            <w:r w:rsidRPr="00D0542C">
              <w:rPr>
                <w:rFonts w:ascii="Arial Narrow" w:hAnsi="Arial Narrow" w:cs="Arial"/>
                <w:color w:val="000000" w:themeColor="text1"/>
                <w:sz w:val="24"/>
                <w:szCs w:val="24"/>
              </w:rPr>
              <w:t>(KFH Nakit Ödeme İşlemleri Dahildir)</w:t>
            </w:r>
          </w:p>
          <w:p w14:paraId="0106E973" w14:textId="77777777" w:rsidR="005F77DD" w:rsidRPr="00D0542C" w:rsidRDefault="005F77DD" w:rsidP="005F77DD">
            <w:pPr>
              <w:spacing w:after="0" w:line="240" w:lineRule="auto"/>
              <w:rPr>
                <w:rFonts w:ascii="Arial Narrow" w:hAnsi="Arial Narrow" w:cs="Arial"/>
                <w:color w:val="000000"/>
                <w:sz w:val="24"/>
                <w:szCs w:val="24"/>
              </w:rPr>
            </w:pPr>
            <w:r w:rsidRPr="00D0542C">
              <w:rPr>
                <w:rFonts w:ascii="Arial Narrow" w:hAnsi="Arial Narrow" w:cs="Arial"/>
                <w:color w:val="000000" w:themeColor="text1"/>
                <w:sz w:val="24"/>
                <w:szCs w:val="24"/>
              </w:rPr>
              <w:t>(İsme Gelen Havale Ödemesi Dahildir)</w:t>
            </w:r>
          </w:p>
          <w:p w14:paraId="0136A2E8" w14:textId="507A2E56"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Bank Wire Fee - Other Channels -</w:t>
            </w:r>
            <w:r w:rsidR="00C526A9" w:rsidRPr="00D0542C">
              <w:rPr>
                <w:rFonts w:ascii="Arial Narrow" w:hAnsi="Arial Narrow" w:cs="Arial"/>
                <w:sz w:val="24"/>
                <w:szCs w:val="24"/>
              </w:rPr>
              <w:t>8</w:t>
            </w:r>
            <w:r w:rsidR="00E54100" w:rsidRPr="00D0542C">
              <w:rPr>
                <w:rFonts w:ascii="Arial Narrow" w:hAnsi="Arial Narrow" w:cs="Arial"/>
                <w:sz w:val="24"/>
                <w:szCs w:val="24"/>
              </w:rPr>
              <w:t xml:space="preserve">.300 </w:t>
            </w:r>
            <w:r w:rsidRPr="00D0542C">
              <w:rPr>
                <w:rFonts w:ascii="Arial Narrow" w:hAnsi="Arial Narrow" w:cs="Arial"/>
                <w:sz w:val="24"/>
                <w:szCs w:val="24"/>
              </w:rPr>
              <w:t>TRY and below</w:t>
            </w:r>
          </w:p>
          <w:p w14:paraId="28144A01" w14:textId="77777777" w:rsidR="005F77DD" w:rsidRPr="00D0542C" w:rsidRDefault="005F77DD" w:rsidP="005F77DD">
            <w:pPr>
              <w:spacing w:after="0" w:line="240" w:lineRule="auto"/>
              <w:rPr>
                <w:rFonts w:ascii="Arial Narrow" w:hAnsi="Arial Narrow" w:cs="Arial"/>
                <w:color w:val="1F497D"/>
                <w:sz w:val="24"/>
                <w:szCs w:val="24"/>
              </w:rPr>
            </w:pPr>
            <w:r w:rsidRPr="00D0542C">
              <w:rPr>
                <w:rFonts w:ascii="Arial Narrow" w:hAnsi="Arial Narrow" w:cs="Arial"/>
                <w:color w:val="000000"/>
                <w:sz w:val="24"/>
                <w:szCs w:val="24"/>
              </w:rPr>
              <w:t>(</w:t>
            </w:r>
            <w:r w:rsidRPr="00D0542C">
              <w:rPr>
                <w:rFonts w:ascii="Arial Narrow" w:hAnsi="Arial Narrow" w:cs="Arial"/>
                <w:sz w:val="24"/>
                <w:szCs w:val="24"/>
              </w:rPr>
              <w:t>KFH Cash Payment Transactions included</w:t>
            </w:r>
            <w:r w:rsidRPr="00D0542C">
              <w:rPr>
                <w:rFonts w:ascii="Arial Narrow" w:hAnsi="Arial Narrow" w:cs="Arial"/>
                <w:color w:val="1F497D"/>
                <w:sz w:val="24"/>
                <w:szCs w:val="24"/>
              </w:rPr>
              <w:t xml:space="preserve">) </w:t>
            </w:r>
          </w:p>
          <w:p w14:paraId="2D67DA09"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(Remittance to name payments included)</w:t>
            </w:r>
          </w:p>
        </w:tc>
        <w:tc>
          <w:tcPr>
            <w:tcW w:w="992" w:type="dxa"/>
            <w:tcBorders>
              <w:top w:val="single" w:sz="8" w:space="0" w:color="auto"/>
              <w:left w:val="single" w:sz="8" w:space="0" w:color="auto"/>
              <w:bottom w:val="single" w:sz="8" w:space="0" w:color="auto"/>
              <w:right w:val="single" w:sz="8" w:space="0" w:color="auto"/>
            </w:tcBorders>
            <w:noWrap/>
            <w:vAlign w:val="center"/>
          </w:tcPr>
          <w:p w14:paraId="5096DD72" w14:textId="77777777" w:rsidR="009315F1" w:rsidRPr="00D0542C" w:rsidRDefault="009315F1"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19.09 </w:t>
            </w:r>
          </w:p>
          <w:p w14:paraId="7FC3FD52" w14:textId="4748D818" w:rsidR="005F77DD" w:rsidRPr="00D0542C" w:rsidRDefault="005F77DD" w:rsidP="005F77DD">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1CDA2415" w14:textId="77777777" w:rsidR="005F77DD" w:rsidRPr="00D0542C" w:rsidRDefault="005F77DD" w:rsidP="005F77DD">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40503CF1" w14:textId="77777777" w:rsidR="009315F1" w:rsidRPr="00D0542C" w:rsidRDefault="009315F1"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19.09 </w:t>
            </w:r>
          </w:p>
          <w:p w14:paraId="5D91CC0F" w14:textId="48A6C13E" w:rsidR="005F77DD" w:rsidRPr="00D0542C" w:rsidRDefault="00826BA1" w:rsidP="005F77DD">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r w:rsidRPr="00D0542C" w:rsidDel="00826BA1">
              <w:rPr>
                <w:rFonts w:ascii="Arial Narrow" w:hAnsi="Arial Narrow" w:cs="Arial"/>
                <w:color w:val="000000"/>
                <w:sz w:val="24"/>
                <w:szCs w:val="24"/>
              </w:rPr>
              <w:t xml:space="preserve"> </w:t>
            </w:r>
            <w:r w:rsidR="005F77DD"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3D4E525C" w14:textId="77777777" w:rsidR="005F77DD" w:rsidRPr="00D0542C" w:rsidRDefault="005F77DD" w:rsidP="005F77DD">
            <w:pPr>
              <w:spacing w:after="0" w:line="240" w:lineRule="auto"/>
              <w:jc w:val="center"/>
              <w:rPr>
                <w:rFonts w:ascii="Arial Narrow" w:hAnsi="Arial Narrow" w:cs="Arial"/>
                <w:color w:val="000000"/>
                <w:sz w:val="24"/>
                <w:szCs w:val="24"/>
              </w:rPr>
            </w:pPr>
          </w:p>
        </w:tc>
      </w:tr>
      <w:tr w:rsidR="005F77DD" w:rsidRPr="00D0542C" w14:paraId="647B8C8B"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vAlign w:val="center"/>
          </w:tcPr>
          <w:p w14:paraId="0C82838E" w14:textId="79C67088" w:rsidR="005F77DD" w:rsidRPr="00D0542C" w:rsidRDefault="005F77DD" w:rsidP="005F77DD">
            <w:pPr>
              <w:spacing w:after="0" w:line="240" w:lineRule="auto"/>
              <w:rPr>
                <w:rFonts w:ascii="Arial Narrow" w:hAnsi="Arial Narrow" w:cs="Arial"/>
                <w:color w:val="000000"/>
                <w:sz w:val="24"/>
                <w:szCs w:val="24"/>
              </w:rPr>
            </w:pPr>
            <w:r w:rsidRPr="00D0542C">
              <w:rPr>
                <w:rFonts w:ascii="Arial Narrow" w:hAnsi="Arial Narrow" w:cs="Arial"/>
                <w:color w:val="000000"/>
                <w:sz w:val="24"/>
                <w:szCs w:val="24"/>
              </w:rPr>
              <w:t xml:space="preserve">Havale Ücreti - Diğer Kanallar - </w:t>
            </w:r>
            <w:r w:rsidR="00C526A9" w:rsidRPr="00D0542C">
              <w:rPr>
                <w:rFonts w:ascii="Arial Narrow" w:hAnsi="Arial Narrow" w:cs="Arial"/>
                <w:color w:val="000000"/>
                <w:sz w:val="24"/>
                <w:szCs w:val="24"/>
              </w:rPr>
              <w:t>8</w:t>
            </w:r>
            <w:r w:rsidR="00E54100" w:rsidRPr="00D0542C">
              <w:rPr>
                <w:rFonts w:ascii="Arial Narrow" w:hAnsi="Arial Narrow" w:cs="Arial"/>
                <w:sz w:val="24"/>
                <w:szCs w:val="24"/>
              </w:rPr>
              <w:t>.300 ,01</w:t>
            </w:r>
            <w:r w:rsidRPr="00D0542C">
              <w:rPr>
                <w:rFonts w:ascii="Arial Narrow" w:hAnsi="Arial Narrow" w:cs="Arial"/>
                <w:color w:val="000000"/>
                <w:sz w:val="24"/>
                <w:szCs w:val="24"/>
              </w:rPr>
              <w:t>-</w:t>
            </w:r>
            <w:r w:rsidR="00B46CD1" w:rsidRPr="00D0542C">
              <w:rPr>
                <w:rFonts w:ascii="Arial Narrow" w:hAnsi="Arial Narrow" w:cs="Arial"/>
                <w:color w:val="000000"/>
                <w:sz w:val="24"/>
                <w:szCs w:val="24"/>
              </w:rPr>
              <w:t xml:space="preserve">399.000 </w:t>
            </w:r>
            <w:r w:rsidRPr="00D0542C">
              <w:rPr>
                <w:rFonts w:ascii="Arial Narrow" w:hAnsi="Arial Narrow" w:cs="Arial"/>
                <w:color w:val="000000"/>
                <w:sz w:val="24"/>
                <w:szCs w:val="24"/>
              </w:rPr>
              <w:t xml:space="preserve">TL arası </w:t>
            </w:r>
          </w:p>
          <w:p w14:paraId="05FDA4B9" w14:textId="77777777" w:rsidR="005F77DD" w:rsidRPr="00D0542C" w:rsidRDefault="005F77DD" w:rsidP="005F77DD">
            <w:pPr>
              <w:spacing w:after="0" w:line="240" w:lineRule="auto"/>
              <w:rPr>
                <w:rFonts w:ascii="Arial Narrow" w:hAnsi="Arial Narrow" w:cs="Arial"/>
                <w:color w:val="000000" w:themeColor="text1"/>
                <w:sz w:val="24"/>
                <w:szCs w:val="24"/>
              </w:rPr>
            </w:pPr>
            <w:r w:rsidRPr="00D0542C">
              <w:rPr>
                <w:rFonts w:ascii="Arial Narrow" w:hAnsi="Arial Narrow" w:cs="Arial"/>
                <w:color w:val="000000" w:themeColor="text1"/>
                <w:sz w:val="24"/>
                <w:szCs w:val="24"/>
              </w:rPr>
              <w:t>(KFH Nakit Ödeme İşlemleri Dahildir)</w:t>
            </w:r>
          </w:p>
          <w:p w14:paraId="6EA50CC8" w14:textId="77777777" w:rsidR="005F77DD" w:rsidRPr="00D0542C" w:rsidRDefault="005F77DD" w:rsidP="005F77DD">
            <w:pPr>
              <w:spacing w:after="0" w:line="240" w:lineRule="auto"/>
              <w:rPr>
                <w:rFonts w:ascii="Arial Narrow" w:hAnsi="Arial Narrow" w:cs="Arial"/>
                <w:color w:val="000000"/>
                <w:sz w:val="24"/>
                <w:szCs w:val="24"/>
              </w:rPr>
            </w:pPr>
            <w:r w:rsidRPr="00D0542C">
              <w:rPr>
                <w:rFonts w:ascii="Arial Narrow" w:hAnsi="Arial Narrow" w:cs="Arial"/>
                <w:color w:val="000000" w:themeColor="text1"/>
                <w:sz w:val="24"/>
                <w:szCs w:val="24"/>
              </w:rPr>
              <w:t>(İsme Gelen Havale Ödemesi Dahildir)</w:t>
            </w:r>
          </w:p>
          <w:p w14:paraId="4CE8465C" w14:textId="18F1965E"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Bank Wire Fee - Other Channels - Between </w:t>
            </w:r>
            <w:r w:rsidR="00C526A9" w:rsidRPr="00D0542C">
              <w:rPr>
                <w:rFonts w:ascii="Arial Narrow" w:hAnsi="Arial Narrow" w:cs="Arial"/>
                <w:sz w:val="24"/>
                <w:szCs w:val="24"/>
              </w:rPr>
              <w:t>8</w:t>
            </w:r>
            <w:r w:rsidR="00E54100" w:rsidRPr="00D0542C">
              <w:rPr>
                <w:rFonts w:ascii="Arial Narrow" w:hAnsi="Arial Narrow" w:cs="Arial"/>
                <w:sz w:val="24"/>
                <w:szCs w:val="24"/>
              </w:rPr>
              <w:t>.300 ,01</w:t>
            </w:r>
            <w:r w:rsidRPr="00D0542C">
              <w:rPr>
                <w:rFonts w:ascii="Arial Narrow" w:hAnsi="Arial Narrow" w:cs="Arial"/>
                <w:sz w:val="24"/>
                <w:szCs w:val="24"/>
              </w:rPr>
              <w:t>-</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TRY</w:t>
            </w:r>
          </w:p>
          <w:p w14:paraId="05E016A9" w14:textId="77777777" w:rsidR="005F77DD" w:rsidRPr="00D0542C" w:rsidRDefault="005F77DD" w:rsidP="005F77DD">
            <w:pPr>
              <w:spacing w:after="0" w:line="240" w:lineRule="auto"/>
              <w:rPr>
                <w:rFonts w:ascii="Arial Narrow" w:hAnsi="Arial Narrow" w:cs="Arial"/>
                <w:color w:val="1F497D"/>
                <w:sz w:val="24"/>
                <w:szCs w:val="24"/>
              </w:rPr>
            </w:pPr>
            <w:r w:rsidRPr="00D0542C">
              <w:rPr>
                <w:rFonts w:ascii="Arial Narrow" w:hAnsi="Arial Narrow" w:cs="Arial"/>
                <w:color w:val="000000"/>
                <w:sz w:val="24"/>
                <w:szCs w:val="24"/>
              </w:rPr>
              <w:t>(</w:t>
            </w:r>
            <w:r w:rsidRPr="00D0542C">
              <w:rPr>
                <w:rFonts w:ascii="Arial Narrow" w:hAnsi="Arial Narrow" w:cs="Arial"/>
                <w:sz w:val="24"/>
                <w:szCs w:val="24"/>
              </w:rPr>
              <w:t>KFH Cash Payment Transactions included</w:t>
            </w:r>
            <w:r w:rsidRPr="00D0542C">
              <w:rPr>
                <w:rFonts w:ascii="Arial Narrow" w:hAnsi="Arial Narrow" w:cs="Arial"/>
                <w:color w:val="1F497D"/>
                <w:sz w:val="24"/>
                <w:szCs w:val="24"/>
              </w:rPr>
              <w:t xml:space="preserve">) </w:t>
            </w:r>
          </w:p>
          <w:p w14:paraId="00D1FFB4"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(Remittance to name payments included)</w:t>
            </w:r>
          </w:p>
        </w:tc>
        <w:tc>
          <w:tcPr>
            <w:tcW w:w="992" w:type="dxa"/>
            <w:tcBorders>
              <w:top w:val="single" w:sz="8" w:space="0" w:color="auto"/>
              <w:left w:val="single" w:sz="8" w:space="0" w:color="auto"/>
              <w:bottom w:val="single" w:sz="8" w:space="0" w:color="auto"/>
              <w:right w:val="single" w:sz="8" w:space="0" w:color="auto"/>
            </w:tcBorders>
            <w:noWrap/>
            <w:vAlign w:val="center"/>
          </w:tcPr>
          <w:p w14:paraId="101F0797" w14:textId="77777777" w:rsidR="009315F1" w:rsidRPr="00D0542C" w:rsidRDefault="009315F1"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38.21 </w:t>
            </w:r>
          </w:p>
          <w:p w14:paraId="4CB97882" w14:textId="6A0D0253" w:rsidR="005F77DD" w:rsidRPr="00D0542C" w:rsidRDefault="005F77DD" w:rsidP="005F77DD">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 TRY</w:t>
            </w:r>
          </w:p>
        </w:tc>
        <w:tc>
          <w:tcPr>
            <w:tcW w:w="1134" w:type="dxa"/>
            <w:tcBorders>
              <w:top w:val="single" w:sz="8" w:space="0" w:color="auto"/>
              <w:left w:val="single" w:sz="8" w:space="0" w:color="auto"/>
              <w:bottom w:val="single" w:sz="8" w:space="0" w:color="auto"/>
              <w:right w:val="single" w:sz="8" w:space="0" w:color="auto"/>
            </w:tcBorders>
            <w:vAlign w:val="center"/>
          </w:tcPr>
          <w:p w14:paraId="0250F978" w14:textId="77777777" w:rsidR="005F77DD" w:rsidRPr="00D0542C" w:rsidRDefault="005F77DD" w:rsidP="005F77DD">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42980CD0" w14:textId="77777777" w:rsidR="009315F1" w:rsidRPr="00D0542C" w:rsidRDefault="009315F1"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38.21 </w:t>
            </w:r>
          </w:p>
          <w:p w14:paraId="659A2110" w14:textId="231DA036" w:rsidR="005F77DD" w:rsidRPr="00D0542C" w:rsidRDefault="005F77DD" w:rsidP="005F77DD">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xml:space="preserve">TL/ TRY </w:t>
            </w:r>
          </w:p>
        </w:tc>
        <w:tc>
          <w:tcPr>
            <w:tcW w:w="2268" w:type="dxa"/>
            <w:tcBorders>
              <w:top w:val="single" w:sz="8" w:space="0" w:color="auto"/>
              <w:left w:val="single" w:sz="8" w:space="0" w:color="auto"/>
              <w:bottom w:val="single" w:sz="8" w:space="0" w:color="auto"/>
              <w:right w:val="single" w:sz="8" w:space="0" w:color="auto"/>
            </w:tcBorders>
            <w:noWrap/>
            <w:vAlign w:val="center"/>
          </w:tcPr>
          <w:p w14:paraId="64F34A70" w14:textId="77777777" w:rsidR="005F77DD" w:rsidRPr="00D0542C" w:rsidRDefault="005F77DD" w:rsidP="005F77DD">
            <w:pPr>
              <w:spacing w:after="0" w:line="240" w:lineRule="auto"/>
              <w:jc w:val="center"/>
              <w:rPr>
                <w:rFonts w:ascii="Arial Narrow" w:hAnsi="Arial Narrow" w:cs="Arial"/>
                <w:color w:val="000000"/>
                <w:sz w:val="24"/>
                <w:szCs w:val="24"/>
              </w:rPr>
            </w:pPr>
          </w:p>
        </w:tc>
      </w:tr>
      <w:tr w:rsidR="005F77DD" w:rsidRPr="00D0542C" w14:paraId="28760583"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vAlign w:val="center"/>
          </w:tcPr>
          <w:p w14:paraId="72CB92E0" w14:textId="07226094" w:rsidR="005F77DD" w:rsidRPr="00D0542C" w:rsidRDefault="005F77DD" w:rsidP="005F77DD">
            <w:pPr>
              <w:spacing w:after="0" w:line="240" w:lineRule="auto"/>
              <w:rPr>
                <w:rFonts w:ascii="Arial Narrow" w:hAnsi="Arial Narrow" w:cs="Arial"/>
                <w:color w:val="000000"/>
                <w:sz w:val="24"/>
                <w:szCs w:val="24"/>
              </w:rPr>
            </w:pPr>
            <w:r w:rsidRPr="00D0542C">
              <w:rPr>
                <w:rFonts w:ascii="Arial Narrow" w:hAnsi="Arial Narrow" w:cs="Arial"/>
                <w:color w:val="000000"/>
                <w:sz w:val="24"/>
                <w:szCs w:val="24"/>
              </w:rPr>
              <w:t xml:space="preserve">Havale Ücreti - Diğer Kanallar - </w:t>
            </w:r>
            <w:r w:rsidR="00B46CD1" w:rsidRPr="00D0542C">
              <w:rPr>
                <w:rFonts w:ascii="Arial Narrow" w:hAnsi="Arial Narrow" w:cs="Arial"/>
                <w:color w:val="000000"/>
                <w:sz w:val="24"/>
                <w:szCs w:val="24"/>
              </w:rPr>
              <w:t xml:space="preserve">399.000 </w:t>
            </w:r>
            <w:r w:rsidRPr="00D0542C">
              <w:rPr>
                <w:rFonts w:ascii="Arial Narrow" w:hAnsi="Arial Narrow" w:cs="Arial"/>
                <w:color w:val="000000"/>
                <w:sz w:val="24"/>
                <w:szCs w:val="24"/>
              </w:rPr>
              <w:t xml:space="preserve">TL üstü </w:t>
            </w:r>
          </w:p>
          <w:p w14:paraId="06CE882D" w14:textId="77777777" w:rsidR="005F77DD" w:rsidRPr="00D0542C" w:rsidRDefault="005F77DD" w:rsidP="005F77DD">
            <w:pPr>
              <w:spacing w:after="0" w:line="240" w:lineRule="auto"/>
              <w:rPr>
                <w:rFonts w:ascii="Arial Narrow" w:hAnsi="Arial Narrow" w:cs="Arial"/>
                <w:color w:val="000000" w:themeColor="text1"/>
                <w:sz w:val="24"/>
                <w:szCs w:val="24"/>
              </w:rPr>
            </w:pPr>
            <w:r w:rsidRPr="00D0542C">
              <w:rPr>
                <w:rFonts w:ascii="Arial Narrow" w:hAnsi="Arial Narrow" w:cs="Arial"/>
                <w:color w:val="000000" w:themeColor="text1"/>
                <w:sz w:val="24"/>
                <w:szCs w:val="24"/>
              </w:rPr>
              <w:t>(KFH Nakit Ödeme İşlemleri Dahildir)</w:t>
            </w:r>
          </w:p>
          <w:p w14:paraId="3C4ACFEF" w14:textId="77777777" w:rsidR="005F77DD" w:rsidRPr="00D0542C" w:rsidRDefault="005F77DD" w:rsidP="005F77DD">
            <w:pPr>
              <w:spacing w:after="0" w:line="240" w:lineRule="auto"/>
              <w:rPr>
                <w:rFonts w:ascii="Arial Narrow" w:hAnsi="Arial Narrow" w:cs="Arial"/>
                <w:color w:val="000000"/>
                <w:sz w:val="24"/>
                <w:szCs w:val="24"/>
              </w:rPr>
            </w:pPr>
            <w:r w:rsidRPr="00D0542C">
              <w:rPr>
                <w:rFonts w:ascii="Arial Narrow" w:hAnsi="Arial Narrow" w:cs="Arial"/>
                <w:color w:val="000000" w:themeColor="text1"/>
                <w:sz w:val="24"/>
                <w:szCs w:val="24"/>
              </w:rPr>
              <w:t>(İsme Gelen Havale Ödemesi Dahildir)</w:t>
            </w:r>
          </w:p>
          <w:p w14:paraId="1D17D666" w14:textId="4CDFCBBB"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Bank Wire Fee - Other Channels - Exceeding </w:t>
            </w:r>
            <w:r w:rsidR="00B46CD1" w:rsidRPr="00D0542C">
              <w:rPr>
                <w:rFonts w:ascii="Arial Narrow" w:hAnsi="Arial Narrow" w:cs="Arial"/>
                <w:color w:val="000000"/>
                <w:sz w:val="24"/>
                <w:szCs w:val="24"/>
              </w:rPr>
              <w:t xml:space="preserve">399.000 </w:t>
            </w:r>
            <w:r w:rsidRPr="00D0542C">
              <w:rPr>
                <w:rFonts w:ascii="Arial Narrow" w:hAnsi="Arial Narrow" w:cs="Arial"/>
                <w:sz w:val="24"/>
                <w:szCs w:val="24"/>
              </w:rPr>
              <w:t xml:space="preserve">TRY </w:t>
            </w:r>
          </w:p>
          <w:p w14:paraId="3688C0FA"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color w:val="000000"/>
                <w:sz w:val="24"/>
                <w:szCs w:val="24"/>
              </w:rPr>
              <w:t>(</w:t>
            </w:r>
            <w:r w:rsidRPr="00D0542C">
              <w:rPr>
                <w:rFonts w:ascii="Arial Narrow" w:hAnsi="Arial Narrow" w:cs="Arial"/>
                <w:sz w:val="24"/>
                <w:szCs w:val="24"/>
              </w:rPr>
              <w:t>KFH Cash Payment Transactions included</w:t>
            </w:r>
            <w:r w:rsidRPr="00D0542C">
              <w:rPr>
                <w:rFonts w:ascii="Arial Narrow" w:hAnsi="Arial Narrow" w:cs="Arial"/>
                <w:color w:val="1F497D"/>
                <w:sz w:val="24"/>
                <w:szCs w:val="24"/>
              </w:rPr>
              <w:t>)</w:t>
            </w:r>
            <w:r w:rsidRPr="00D0542C">
              <w:rPr>
                <w:rFonts w:ascii="Arial Narrow" w:hAnsi="Arial Narrow" w:cs="Arial"/>
                <w:sz w:val="24"/>
                <w:szCs w:val="24"/>
              </w:rPr>
              <w:t xml:space="preserve"> </w:t>
            </w:r>
          </w:p>
          <w:p w14:paraId="375FF9F5"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(Remittance to name payments included)</w:t>
            </w:r>
          </w:p>
        </w:tc>
        <w:tc>
          <w:tcPr>
            <w:tcW w:w="992" w:type="dxa"/>
            <w:tcBorders>
              <w:top w:val="single" w:sz="8" w:space="0" w:color="auto"/>
              <w:left w:val="single" w:sz="8" w:space="0" w:color="auto"/>
              <w:bottom w:val="single" w:sz="8" w:space="0" w:color="auto"/>
              <w:right w:val="single" w:sz="8" w:space="0" w:color="auto"/>
            </w:tcBorders>
            <w:noWrap/>
            <w:vAlign w:val="center"/>
          </w:tcPr>
          <w:p w14:paraId="724E11B1" w14:textId="4ED72FDC" w:rsidR="005F77DD" w:rsidRPr="00D0542C" w:rsidRDefault="00EA088B" w:rsidP="005F77DD">
            <w:pPr>
              <w:spacing w:after="0" w:line="240" w:lineRule="auto"/>
              <w:jc w:val="center"/>
              <w:rPr>
                <w:rFonts w:ascii="Arial Narrow" w:hAnsi="Arial Narrow" w:cs="Arial"/>
                <w:color w:val="000000"/>
                <w:sz w:val="24"/>
                <w:szCs w:val="24"/>
              </w:rPr>
            </w:pPr>
            <w:r w:rsidRPr="00D0542C">
              <w:rPr>
                <w:rFonts w:ascii="Arial Narrow" w:hAnsi="Arial Narrow"/>
                <w:sz w:val="24"/>
                <w:szCs w:val="24"/>
              </w:rPr>
              <w:t xml:space="preserve">382.77 </w:t>
            </w:r>
            <w:r w:rsidR="005F77DD"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3809A99D" w14:textId="77777777" w:rsidR="005F77DD" w:rsidRPr="00D0542C" w:rsidRDefault="005F77DD" w:rsidP="005F77DD">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12A88516" w14:textId="77777777" w:rsidR="00EA088B" w:rsidRPr="00D0542C" w:rsidRDefault="00EA088B" w:rsidP="005F77DD">
            <w:pPr>
              <w:spacing w:after="0" w:line="240" w:lineRule="auto"/>
              <w:jc w:val="center"/>
              <w:rPr>
                <w:rFonts w:ascii="Arial Narrow" w:hAnsi="Arial Narrow"/>
                <w:sz w:val="24"/>
                <w:szCs w:val="24"/>
              </w:rPr>
            </w:pPr>
            <w:r w:rsidRPr="00D0542C">
              <w:rPr>
                <w:rFonts w:ascii="Arial Narrow" w:hAnsi="Arial Narrow"/>
                <w:sz w:val="24"/>
                <w:szCs w:val="24"/>
              </w:rPr>
              <w:t xml:space="preserve">382.77 </w:t>
            </w:r>
          </w:p>
          <w:p w14:paraId="14EC0077" w14:textId="70554798" w:rsidR="005F77DD" w:rsidRPr="00D0542C" w:rsidRDefault="005F77DD" w:rsidP="005F77DD">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3CDA943F" w14:textId="77777777" w:rsidR="005F77DD" w:rsidRPr="00D0542C" w:rsidRDefault="005F77DD" w:rsidP="005F77DD">
            <w:pPr>
              <w:spacing w:after="0" w:line="240" w:lineRule="auto"/>
              <w:jc w:val="center"/>
              <w:rPr>
                <w:rFonts w:ascii="Arial Narrow" w:hAnsi="Arial Narrow" w:cs="Arial"/>
                <w:color w:val="000000"/>
                <w:sz w:val="24"/>
                <w:szCs w:val="24"/>
              </w:rPr>
            </w:pPr>
          </w:p>
        </w:tc>
      </w:tr>
      <w:tr w:rsidR="005F77DD" w:rsidRPr="00D0542C" w14:paraId="46FB4569" w14:textId="77777777" w:rsidTr="00672B6A">
        <w:trPr>
          <w:trHeight w:val="603"/>
        </w:trPr>
        <w:tc>
          <w:tcPr>
            <w:tcW w:w="5519" w:type="dxa"/>
            <w:tcBorders>
              <w:top w:val="single" w:sz="8" w:space="0" w:color="auto"/>
              <w:left w:val="single" w:sz="8" w:space="0" w:color="auto"/>
              <w:bottom w:val="single" w:sz="8" w:space="0" w:color="auto"/>
              <w:right w:val="single" w:sz="8" w:space="0" w:color="auto"/>
            </w:tcBorders>
            <w:vAlign w:val="center"/>
          </w:tcPr>
          <w:p w14:paraId="52BE3726" w14:textId="77777777" w:rsidR="005F77DD" w:rsidRPr="00D0542C" w:rsidRDefault="005F77DD" w:rsidP="005F77DD">
            <w:pPr>
              <w:spacing w:after="0" w:line="240" w:lineRule="auto"/>
              <w:rPr>
                <w:rFonts w:ascii="Arial Narrow" w:hAnsi="Arial Narrow" w:cs="Arial"/>
                <w:b/>
                <w:bCs/>
                <w:color w:val="000000"/>
                <w:sz w:val="24"/>
                <w:szCs w:val="24"/>
              </w:rPr>
            </w:pPr>
            <w:r w:rsidRPr="00D0542C">
              <w:rPr>
                <w:rFonts w:ascii="Arial Narrow" w:hAnsi="Arial Narrow" w:cs="Arial"/>
                <w:b/>
                <w:bCs/>
                <w:color w:val="000000"/>
                <w:sz w:val="24"/>
                <w:szCs w:val="24"/>
              </w:rPr>
              <w:t>Fonların Anlık ve Sürekli Transferi (FAST) / Instant and Continuous Transfer of Funds (FAST)</w:t>
            </w:r>
          </w:p>
        </w:tc>
        <w:tc>
          <w:tcPr>
            <w:tcW w:w="992" w:type="dxa"/>
            <w:tcBorders>
              <w:top w:val="single" w:sz="8" w:space="0" w:color="auto"/>
              <w:left w:val="single" w:sz="8" w:space="0" w:color="auto"/>
              <w:bottom w:val="single" w:sz="8" w:space="0" w:color="auto"/>
              <w:right w:val="single" w:sz="8" w:space="0" w:color="auto"/>
            </w:tcBorders>
            <w:noWrap/>
            <w:vAlign w:val="center"/>
          </w:tcPr>
          <w:p w14:paraId="66568E5C" w14:textId="77777777" w:rsidR="005F77DD" w:rsidRPr="00D0542C" w:rsidRDefault="005F77DD" w:rsidP="005F77DD">
            <w:pPr>
              <w:spacing w:after="0" w:line="240" w:lineRule="auto"/>
              <w:jc w:val="center"/>
              <w:rPr>
                <w:rFonts w:ascii="Arial Narrow" w:hAnsi="Arial Narrow" w:cs="Arial"/>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21A04C4B" w14:textId="77777777" w:rsidR="005F77DD" w:rsidRPr="00D0542C" w:rsidRDefault="005F77DD" w:rsidP="005F77DD">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1D9BB02A" w14:textId="77777777" w:rsidR="005F77DD" w:rsidRPr="00D0542C" w:rsidRDefault="005F77DD" w:rsidP="005F77DD">
            <w:pPr>
              <w:spacing w:after="0" w:line="240" w:lineRule="auto"/>
              <w:jc w:val="center"/>
              <w:rPr>
                <w:rFonts w:ascii="Arial Narrow" w:hAnsi="Arial Narrow" w:cs="Arial"/>
                <w:color w:val="000000"/>
                <w:sz w:val="24"/>
                <w:szCs w:val="24"/>
              </w:rPr>
            </w:pPr>
          </w:p>
        </w:tc>
        <w:tc>
          <w:tcPr>
            <w:tcW w:w="2268" w:type="dxa"/>
            <w:tcBorders>
              <w:top w:val="single" w:sz="8" w:space="0" w:color="auto"/>
              <w:left w:val="single" w:sz="8" w:space="0" w:color="auto"/>
              <w:bottom w:val="single" w:sz="8" w:space="0" w:color="auto"/>
              <w:right w:val="single" w:sz="8" w:space="0" w:color="auto"/>
            </w:tcBorders>
            <w:noWrap/>
            <w:vAlign w:val="center"/>
          </w:tcPr>
          <w:p w14:paraId="78C209B4" w14:textId="77777777" w:rsidR="005F77DD" w:rsidRPr="00D0542C" w:rsidRDefault="005F77DD" w:rsidP="005F77DD">
            <w:pPr>
              <w:spacing w:after="0" w:line="240" w:lineRule="auto"/>
              <w:jc w:val="center"/>
              <w:rPr>
                <w:rFonts w:ascii="Arial Narrow" w:hAnsi="Arial Narrow" w:cs="Arial"/>
                <w:sz w:val="24"/>
                <w:szCs w:val="24"/>
              </w:rPr>
            </w:pPr>
          </w:p>
        </w:tc>
      </w:tr>
      <w:tr w:rsidR="00556EB5" w:rsidRPr="00D0542C" w14:paraId="7F7B59D6"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vAlign w:val="center"/>
          </w:tcPr>
          <w:p w14:paraId="30A2B346" w14:textId="14F1F540" w:rsidR="00556EB5" w:rsidRPr="00D0542C" w:rsidRDefault="00556EB5" w:rsidP="00556EB5">
            <w:pPr>
              <w:spacing w:after="0" w:line="240" w:lineRule="auto"/>
              <w:rPr>
                <w:rFonts w:ascii="Arial Narrow" w:hAnsi="Arial Narrow" w:cs="Arial"/>
                <w:color w:val="000000"/>
                <w:sz w:val="24"/>
                <w:szCs w:val="24"/>
              </w:rPr>
            </w:pPr>
            <w:r w:rsidRPr="00D0542C">
              <w:rPr>
                <w:rFonts w:ascii="Arial Narrow" w:hAnsi="Arial Narrow" w:cs="Arial"/>
                <w:color w:val="000000"/>
                <w:sz w:val="24"/>
                <w:szCs w:val="24"/>
              </w:rPr>
              <w:t xml:space="preserve">FAST İşlemleri– ATM </w:t>
            </w:r>
            <w:r w:rsidR="00C526A9" w:rsidRPr="00D0542C">
              <w:rPr>
                <w:rFonts w:ascii="Arial Narrow" w:hAnsi="Arial Narrow" w:cs="Arial"/>
                <w:sz w:val="24"/>
                <w:szCs w:val="24"/>
              </w:rPr>
              <w:t>8</w:t>
            </w:r>
            <w:r w:rsidR="00E54100" w:rsidRPr="00D0542C">
              <w:rPr>
                <w:rFonts w:ascii="Arial Narrow" w:hAnsi="Arial Narrow" w:cs="Arial"/>
                <w:sz w:val="24"/>
                <w:szCs w:val="24"/>
              </w:rPr>
              <w:t xml:space="preserve">.300 </w:t>
            </w:r>
            <w:r w:rsidRPr="00D0542C">
              <w:rPr>
                <w:rFonts w:ascii="Arial Narrow" w:hAnsi="Arial Narrow" w:cs="Arial"/>
                <w:color w:val="000000"/>
                <w:sz w:val="24"/>
                <w:szCs w:val="24"/>
              </w:rPr>
              <w:t>TL ve altı /</w:t>
            </w:r>
            <w:r w:rsidRPr="00D0542C">
              <w:rPr>
                <w:rFonts w:ascii="Arial Narrow" w:hAnsi="Arial Narrow" w:cs="Arial"/>
                <w:sz w:val="24"/>
                <w:szCs w:val="24"/>
              </w:rPr>
              <w:t xml:space="preserve"> </w:t>
            </w:r>
            <w:r w:rsidRPr="00D0542C">
              <w:rPr>
                <w:rFonts w:ascii="Arial Narrow" w:hAnsi="Arial Narrow" w:cs="Arial"/>
                <w:color w:val="000000"/>
                <w:sz w:val="24"/>
                <w:szCs w:val="24"/>
              </w:rPr>
              <w:t xml:space="preserve">FAST Transactions - ATM </w:t>
            </w:r>
            <w:r w:rsidR="00C526A9" w:rsidRPr="00D0542C">
              <w:rPr>
                <w:rFonts w:ascii="Arial Narrow" w:hAnsi="Arial Narrow" w:cs="Arial"/>
                <w:sz w:val="24"/>
                <w:szCs w:val="24"/>
              </w:rPr>
              <w:t>8</w:t>
            </w:r>
            <w:r w:rsidR="00E54100" w:rsidRPr="00D0542C">
              <w:rPr>
                <w:rFonts w:ascii="Arial Narrow" w:hAnsi="Arial Narrow" w:cs="Arial"/>
                <w:sz w:val="24"/>
                <w:szCs w:val="24"/>
              </w:rPr>
              <w:t xml:space="preserve">.300 </w:t>
            </w:r>
            <w:r w:rsidRPr="00D0542C">
              <w:rPr>
                <w:rFonts w:ascii="Arial Narrow" w:hAnsi="Arial Narrow" w:cs="Arial"/>
                <w:color w:val="000000"/>
                <w:sz w:val="24"/>
                <w:szCs w:val="24"/>
              </w:rPr>
              <w:t>TL and below</w:t>
            </w:r>
          </w:p>
        </w:tc>
        <w:tc>
          <w:tcPr>
            <w:tcW w:w="992" w:type="dxa"/>
            <w:tcBorders>
              <w:top w:val="single" w:sz="8" w:space="0" w:color="auto"/>
              <w:left w:val="single" w:sz="8" w:space="0" w:color="auto"/>
              <w:bottom w:val="single" w:sz="8" w:space="0" w:color="auto"/>
              <w:right w:val="single" w:sz="8" w:space="0" w:color="auto"/>
            </w:tcBorders>
            <w:noWrap/>
            <w:vAlign w:val="center"/>
          </w:tcPr>
          <w:p w14:paraId="6CC44E02" w14:textId="7E61EA7D" w:rsidR="00BB702D" w:rsidRPr="00D0542C" w:rsidRDefault="00161A3C" w:rsidP="00B16F5E">
            <w:pPr>
              <w:spacing w:after="0" w:line="240" w:lineRule="auto"/>
              <w:rPr>
                <w:rFonts w:ascii="Arial Narrow" w:hAnsi="Arial Narrow" w:cs="Arial"/>
                <w:color w:val="000000"/>
                <w:sz w:val="24"/>
                <w:szCs w:val="24"/>
              </w:rPr>
            </w:pPr>
            <w:r w:rsidRPr="00D0542C">
              <w:rPr>
                <w:rFonts w:ascii="Arial Narrow" w:hAnsi="Arial Narrow" w:cs="Arial"/>
                <w:color w:val="000000"/>
                <w:sz w:val="24"/>
                <w:szCs w:val="24"/>
              </w:rPr>
              <w:t xml:space="preserve">    </w:t>
            </w:r>
            <w:r w:rsidR="00E8304D" w:rsidRPr="00D0542C">
              <w:rPr>
                <w:rFonts w:ascii="Arial Narrow" w:hAnsi="Arial Narrow" w:cs="Calibri"/>
                <w:color w:val="000000"/>
                <w:sz w:val="24"/>
                <w:szCs w:val="24"/>
              </w:rPr>
              <w:t>7.59</w:t>
            </w:r>
          </w:p>
          <w:p w14:paraId="41F18ACD" w14:textId="77777777" w:rsidR="00556EB5" w:rsidRPr="00D0542C" w:rsidRDefault="00556EB5" w:rsidP="00556EB5">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6A66BFD9" w14:textId="77777777" w:rsidR="00556EB5" w:rsidRPr="00D0542C" w:rsidRDefault="00556EB5" w:rsidP="00556EB5">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555BF654" w14:textId="77777777" w:rsidR="00E8304D" w:rsidRPr="00D0542C" w:rsidRDefault="00E8304D" w:rsidP="00556EB5">
            <w:pPr>
              <w:spacing w:after="0" w:line="240" w:lineRule="auto"/>
              <w:jc w:val="center"/>
              <w:rPr>
                <w:rFonts w:ascii="Arial Narrow" w:hAnsi="Arial Narrow" w:cs="Calibri"/>
                <w:color w:val="000000"/>
                <w:sz w:val="24"/>
                <w:szCs w:val="24"/>
              </w:rPr>
            </w:pPr>
            <w:r w:rsidRPr="00D0542C">
              <w:rPr>
                <w:rFonts w:ascii="Arial Narrow" w:hAnsi="Arial Narrow" w:cs="Calibri"/>
                <w:color w:val="000000"/>
                <w:sz w:val="24"/>
                <w:szCs w:val="24"/>
              </w:rPr>
              <w:t xml:space="preserve">7.59 </w:t>
            </w:r>
          </w:p>
          <w:p w14:paraId="21A2E2DA" w14:textId="4A590D31" w:rsidR="00556EB5" w:rsidRPr="00D0542C" w:rsidRDefault="00556EB5" w:rsidP="00556EB5">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00E58065" w14:textId="77777777" w:rsidR="00556EB5" w:rsidRPr="00D0542C" w:rsidRDefault="00556EB5" w:rsidP="00556EB5">
            <w:pPr>
              <w:spacing w:after="0" w:line="240" w:lineRule="auto"/>
              <w:jc w:val="center"/>
              <w:rPr>
                <w:rFonts w:ascii="Arial Narrow" w:hAnsi="Arial Narrow" w:cs="Arial"/>
                <w:sz w:val="24"/>
                <w:szCs w:val="24"/>
              </w:rPr>
            </w:pPr>
          </w:p>
        </w:tc>
      </w:tr>
      <w:tr w:rsidR="00556EB5" w:rsidRPr="00D0542C" w14:paraId="049B9181"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tcPr>
          <w:p w14:paraId="3A325AF5" w14:textId="173E5CED" w:rsidR="00556EB5" w:rsidRPr="00D0542C" w:rsidRDefault="00556EB5" w:rsidP="00556EB5">
            <w:pPr>
              <w:spacing w:after="0"/>
              <w:rPr>
                <w:rFonts w:ascii="Arial Narrow" w:hAnsi="Arial Narrow" w:cs="Arial"/>
                <w:sz w:val="24"/>
                <w:szCs w:val="24"/>
              </w:rPr>
            </w:pPr>
            <w:r w:rsidRPr="00D0542C">
              <w:rPr>
                <w:rFonts w:ascii="Arial Narrow" w:hAnsi="Arial Narrow" w:cs="Arial"/>
                <w:color w:val="000000"/>
                <w:sz w:val="24"/>
                <w:szCs w:val="24"/>
              </w:rPr>
              <w:t xml:space="preserve">FAST İşlemleri –ATM </w:t>
            </w:r>
            <w:r w:rsidR="00C526A9" w:rsidRPr="00D0542C">
              <w:rPr>
                <w:rFonts w:ascii="Arial Narrow" w:hAnsi="Arial Narrow" w:cs="Arial"/>
                <w:sz w:val="24"/>
                <w:szCs w:val="24"/>
              </w:rPr>
              <w:t>8</w:t>
            </w:r>
            <w:r w:rsidR="00E54100" w:rsidRPr="00D0542C">
              <w:rPr>
                <w:rFonts w:ascii="Arial Narrow" w:hAnsi="Arial Narrow" w:cs="Arial"/>
                <w:sz w:val="24"/>
                <w:szCs w:val="24"/>
              </w:rPr>
              <w:t>.300 ,01</w:t>
            </w:r>
            <w:r w:rsidRPr="00D0542C">
              <w:rPr>
                <w:rFonts w:ascii="Arial Narrow" w:hAnsi="Arial Narrow" w:cs="Arial"/>
                <w:color w:val="000000"/>
                <w:sz w:val="24"/>
                <w:szCs w:val="24"/>
              </w:rPr>
              <w:t xml:space="preserve">- </w:t>
            </w:r>
            <w:r w:rsidR="00B46CD1" w:rsidRPr="00D0542C">
              <w:rPr>
                <w:rFonts w:ascii="Arial Narrow" w:hAnsi="Arial Narrow" w:cs="Arial"/>
                <w:color w:val="000000"/>
                <w:sz w:val="24"/>
                <w:szCs w:val="24"/>
              </w:rPr>
              <w:t xml:space="preserve">399.000 </w:t>
            </w:r>
            <w:r w:rsidRPr="00D0542C">
              <w:rPr>
                <w:rFonts w:ascii="Arial Narrow" w:hAnsi="Arial Narrow" w:cs="Arial"/>
                <w:color w:val="000000"/>
                <w:sz w:val="24"/>
                <w:szCs w:val="24"/>
              </w:rPr>
              <w:t xml:space="preserve">TL arası / </w:t>
            </w:r>
            <w:r w:rsidRPr="00D0542C">
              <w:rPr>
                <w:rFonts w:ascii="Arial Narrow" w:hAnsi="Arial Narrow" w:cs="Arial"/>
                <w:sz w:val="24"/>
                <w:szCs w:val="24"/>
              </w:rPr>
              <w:t xml:space="preserve"> </w:t>
            </w:r>
            <w:r w:rsidRPr="00D0542C">
              <w:rPr>
                <w:rFonts w:ascii="Arial Narrow" w:hAnsi="Arial Narrow" w:cs="Arial"/>
                <w:color w:val="000000"/>
                <w:sz w:val="24"/>
                <w:szCs w:val="24"/>
              </w:rPr>
              <w:t xml:space="preserve">FAST Transactions - ATM Between </w:t>
            </w:r>
            <w:r w:rsidR="00C526A9" w:rsidRPr="00D0542C">
              <w:rPr>
                <w:rFonts w:ascii="Arial Narrow" w:hAnsi="Arial Narrow" w:cs="Arial"/>
                <w:sz w:val="24"/>
                <w:szCs w:val="24"/>
              </w:rPr>
              <w:t>8</w:t>
            </w:r>
            <w:r w:rsidR="00E54100" w:rsidRPr="00D0542C">
              <w:rPr>
                <w:rFonts w:ascii="Arial Narrow" w:hAnsi="Arial Narrow" w:cs="Arial"/>
                <w:sz w:val="24"/>
                <w:szCs w:val="24"/>
              </w:rPr>
              <w:t>.300 ,01</w:t>
            </w:r>
            <w:r w:rsidRPr="00D0542C">
              <w:rPr>
                <w:rFonts w:ascii="Arial Narrow" w:hAnsi="Arial Narrow" w:cs="Arial"/>
                <w:color w:val="000000"/>
                <w:sz w:val="24"/>
                <w:szCs w:val="24"/>
              </w:rPr>
              <w:t xml:space="preserve">- </w:t>
            </w:r>
            <w:r w:rsidR="00B46CD1" w:rsidRPr="00D0542C">
              <w:rPr>
                <w:rFonts w:ascii="Arial Narrow" w:hAnsi="Arial Narrow" w:cs="Arial"/>
                <w:color w:val="000000"/>
                <w:sz w:val="24"/>
                <w:szCs w:val="24"/>
              </w:rPr>
              <w:t xml:space="preserve">399.000 </w:t>
            </w:r>
            <w:r w:rsidRPr="00D0542C">
              <w:rPr>
                <w:rFonts w:ascii="Arial Narrow" w:hAnsi="Arial Narrow" w:cs="Arial"/>
                <w:color w:val="000000"/>
                <w:sz w:val="24"/>
                <w:szCs w:val="24"/>
              </w:rPr>
              <w:t>TL</w:t>
            </w:r>
          </w:p>
        </w:tc>
        <w:tc>
          <w:tcPr>
            <w:tcW w:w="992" w:type="dxa"/>
            <w:tcBorders>
              <w:top w:val="single" w:sz="8" w:space="0" w:color="auto"/>
              <w:left w:val="single" w:sz="8" w:space="0" w:color="auto"/>
              <w:bottom w:val="single" w:sz="8" w:space="0" w:color="auto"/>
              <w:right w:val="single" w:sz="8" w:space="0" w:color="auto"/>
            </w:tcBorders>
            <w:noWrap/>
            <w:vAlign w:val="center"/>
          </w:tcPr>
          <w:p w14:paraId="5BB16854" w14:textId="613EC616" w:rsidR="00556EB5" w:rsidRPr="00D0542C" w:rsidRDefault="009315F1" w:rsidP="00556EB5">
            <w:pPr>
              <w:spacing w:after="0" w:line="240" w:lineRule="auto"/>
              <w:jc w:val="center"/>
              <w:rPr>
                <w:rFonts w:ascii="Arial Narrow" w:hAnsi="Arial Narrow" w:cs="Arial"/>
                <w:color w:val="000000"/>
                <w:sz w:val="24"/>
                <w:szCs w:val="24"/>
              </w:rPr>
            </w:pPr>
            <w:r w:rsidRPr="00D0542C">
              <w:rPr>
                <w:rFonts w:ascii="Arial Narrow" w:hAnsi="Arial Narrow"/>
                <w:sz w:val="24"/>
                <w:szCs w:val="24"/>
              </w:rPr>
              <w:t xml:space="preserve">19.09 </w:t>
            </w:r>
            <w:r w:rsidR="00826BA1"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3FFC4AF0" w14:textId="77777777" w:rsidR="00556EB5" w:rsidRPr="00D0542C" w:rsidRDefault="00556EB5" w:rsidP="00556EB5">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51B0AECA" w14:textId="77777777" w:rsidR="009315F1" w:rsidRPr="00D0542C" w:rsidRDefault="009315F1" w:rsidP="00556EB5">
            <w:pPr>
              <w:spacing w:after="0" w:line="240" w:lineRule="auto"/>
              <w:jc w:val="center"/>
              <w:rPr>
                <w:rFonts w:ascii="Arial Narrow" w:hAnsi="Arial Narrow"/>
                <w:sz w:val="24"/>
                <w:szCs w:val="24"/>
              </w:rPr>
            </w:pPr>
            <w:r w:rsidRPr="00D0542C">
              <w:rPr>
                <w:rFonts w:ascii="Arial Narrow" w:hAnsi="Arial Narrow"/>
                <w:sz w:val="24"/>
                <w:szCs w:val="24"/>
              </w:rPr>
              <w:t xml:space="preserve">19.09 </w:t>
            </w:r>
          </w:p>
          <w:p w14:paraId="6F939034" w14:textId="70CF099D" w:rsidR="00556EB5" w:rsidRPr="00D0542C" w:rsidRDefault="00826BA1" w:rsidP="00556EB5">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0B101FAB" w14:textId="77777777" w:rsidR="00556EB5" w:rsidRPr="00D0542C" w:rsidRDefault="00556EB5" w:rsidP="00556EB5">
            <w:pPr>
              <w:spacing w:after="0" w:line="240" w:lineRule="auto"/>
              <w:jc w:val="center"/>
              <w:rPr>
                <w:rFonts w:ascii="Arial Narrow" w:hAnsi="Arial Narrow" w:cs="Arial"/>
                <w:sz w:val="24"/>
                <w:szCs w:val="24"/>
              </w:rPr>
            </w:pPr>
          </w:p>
        </w:tc>
      </w:tr>
      <w:tr w:rsidR="00556EB5" w:rsidRPr="00D0542C" w14:paraId="04798866"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tcPr>
          <w:p w14:paraId="5F29C60C" w14:textId="152B481E" w:rsidR="00556EB5" w:rsidRPr="00D0542C" w:rsidRDefault="00556EB5" w:rsidP="00556EB5">
            <w:pPr>
              <w:spacing w:after="0"/>
              <w:rPr>
                <w:rFonts w:ascii="Arial Narrow" w:hAnsi="Arial Narrow" w:cs="Arial"/>
                <w:sz w:val="24"/>
                <w:szCs w:val="24"/>
              </w:rPr>
            </w:pPr>
            <w:r w:rsidRPr="00D0542C">
              <w:rPr>
                <w:rFonts w:ascii="Arial Narrow" w:hAnsi="Arial Narrow" w:cs="Arial"/>
                <w:color w:val="000000"/>
                <w:sz w:val="24"/>
                <w:szCs w:val="24"/>
              </w:rPr>
              <w:t xml:space="preserve">FAST İşlemleri – ATM </w:t>
            </w:r>
            <w:r w:rsidR="00B46CD1" w:rsidRPr="00D0542C">
              <w:rPr>
                <w:rFonts w:ascii="Arial Narrow" w:hAnsi="Arial Narrow" w:cs="Arial"/>
                <w:color w:val="000000"/>
                <w:sz w:val="24"/>
                <w:szCs w:val="24"/>
              </w:rPr>
              <w:t xml:space="preserve">399.000 </w:t>
            </w:r>
            <w:r w:rsidRPr="00D0542C">
              <w:rPr>
                <w:rFonts w:ascii="Arial Narrow" w:hAnsi="Arial Narrow" w:cs="Arial"/>
                <w:color w:val="000000"/>
                <w:sz w:val="24"/>
                <w:szCs w:val="24"/>
              </w:rPr>
              <w:t xml:space="preserve">TL üstü / </w:t>
            </w:r>
            <w:r w:rsidRPr="00D0542C">
              <w:rPr>
                <w:rFonts w:ascii="Arial Narrow" w:hAnsi="Arial Narrow" w:cs="Arial"/>
                <w:sz w:val="24"/>
                <w:szCs w:val="24"/>
              </w:rPr>
              <w:t xml:space="preserve"> </w:t>
            </w:r>
            <w:r w:rsidRPr="00D0542C">
              <w:rPr>
                <w:rFonts w:ascii="Arial Narrow" w:hAnsi="Arial Narrow" w:cs="Arial"/>
                <w:color w:val="000000"/>
                <w:sz w:val="24"/>
                <w:szCs w:val="24"/>
              </w:rPr>
              <w:t xml:space="preserve">FAST Transactions - ATM Over </w:t>
            </w:r>
            <w:r w:rsidR="00B46CD1" w:rsidRPr="00D0542C">
              <w:rPr>
                <w:rFonts w:ascii="Arial Narrow" w:hAnsi="Arial Narrow" w:cs="Arial"/>
                <w:color w:val="000000"/>
                <w:sz w:val="24"/>
                <w:szCs w:val="24"/>
              </w:rPr>
              <w:t xml:space="preserve">399.000 </w:t>
            </w:r>
            <w:r w:rsidRPr="00D0542C">
              <w:rPr>
                <w:rFonts w:ascii="Arial Narrow" w:hAnsi="Arial Narrow" w:cs="Arial"/>
                <w:color w:val="000000"/>
                <w:sz w:val="24"/>
                <w:szCs w:val="24"/>
              </w:rPr>
              <w:t>TL</w:t>
            </w:r>
          </w:p>
        </w:tc>
        <w:tc>
          <w:tcPr>
            <w:tcW w:w="992" w:type="dxa"/>
            <w:tcBorders>
              <w:top w:val="single" w:sz="8" w:space="0" w:color="auto"/>
              <w:left w:val="single" w:sz="8" w:space="0" w:color="auto"/>
              <w:bottom w:val="single" w:sz="8" w:space="0" w:color="auto"/>
              <w:right w:val="single" w:sz="8" w:space="0" w:color="auto"/>
            </w:tcBorders>
            <w:noWrap/>
            <w:vAlign w:val="center"/>
          </w:tcPr>
          <w:p w14:paraId="66B466CC" w14:textId="10903480" w:rsidR="00556EB5" w:rsidRPr="00D0542C" w:rsidRDefault="00E8304D" w:rsidP="00556EB5">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 xml:space="preserve">191.34 </w:t>
            </w:r>
            <w:r w:rsidR="00556EB5"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31D89B84" w14:textId="77777777" w:rsidR="00556EB5" w:rsidRPr="00D0542C" w:rsidRDefault="00556EB5" w:rsidP="00556EB5">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6A141C99" w14:textId="77777777" w:rsidR="00E8304D" w:rsidRPr="00D0542C" w:rsidRDefault="00E8304D" w:rsidP="00556EB5">
            <w:pPr>
              <w:spacing w:after="0" w:line="240" w:lineRule="auto"/>
              <w:jc w:val="center"/>
              <w:rPr>
                <w:rFonts w:ascii="Arial Narrow" w:hAnsi="Arial Narrow" w:cs="Calibri"/>
                <w:color w:val="000000"/>
                <w:sz w:val="24"/>
                <w:szCs w:val="24"/>
              </w:rPr>
            </w:pPr>
            <w:r w:rsidRPr="00D0542C">
              <w:rPr>
                <w:rFonts w:ascii="Arial Narrow" w:hAnsi="Arial Narrow" w:cs="Calibri"/>
                <w:color w:val="000000"/>
                <w:sz w:val="24"/>
                <w:szCs w:val="24"/>
              </w:rPr>
              <w:t xml:space="preserve">191.34 </w:t>
            </w:r>
          </w:p>
          <w:p w14:paraId="015B02B0" w14:textId="67A2C2B2" w:rsidR="00556EB5" w:rsidRPr="00D0542C" w:rsidRDefault="00556EB5" w:rsidP="00556EB5">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1B82D030" w14:textId="77777777" w:rsidR="00556EB5" w:rsidRPr="00D0542C" w:rsidRDefault="00556EB5" w:rsidP="00556EB5">
            <w:pPr>
              <w:spacing w:after="0" w:line="240" w:lineRule="auto"/>
              <w:jc w:val="center"/>
              <w:rPr>
                <w:rFonts w:ascii="Arial Narrow" w:hAnsi="Arial Narrow" w:cs="Arial"/>
                <w:sz w:val="24"/>
                <w:szCs w:val="24"/>
              </w:rPr>
            </w:pPr>
          </w:p>
        </w:tc>
      </w:tr>
      <w:tr w:rsidR="00556EB5" w:rsidRPr="00D0542C" w14:paraId="58DF702C"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vAlign w:val="center"/>
          </w:tcPr>
          <w:p w14:paraId="4572708E" w14:textId="47BC1420" w:rsidR="00556EB5" w:rsidRPr="00D0542C" w:rsidRDefault="00556EB5" w:rsidP="00556EB5">
            <w:pPr>
              <w:spacing w:after="0" w:line="240" w:lineRule="auto"/>
              <w:rPr>
                <w:rFonts w:ascii="Arial Narrow" w:hAnsi="Arial Narrow" w:cs="Arial"/>
                <w:color w:val="000000"/>
                <w:sz w:val="24"/>
                <w:szCs w:val="24"/>
              </w:rPr>
            </w:pPr>
            <w:r w:rsidRPr="00D0542C">
              <w:rPr>
                <w:rFonts w:ascii="Arial Narrow" w:hAnsi="Arial Narrow" w:cs="Arial"/>
                <w:color w:val="000000"/>
                <w:sz w:val="24"/>
                <w:szCs w:val="24"/>
              </w:rPr>
              <w:t xml:space="preserve">FAST İşlemleri – Diğer Kanallar </w:t>
            </w:r>
            <w:r w:rsidR="00C526A9" w:rsidRPr="00D0542C">
              <w:rPr>
                <w:rFonts w:ascii="Arial Narrow" w:hAnsi="Arial Narrow" w:cs="Arial"/>
                <w:sz w:val="24"/>
                <w:szCs w:val="24"/>
              </w:rPr>
              <w:t>8</w:t>
            </w:r>
            <w:r w:rsidR="00E54100" w:rsidRPr="00D0542C">
              <w:rPr>
                <w:rFonts w:ascii="Arial Narrow" w:hAnsi="Arial Narrow" w:cs="Arial"/>
                <w:sz w:val="24"/>
                <w:szCs w:val="24"/>
              </w:rPr>
              <w:t xml:space="preserve">.300 </w:t>
            </w:r>
            <w:r w:rsidRPr="00D0542C">
              <w:rPr>
                <w:rFonts w:ascii="Arial Narrow" w:hAnsi="Arial Narrow" w:cs="Arial"/>
                <w:color w:val="000000"/>
                <w:sz w:val="24"/>
                <w:szCs w:val="24"/>
              </w:rPr>
              <w:t>TL ve altı /</w:t>
            </w:r>
            <w:r w:rsidRPr="00D0542C">
              <w:rPr>
                <w:rFonts w:ascii="Arial Narrow" w:hAnsi="Arial Narrow" w:cs="Arial"/>
                <w:sz w:val="24"/>
                <w:szCs w:val="24"/>
              </w:rPr>
              <w:t xml:space="preserve"> </w:t>
            </w:r>
            <w:r w:rsidRPr="00D0542C">
              <w:rPr>
                <w:rFonts w:ascii="Arial Narrow" w:hAnsi="Arial Narrow" w:cs="Arial"/>
                <w:color w:val="000000"/>
                <w:sz w:val="24"/>
                <w:szCs w:val="24"/>
              </w:rPr>
              <w:t xml:space="preserve">FAST Transactions - Other Channels </w:t>
            </w:r>
            <w:r w:rsidR="00C526A9" w:rsidRPr="00D0542C">
              <w:rPr>
                <w:rFonts w:ascii="Arial Narrow" w:hAnsi="Arial Narrow" w:cs="Arial"/>
                <w:sz w:val="24"/>
                <w:szCs w:val="24"/>
              </w:rPr>
              <w:t>8</w:t>
            </w:r>
            <w:r w:rsidR="00E54100" w:rsidRPr="00D0542C">
              <w:rPr>
                <w:rFonts w:ascii="Arial Narrow" w:hAnsi="Arial Narrow" w:cs="Arial"/>
                <w:sz w:val="24"/>
                <w:szCs w:val="24"/>
              </w:rPr>
              <w:t xml:space="preserve">.300 </w:t>
            </w:r>
            <w:r w:rsidRPr="00D0542C">
              <w:rPr>
                <w:rFonts w:ascii="Arial Narrow" w:hAnsi="Arial Narrow" w:cs="Arial"/>
                <w:color w:val="000000"/>
                <w:sz w:val="24"/>
                <w:szCs w:val="24"/>
              </w:rPr>
              <w:t>TL and below</w:t>
            </w:r>
          </w:p>
        </w:tc>
        <w:tc>
          <w:tcPr>
            <w:tcW w:w="992" w:type="dxa"/>
            <w:tcBorders>
              <w:top w:val="single" w:sz="8" w:space="0" w:color="auto"/>
              <w:left w:val="single" w:sz="8" w:space="0" w:color="auto"/>
              <w:bottom w:val="single" w:sz="8" w:space="0" w:color="auto"/>
              <w:right w:val="single" w:sz="8" w:space="0" w:color="auto"/>
            </w:tcBorders>
            <w:noWrap/>
            <w:vAlign w:val="center"/>
          </w:tcPr>
          <w:p w14:paraId="67B823F7" w14:textId="77777777" w:rsidR="009315F1" w:rsidRPr="00D0542C" w:rsidRDefault="009315F1" w:rsidP="00556EB5">
            <w:pPr>
              <w:spacing w:after="0" w:line="240" w:lineRule="auto"/>
              <w:jc w:val="center"/>
              <w:rPr>
                <w:rFonts w:ascii="Arial Narrow" w:hAnsi="Arial Narrow"/>
                <w:sz w:val="24"/>
                <w:szCs w:val="24"/>
              </w:rPr>
            </w:pPr>
            <w:r w:rsidRPr="00D0542C">
              <w:rPr>
                <w:rFonts w:ascii="Arial Narrow" w:hAnsi="Arial Narrow"/>
                <w:sz w:val="24"/>
                <w:szCs w:val="24"/>
              </w:rPr>
              <w:t xml:space="preserve">19.09 </w:t>
            </w:r>
          </w:p>
          <w:p w14:paraId="1D7B4725" w14:textId="1E88231F" w:rsidR="00556EB5" w:rsidRPr="00D0542C" w:rsidRDefault="00556EB5" w:rsidP="00556EB5">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1D652ABD" w14:textId="77777777" w:rsidR="00556EB5" w:rsidRPr="00D0542C" w:rsidRDefault="00556EB5" w:rsidP="00556EB5">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6F0EFFEC" w14:textId="77777777" w:rsidR="009315F1" w:rsidRPr="00D0542C" w:rsidRDefault="009315F1" w:rsidP="00556EB5">
            <w:pPr>
              <w:spacing w:after="0" w:line="240" w:lineRule="auto"/>
              <w:jc w:val="center"/>
              <w:rPr>
                <w:rFonts w:ascii="Arial Narrow" w:hAnsi="Arial Narrow"/>
                <w:sz w:val="24"/>
                <w:szCs w:val="24"/>
              </w:rPr>
            </w:pPr>
            <w:r w:rsidRPr="00D0542C">
              <w:rPr>
                <w:rFonts w:ascii="Arial Narrow" w:hAnsi="Arial Narrow"/>
                <w:sz w:val="24"/>
                <w:szCs w:val="24"/>
              </w:rPr>
              <w:t xml:space="preserve">19.09 </w:t>
            </w:r>
          </w:p>
          <w:p w14:paraId="2C4A017F" w14:textId="1A489F2B" w:rsidR="00556EB5" w:rsidRPr="00D0542C" w:rsidRDefault="00556EB5" w:rsidP="00556EB5">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2E283E01" w14:textId="77777777" w:rsidR="00556EB5" w:rsidRPr="00D0542C" w:rsidRDefault="00556EB5" w:rsidP="00556EB5">
            <w:pPr>
              <w:spacing w:after="0" w:line="240" w:lineRule="auto"/>
              <w:jc w:val="center"/>
              <w:rPr>
                <w:rFonts w:ascii="Arial Narrow" w:hAnsi="Arial Narrow" w:cs="Arial"/>
                <w:sz w:val="24"/>
                <w:szCs w:val="24"/>
              </w:rPr>
            </w:pPr>
          </w:p>
        </w:tc>
      </w:tr>
      <w:tr w:rsidR="00556EB5" w:rsidRPr="00D0542C" w14:paraId="688A72C4"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tcPr>
          <w:p w14:paraId="0EDF3096" w14:textId="1C4EAEB5" w:rsidR="00556EB5" w:rsidRPr="00D0542C" w:rsidRDefault="00556EB5" w:rsidP="00556EB5">
            <w:pPr>
              <w:spacing w:after="0"/>
              <w:rPr>
                <w:rFonts w:ascii="Arial Narrow" w:hAnsi="Arial Narrow" w:cs="Arial"/>
                <w:sz w:val="24"/>
                <w:szCs w:val="24"/>
              </w:rPr>
            </w:pPr>
            <w:r w:rsidRPr="00D0542C">
              <w:rPr>
                <w:rFonts w:ascii="Arial Narrow" w:hAnsi="Arial Narrow" w:cs="Arial"/>
                <w:color w:val="000000"/>
                <w:sz w:val="24"/>
                <w:szCs w:val="24"/>
              </w:rPr>
              <w:t xml:space="preserve">FAST İşlemleri – Diğer Kanallar </w:t>
            </w:r>
            <w:r w:rsidR="00C526A9" w:rsidRPr="00D0542C">
              <w:rPr>
                <w:rFonts w:ascii="Arial Narrow" w:hAnsi="Arial Narrow" w:cs="Arial"/>
                <w:sz w:val="24"/>
                <w:szCs w:val="24"/>
              </w:rPr>
              <w:t>8</w:t>
            </w:r>
            <w:r w:rsidR="00E54100" w:rsidRPr="00D0542C">
              <w:rPr>
                <w:rFonts w:ascii="Arial Narrow" w:hAnsi="Arial Narrow" w:cs="Arial"/>
                <w:sz w:val="24"/>
                <w:szCs w:val="24"/>
              </w:rPr>
              <w:t>.300 ,01</w:t>
            </w:r>
            <w:r w:rsidRPr="00D0542C">
              <w:rPr>
                <w:rFonts w:ascii="Arial Narrow" w:hAnsi="Arial Narrow" w:cs="Arial"/>
                <w:color w:val="000000"/>
                <w:sz w:val="24"/>
                <w:szCs w:val="24"/>
              </w:rPr>
              <w:t xml:space="preserve">- </w:t>
            </w:r>
            <w:r w:rsidR="00B46CD1" w:rsidRPr="00D0542C">
              <w:rPr>
                <w:rFonts w:ascii="Arial Narrow" w:hAnsi="Arial Narrow" w:cs="Arial"/>
                <w:color w:val="000000"/>
                <w:sz w:val="24"/>
                <w:szCs w:val="24"/>
              </w:rPr>
              <w:t xml:space="preserve">399.000 </w:t>
            </w:r>
            <w:r w:rsidRPr="00D0542C">
              <w:rPr>
                <w:rFonts w:ascii="Arial Narrow" w:hAnsi="Arial Narrow" w:cs="Arial"/>
                <w:color w:val="000000"/>
                <w:sz w:val="24"/>
                <w:szCs w:val="24"/>
              </w:rPr>
              <w:t xml:space="preserve">TL arası /  FAST Transactions - Other Channels Between </w:t>
            </w:r>
            <w:r w:rsidR="00C526A9" w:rsidRPr="00D0542C">
              <w:rPr>
                <w:rFonts w:ascii="Arial Narrow" w:hAnsi="Arial Narrow" w:cs="Arial"/>
                <w:sz w:val="24"/>
                <w:szCs w:val="24"/>
              </w:rPr>
              <w:t>8</w:t>
            </w:r>
            <w:r w:rsidR="00E54100" w:rsidRPr="00D0542C">
              <w:rPr>
                <w:rFonts w:ascii="Arial Narrow" w:hAnsi="Arial Narrow" w:cs="Arial"/>
                <w:sz w:val="24"/>
                <w:szCs w:val="24"/>
              </w:rPr>
              <w:t>.300 ,01</w:t>
            </w:r>
            <w:r w:rsidRPr="00D0542C">
              <w:rPr>
                <w:rFonts w:ascii="Arial Narrow" w:hAnsi="Arial Narrow" w:cs="Arial"/>
                <w:color w:val="000000"/>
                <w:sz w:val="24"/>
                <w:szCs w:val="24"/>
              </w:rPr>
              <w:t xml:space="preserve">- </w:t>
            </w:r>
            <w:r w:rsidR="00B46CD1" w:rsidRPr="00D0542C">
              <w:rPr>
                <w:rFonts w:ascii="Arial Narrow" w:hAnsi="Arial Narrow" w:cs="Arial"/>
                <w:color w:val="000000"/>
                <w:sz w:val="24"/>
                <w:szCs w:val="24"/>
              </w:rPr>
              <w:t xml:space="preserve">399.000 </w:t>
            </w:r>
            <w:r w:rsidRPr="00D0542C">
              <w:rPr>
                <w:rFonts w:ascii="Arial Narrow" w:hAnsi="Arial Narrow" w:cs="Arial"/>
                <w:color w:val="000000"/>
                <w:sz w:val="24"/>
                <w:szCs w:val="24"/>
              </w:rPr>
              <w:t>TL</w:t>
            </w:r>
          </w:p>
        </w:tc>
        <w:tc>
          <w:tcPr>
            <w:tcW w:w="992" w:type="dxa"/>
            <w:tcBorders>
              <w:top w:val="single" w:sz="8" w:space="0" w:color="auto"/>
              <w:left w:val="single" w:sz="8" w:space="0" w:color="auto"/>
              <w:bottom w:val="single" w:sz="8" w:space="0" w:color="auto"/>
              <w:right w:val="single" w:sz="8" w:space="0" w:color="auto"/>
            </w:tcBorders>
            <w:noWrap/>
            <w:vAlign w:val="center"/>
          </w:tcPr>
          <w:p w14:paraId="2357B3D9" w14:textId="5E304F31" w:rsidR="00090DCA" w:rsidRPr="00D0542C" w:rsidRDefault="009315F1" w:rsidP="00556EB5">
            <w:pPr>
              <w:spacing w:after="0" w:line="240" w:lineRule="auto"/>
              <w:jc w:val="center"/>
              <w:rPr>
                <w:rFonts w:ascii="Arial Narrow" w:hAnsi="Arial Narrow" w:cs="Arial"/>
                <w:color w:val="000000"/>
                <w:sz w:val="24"/>
                <w:szCs w:val="24"/>
              </w:rPr>
            </w:pPr>
            <w:r w:rsidRPr="00D0542C">
              <w:rPr>
                <w:rFonts w:ascii="Arial Narrow" w:hAnsi="Arial Narrow"/>
                <w:sz w:val="24"/>
                <w:szCs w:val="24"/>
              </w:rPr>
              <w:t xml:space="preserve">38.21 </w:t>
            </w:r>
            <w:r w:rsidR="00090DCA" w:rsidRPr="00D0542C">
              <w:rPr>
                <w:rFonts w:ascii="Arial Narrow" w:hAnsi="Arial Narrow" w:cs="Arial"/>
                <w:color w:val="000000"/>
                <w:sz w:val="24"/>
                <w:szCs w:val="24"/>
              </w:rPr>
              <w:t xml:space="preserve"> </w:t>
            </w:r>
          </w:p>
          <w:p w14:paraId="769B5F00" w14:textId="77777777" w:rsidR="00556EB5" w:rsidRPr="00D0542C" w:rsidRDefault="00556EB5" w:rsidP="00556EB5">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xml:space="preserve">TL/ TRY </w:t>
            </w:r>
          </w:p>
        </w:tc>
        <w:tc>
          <w:tcPr>
            <w:tcW w:w="1134" w:type="dxa"/>
            <w:tcBorders>
              <w:top w:val="single" w:sz="8" w:space="0" w:color="auto"/>
              <w:left w:val="single" w:sz="8" w:space="0" w:color="auto"/>
              <w:bottom w:val="single" w:sz="8" w:space="0" w:color="auto"/>
              <w:right w:val="single" w:sz="8" w:space="0" w:color="auto"/>
            </w:tcBorders>
            <w:vAlign w:val="center"/>
          </w:tcPr>
          <w:p w14:paraId="419874AB" w14:textId="77777777" w:rsidR="00556EB5" w:rsidRPr="00D0542C" w:rsidRDefault="00556EB5" w:rsidP="00556EB5">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4C16BC12" w14:textId="77777777" w:rsidR="009315F1" w:rsidRPr="00D0542C" w:rsidRDefault="009315F1" w:rsidP="00556EB5">
            <w:pPr>
              <w:spacing w:after="0" w:line="240" w:lineRule="auto"/>
              <w:jc w:val="center"/>
              <w:rPr>
                <w:rFonts w:ascii="Arial Narrow" w:hAnsi="Arial Narrow"/>
                <w:sz w:val="24"/>
                <w:szCs w:val="24"/>
              </w:rPr>
            </w:pPr>
            <w:r w:rsidRPr="00D0542C">
              <w:rPr>
                <w:rFonts w:ascii="Arial Narrow" w:hAnsi="Arial Narrow"/>
                <w:sz w:val="24"/>
                <w:szCs w:val="24"/>
              </w:rPr>
              <w:t xml:space="preserve">38.21 </w:t>
            </w:r>
          </w:p>
          <w:p w14:paraId="45E395C9" w14:textId="4FF6DA04" w:rsidR="00556EB5" w:rsidRPr="00D0542C" w:rsidRDefault="00556EB5" w:rsidP="00556EB5">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46F60E2B" w14:textId="77777777" w:rsidR="00556EB5" w:rsidRPr="00D0542C" w:rsidRDefault="00556EB5" w:rsidP="00556EB5">
            <w:pPr>
              <w:spacing w:after="0" w:line="240" w:lineRule="auto"/>
              <w:jc w:val="center"/>
              <w:rPr>
                <w:rFonts w:ascii="Arial Narrow" w:hAnsi="Arial Narrow" w:cs="Arial"/>
                <w:sz w:val="24"/>
                <w:szCs w:val="24"/>
              </w:rPr>
            </w:pPr>
          </w:p>
        </w:tc>
      </w:tr>
      <w:tr w:rsidR="00556EB5" w:rsidRPr="00D0542C" w14:paraId="1726FAF0"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tcPr>
          <w:p w14:paraId="2261BFAB" w14:textId="046F4A5C" w:rsidR="00556EB5" w:rsidRPr="00D0542C" w:rsidRDefault="00556EB5" w:rsidP="00556EB5">
            <w:pPr>
              <w:spacing w:after="0"/>
              <w:rPr>
                <w:rFonts w:ascii="Arial Narrow" w:hAnsi="Arial Narrow" w:cs="Arial"/>
                <w:sz w:val="24"/>
                <w:szCs w:val="24"/>
              </w:rPr>
            </w:pPr>
            <w:r w:rsidRPr="00D0542C">
              <w:rPr>
                <w:rFonts w:ascii="Arial Narrow" w:hAnsi="Arial Narrow" w:cs="Arial"/>
                <w:color w:val="000000"/>
                <w:sz w:val="24"/>
                <w:szCs w:val="24"/>
              </w:rPr>
              <w:t xml:space="preserve">FAST İşlemleri – Diğer Kanallar </w:t>
            </w:r>
            <w:r w:rsidR="00B46CD1" w:rsidRPr="00D0542C">
              <w:rPr>
                <w:rFonts w:ascii="Arial Narrow" w:hAnsi="Arial Narrow" w:cs="Arial"/>
                <w:color w:val="000000"/>
                <w:sz w:val="24"/>
                <w:szCs w:val="24"/>
              </w:rPr>
              <w:t xml:space="preserve">399.000 </w:t>
            </w:r>
            <w:r w:rsidRPr="00D0542C">
              <w:rPr>
                <w:rFonts w:ascii="Arial Narrow" w:hAnsi="Arial Narrow" w:cs="Arial"/>
                <w:color w:val="000000"/>
                <w:sz w:val="24"/>
                <w:szCs w:val="24"/>
              </w:rPr>
              <w:t xml:space="preserve">TL üstü /  FAST Transactions - Other Channels Over </w:t>
            </w:r>
            <w:r w:rsidR="00B46CD1" w:rsidRPr="00D0542C">
              <w:rPr>
                <w:rFonts w:ascii="Arial Narrow" w:hAnsi="Arial Narrow" w:cs="Arial"/>
                <w:color w:val="000000"/>
                <w:sz w:val="24"/>
                <w:szCs w:val="24"/>
              </w:rPr>
              <w:t xml:space="preserve">399.000 </w:t>
            </w:r>
            <w:r w:rsidRPr="00D0542C">
              <w:rPr>
                <w:rFonts w:ascii="Arial Narrow" w:hAnsi="Arial Narrow" w:cs="Arial"/>
                <w:color w:val="000000"/>
                <w:sz w:val="24"/>
                <w:szCs w:val="24"/>
              </w:rPr>
              <w:t>TL</w:t>
            </w:r>
          </w:p>
        </w:tc>
        <w:tc>
          <w:tcPr>
            <w:tcW w:w="992" w:type="dxa"/>
            <w:tcBorders>
              <w:top w:val="single" w:sz="8" w:space="0" w:color="auto"/>
              <w:left w:val="single" w:sz="8" w:space="0" w:color="auto"/>
              <w:bottom w:val="single" w:sz="8" w:space="0" w:color="auto"/>
              <w:right w:val="single" w:sz="8" w:space="0" w:color="auto"/>
            </w:tcBorders>
            <w:noWrap/>
            <w:vAlign w:val="center"/>
          </w:tcPr>
          <w:p w14:paraId="5323B1BE" w14:textId="66066200" w:rsidR="00556EB5" w:rsidRPr="00D0542C" w:rsidRDefault="00EA088B" w:rsidP="00556EB5">
            <w:pPr>
              <w:spacing w:after="0" w:line="240" w:lineRule="auto"/>
              <w:jc w:val="center"/>
              <w:rPr>
                <w:rFonts w:ascii="Arial Narrow" w:hAnsi="Arial Narrow" w:cs="Arial"/>
                <w:color w:val="000000"/>
                <w:sz w:val="24"/>
                <w:szCs w:val="24"/>
              </w:rPr>
            </w:pPr>
            <w:r w:rsidRPr="00D0542C">
              <w:rPr>
                <w:rFonts w:ascii="Arial Narrow" w:hAnsi="Arial Narrow"/>
                <w:sz w:val="24"/>
                <w:szCs w:val="24"/>
              </w:rPr>
              <w:t xml:space="preserve">382.77 </w:t>
            </w:r>
            <w:r w:rsidR="00556EB5"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1B66B046" w14:textId="77777777" w:rsidR="00556EB5" w:rsidRPr="00D0542C" w:rsidRDefault="00556EB5" w:rsidP="00556EB5">
            <w:pPr>
              <w:spacing w:after="0" w:line="240" w:lineRule="auto"/>
              <w:jc w:val="center"/>
              <w:rPr>
                <w:rFonts w:ascii="Arial Narrow" w:hAnsi="Arial Narrow" w:cs="Arial"/>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6C011B18" w14:textId="77777777" w:rsidR="00EA088B" w:rsidRPr="00D0542C" w:rsidRDefault="00EA088B" w:rsidP="00556EB5">
            <w:pPr>
              <w:spacing w:after="0" w:line="240" w:lineRule="auto"/>
              <w:jc w:val="center"/>
              <w:rPr>
                <w:rFonts w:ascii="Arial Narrow" w:hAnsi="Arial Narrow"/>
                <w:sz w:val="24"/>
                <w:szCs w:val="24"/>
              </w:rPr>
            </w:pPr>
            <w:r w:rsidRPr="00D0542C">
              <w:rPr>
                <w:rFonts w:ascii="Arial Narrow" w:hAnsi="Arial Narrow"/>
                <w:sz w:val="24"/>
                <w:szCs w:val="24"/>
              </w:rPr>
              <w:t xml:space="preserve">382.77 </w:t>
            </w:r>
          </w:p>
          <w:p w14:paraId="0A8DD074" w14:textId="5C596193" w:rsidR="00556EB5" w:rsidRPr="00D0542C" w:rsidRDefault="00556EB5" w:rsidP="00556EB5">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p>
        </w:tc>
        <w:tc>
          <w:tcPr>
            <w:tcW w:w="2268" w:type="dxa"/>
            <w:tcBorders>
              <w:top w:val="single" w:sz="8" w:space="0" w:color="auto"/>
              <w:left w:val="single" w:sz="8" w:space="0" w:color="auto"/>
              <w:bottom w:val="single" w:sz="8" w:space="0" w:color="auto"/>
              <w:right w:val="single" w:sz="8" w:space="0" w:color="auto"/>
            </w:tcBorders>
            <w:noWrap/>
            <w:vAlign w:val="center"/>
          </w:tcPr>
          <w:p w14:paraId="7D829F52" w14:textId="77777777" w:rsidR="00556EB5" w:rsidRPr="00D0542C" w:rsidRDefault="00556EB5" w:rsidP="00556EB5">
            <w:pPr>
              <w:spacing w:after="0" w:line="240" w:lineRule="auto"/>
              <w:jc w:val="center"/>
              <w:rPr>
                <w:rFonts w:ascii="Arial Narrow" w:hAnsi="Arial Narrow" w:cs="Arial"/>
                <w:sz w:val="24"/>
                <w:szCs w:val="24"/>
              </w:rPr>
            </w:pPr>
          </w:p>
        </w:tc>
      </w:tr>
      <w:tr w:rsidR="00282F5B" w:rsidRPr="00D0542C" w14:paraId="469135F4" w14:textId="77777777" w:rsidTr="00672B6A">
        <w:trPr>
          <w:trHeight w:val="579"/>
        </w:trPr>
        <w:tc>
          <w:tcPr>
            <w:tcW w:w="5519" w:type="dxa"/>
            <w:tcBorders>
              <w:top w:val="single" w:sz="8" w:space="0" w:color="auto"/>
              <w:left w:val="single" w:sz="8" w:space="0" w:color="auto"/>
              <w:bottom w:val="single" w:sz="8" w:space="0" w:color="auto"/>
              <w:right w:val="single" w:sz="8" w:space="0" w:color="auto"/>
            </w:tcBorders>
            <w:vAlign w:val="center"/>
          </w:tcPr>
          <w:p w14:paraId="4D757D43" w14:textId="77777777" w:rsidR="00282F5B" w:rsidRPr="00D0542C" w:rsidRDefault="00282F5B" w:rsidP="00282F5B">
            <w:pPr>
              <w:spacing w:after="0" w:line="240" w:lineRule="auto"/>
              <w:rPr>
                <w:rFonts w:ascii="Arial Narrow" w:hAnsi="Arial Narrow" w:cs="Arial"/>
                <w:b/>
                <w:bCs/>
                <w:color w:val="000000"/>
                <w:sz w:val="24"/>
                <w:szCs w:val="24"/>
              </w:rPr>
            </w:pPr>
            <w:r w:rsidRPr="00D0542C">
              <w:rPr>
                <w:rFonts w:ascii="Arial Narrow" w:hAnsi="Arial Narrow" w:cs="Arial"/>
                <w:b/>
                <w:bCs/>
                <w:color w:val="000000"/>
                <w:sz w:val="24"/>
                <w:szCs w:val="24"/>
              </w:rPr>
              <w:t>Uluslararası Fon Transferi ve Mesajlaşma Ücreti</w:t>
            </w:r>
          </w:p>
          <w:p w14:paraId="2F535665" w14:textId="77777777" w:rsidR="00282F5B" w:rsidRPr="00D0542C" w:rsidRDefault="00282F5B" w:rsidP="00282F5B">
            <w:pPr>
              <w:spacing w:after="0" w:line="240" w:lineRule="auto"/>
              <w:rPr>
                <w:rFonts w:ascii="Arial Narrow" w:hAnsi="Arial Narrow" w:cs="Arial"/>
                <w:sz w:val="24"/>
                <w:szCs w:val="24"/>
              </w:rPr>
            </w:pPr>
            <w:r w:rsidRPr="00D0542C">
              <w:rPr>
                <w:rFonts w:ascii="Arial Narrow" w:hAnsi="Arial Narrow" w:cs="Arial"/>
                <w:b/>
                <w:bCs/>
                <w:sz w:val="24"/>
                <w:szCs w:val="24"/>
              </w:rPr>
              <w:t>International Funds Transfer and Messaging Fee</w:t>
            </w:r>
          </w:p>
        </w:tc>
        <w:tc>
          <w:tcPr>
            <w:tcW w:w="992" w:type="dxa"/>
            <w:tcBorders>
              <w:top w:val="single" w:sz="8" w:space="0" w:color="auto"/>
              <w:left w:val="single" w:sz="8" w:space="0" w:color="auto"/>
              <w:bottom w:val="single" w:sz="8" w:space="0" w:color="auto"/>
              <w:right w:val="single" w:sz="8" w:space="0" w:color="auto"/>
            </w:tcBorders>
            <w:noWrap/>
            <w:vAlign w:val="center"/>
          </w:tcPr>
          <w:p w14:paraId="2B263F7A" w14:textId="77777777" w:rsidR="00282F5B" w:rsidRPr="00D0542C" w:rsidRDefault="00282F5B" w:rsidP="00282F5B">
            <w:pPr>
              <w:spacing w:after="0" w:line="240" w:lineRule="auto"/>
              <w:jc w:val="center"/>
              <w:rPr>
                <w:rFonts w:ascii="Arial Narrow" w:hAnsi="Arial Narrow" w:cs="Arial"/>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vAlign w:val="bottom"/>
          </w:tcPr>
          <w:p w14:paraId="755DFC8A" w14:textId="77777777" w:rsidR="00282F5B" w:rsidRPr="00D0542C" w:rsidDel="00D36106" w:rsidRDefault="00282F5B" w:rsidP="00282F5B">
            <w:pPr>
              <w:spacing w:after="0" w:line="240" w:lineRule="auto"/>
              <w:jc w:val="center"/>
              <w:rPr>
                <w:rFonts w:ascii="Arial Narrow" w:hAnsi="Arial Narrow" w:cs="Arial"/>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31AE3671" w14:textId="77777777" w:rsidR="00282F5B" w:rsidRPr="00D0542C" w:rsidRDefault="00282F5B" w:rsidP="00282F5B">
            <w:pPr>
              <w:spacing w:after="0" w:line="240" w:lineRule="auto"/>
              <w:jc w:val="center"/>
              <w:rPr>
                <w:rFonts w:ascii="Arial Narrow" w:hAnsi="Arial Narrow" w:cs="Arial"/>
                <w:color w:val="000000"/>
                <w:sz w:val="24"/>
                <w:szCs w:val="24"/>
              </w:rPr>
            </w:pPr>
          </w:p>
        </w:tc>
        <w:tc>
          <w:tcPr>
            <w:tcW w:w="2268" w:type="dxa"/>
            <w:tcBorders>
              <w:top w:val="single" w:sz="8" w:space="0" w:color="auto"/>
              <w:left w:val="single" w:sz="8" w:space="0" w:color="auto"/>
              <w:bottom w:val="single" w:sz="8" w:space="0" w:color="auto"/>
              <w:right w:val="single" w:sz="8" w:space="0" w:color="auto"/>
            </w:tcBorders>
            <w:noWrap/>
            <w:vAlign w:val="bottom"/>
          </w:tcPr>
          <w:p w14:paraId="036B4DB8" w14:textId="77777777" w:rsidR="00282F5B" w:rsidRPr="00D0542C" w:rsidRDefault="00282F5B" w:rsidP="00282F5B">
            <w:pPr>
              <w:spacing w:after="0" w:line="240" w:lineRule="auto"/>
              <w:jc w:val="center"/>
              <w:rPr>
                <w:rFonts w:ascii="Arial Narrow" w:hAnsi="Arial Narrow" w:cs="Arial"/>
                <w:color w:val="000000"/>
                <w:sz w:val="24"/>
                <w:szCs w:val="24"/>
              </w:rPr>
            </w:pPr>
          </w:p>
        </w:tc>
      </w:tr>
      <w:tr w:rsidR="00282F5B" w:rsidRPr="00D0542C" w14:paraId="26336DD7"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vAlign w:val="center"/>
          </w:tcPr>
          <w:p w14:paraId="4BCFAEA0" w14:textId="12129B89" w:rsidR="00282F5B" w:rsidRPr="00D0542C" w:rsidRDefault="00EF69D8" w:rsidP="00282F5B">
            <w:pPr>
              <w:spacing w:after="0" w:line="240" w:lineRule="auto"/>
              <w:rPr>
                <w:rFonts w:ascii="Arial Narrow" w:hAnsi="Arial Narrow" w:cs="Arial"/>
                <w:sz w:val="24"/>
                <w:szCs w:val="24"/>
              </w:rPr>
            </w:pPr>
            <w:r>
              <w:rPr>
                <w:rFonts w:ascii="Arial Narrow" w:hAnsi="Arial Narrow" w:cs="Arial"/>
                <w:color w:val="000000"/>
                <w:sz w:val="24"/>
                <w:szCs w:val="24"/>
              </w:rPr>
              <w:lastRenderedPageBreak/>
              <w:drawing>
                <wp:anchor distT="0" distB="0" distL="114300" distR="114300" simplePos="0" relativeHeight="251676672" behindDoc="0" locked="0" layoutInCell="1" allowOverlap="1" wp14:anchorId="6EE5848C" wp14:editId="6BE770FC">
                  <wp:simplePos x="0" y="0"/>
                  <wp:positionH relativeFrom="page">
                    <wp:posOffset>6467475</wp:posOffset>
                  </wp:positionH>
                  <wp:positionV relativeFrom="page">
                    <wp:posOffset>9231630</wp:posOffset>
                  </wp:positionV>
                  <wp:extent cx="685800" cy="685800"/>
                  <wp:effectExtent l="0" t="0" r="0" b="0"/>
                  <wp:wrapNone/>
                  <wp:docPr id="1335658845" name="Resim 19"/>
                  <wp:cNvGraphicFramePr/>
                  <a:graphic xmlns:a="http://schemas.openxmlformats.org/drawingml/2006/main">
                    <a:graphicData uri="http://schemas.openxmlformats.org/drawingml/2006/picture">
                      <pic:pic xmlns:pic="http://schemas.openxmlformats.org/drawingml/2006/picture">
                        <pic:nvPicPr>
                          <pic:cNvPr id="1335658845" name=""/>
                          <pic:cNvPicPr/>
                        </pic:nvPicPr>
                        <pic:blipFill>
                          <a:blip r:embed="rId30">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282F5B" w:rsidRPr="00D0542C">
              <w:rPr>
                <w:rFonts w:ascii="Arial Narrow" w:hAnsi="Arial Narrow" w:cs="Arial"/>
                <w:color w:val="000000"/>
                <w:sz w:val="24"/>
                <w:szCs w:val="24"/>
              </w:rPr>
              <w:t xml:space="preserve">Giden Fon Transferi / Outgoing Funds Transfer </w:t>
            </w:r>
          </w:p>
        </w:tc>
        <w:tc>
          <w:tcPr>
            <w:tcW w:w="992" w:type="dxa"/>
            <w:tcBorders>
              <w:top w:val="single" w:sz="8" w:space="0" w:color="auto"/>
              <w:left w:val="single" w:sz="8" w:space="0" w:color="auto"/>
              <w:bottom w:val="single" w:sz="8" w:space="0" w:color="auto"/>
              <w:right w:val="single" w:sz="8" w:space="0" w:color="auto"/>
            </w:tcBorders>
            <w:noWrap/>
            <w:vAlign w:val="center"/>
          </w:tcPr>
          <w:p w14:paraId="796B19EC" w14:textId="77777777" w:rsidR="00282F5B" w:rsidRPr="00D0542C" w:rsidRDefault="00ED5EC0"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2</w:t>
            </w:r>
            <w:r w:rsidR="00090DCA" w:rsidRPr="00D0542C">
              <w:rPr>
                <w:rFonts w:ascii="Arial Narrow" w:hAnsi="Arial Narrow" w:cs="Arial"/>
                <w:color w:val="000000"/>
                <w:sz w:val="24"/>
                <w:szCs w:val="24"/>
              </w:rPr>
              <w:t>00</w:t>
            </w:r>
            <w:r w:rsidR="00282F5B" w:rsidRPr="00D0542C">
              <w:rPr>
                <w:rFonts w:ascii="Arial Narrow" w:hAnsi="Arial Narrow" w:cs="Arial"/>
                <w:color w:val="000000"/>
                <w:sz w:val="24"/>
                <w:szCs w:val="24"/>
              </w:rPr>
              <w:t xml:space="preserve"> USD</w:t>
            </w:r>
          </w:p>
        </w:tc>
        <w:tc>
          <w:tcPr>
            <w:tcW w:w="1134" w:type="dxa"/>
            <w:tcBorders>
              <w:top w:val="single" w:sz="8" w:space="0" w:color="auto"/>
              <w:left w:val="single" w:sz="8" w:space="0" w:color="auto"/>
              <w:bottom w:val="single" w:sz="8" w:space="0" w:color="auto"/>
              <w:right w:val="single" w:sz="8" w:space="0" w:color="auto"/>
            </w:tcBorders>
            <w:vAlign w:val="center"/>
          </w:tcPr>
          <w:p w14:paraId="1CCE5EDC" w14:textId="77777777" w:rsidR="00282F5B" w:rsidRPr="00D0542C" w:rsidRDefault="00090DCA"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0.</w:t>
            </w:r>
            <w:r w:rsidR="00ED5EC0" w:rsidRPr="00D0542C">
              <w:rPr>
                <w:rFonts w:ascii="Arial Narrow" w:hAnsi="Arial Narrow" w:cs="Arial"/>
                <w:color w:val="000000"/>
                <w:sz w:val="24"/>
                <w:szCs w:val="24"/>
              </w:rPr>
              <w:t>6</w:t>
            </w:r>
            <w:r w:rsidRPr="00D0542C">
              <w:rPr>
                <w:rFonts w:ascii="Arial Narrow" w:hAnsi="Arial Narrow" w:cs="Arial"/>
                <w:color w:val="000000"/>
                <w:sz w:val="24"/>
                <w:szCs w:val="24"/>
              </w:rPr>
              <w:t>0%</w:t>
            </w:r>
          </w:p>
        </w:tc>
        <w:tc>
          <w:tcPr>
            <w:tcW w:w="1134" w:type="dxa"/>
            <w:tcBorders>
              <w:top w:val="single" w:sz="8" w:space="0" w:color="auto"/>
              <w:left w:val="single" w:sz="8" w:space="0" w:color="auto"/>
              <w:bottom w:val="single" w:sz="8" w:space="0" w:color="auto"/>
              <w:right w:val="single" w:sz="8" w:space="0" w:color="auto"/>
            </w:tcBorders>
            <w:vAlign w:val="center"/>
          </w:tcPr>
          <w:p w14:paraId="3419D598" w14:textId="77777777" w:rsidR="00282F5B" w:rsidRPr="00D0542C" w:rsidRDefault="00C83CF6"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2.0</w:t>
            </w:r>
            <w:r w:rsidR="00090DCA" w:rsidRPr="00D0542C">
              <w:rPr>
                <w:rFonts w:ascii="Arial Narrow" w:hAnsi="Arial Narrow" w:cs="Arial"/>
                <w:color w:val="000000"/>
                <w:sz w:val="24"/>
                <w:szCs w:val="24"/>
              </w:rPr>
              <w:t xml:space="preserve">00 </w:t>
            </w:r>
            <w:r w:rsidR="00282F5B" w:rsidRPr="00D0542C">
              <w:rPr>
                <w:rFonts w:ascii="Arial Narrow" w:hAnsi="Arial Narrow" w:cs="Arial"/>
                <w:color w:val="000000"/>
                <w:sz w:val="24"/>
                <w:szCs w:val="24"/>
              </w:rPr>
              <w:t xml:space="preserve"> USD</w:t>
            </w:r>
          </w:p>
        </w:tc>
        <w:tc>
          <w:tcPr>
            <w:tcW w:w="2268" w:type="dxa"/>
            <w:tcBorders>
              <w:top w:val="single" w:sz="8" w:space="0" w:color="auto"/>
              <w:left w:val="single" w:sz="8" w:space="0" w:color="auto"/>
              <w:bottom w:val="single" w:sz="8" w:space="0" w:color="auto"/>
              <w:right w:val="single" w:sz="8" w:space="0" w:color="auto"/>
            </w:tcBorders>
            <w:noWrap/>
            <w:vAlign w:val="bottom"/>
          </w:tcPr>
          <w:p w14:paraId="5E24007C" w14:textId="77777777" w:rsidR="00282F5B" w:rsidRPr="00D0542C" w:rsidRDefault="00282F5B" w:rsidP="00282F5B">
            <w:pPr>
              <w:spacing w:after="0" w:line="240" w:lineRule="auto"/>
              <w:jc w:val="center"/>
              <w:rPr>
                <w:rFonts w:ascii="Arial Narrow" w:hAnsi="Arial Narrow" w:cs="Arial"/>
                <w:color w:val="000000"/>
                <w:sz w:val="24"/>
                <w:szCs w:val="24"/>
              </w:rPr>
            </w:pPr>
          </w:p>
        </w:tc>
      </w:tr>
      <w:tr w:rsidR="00282F5B" w:rsidRPr="00D0542C" w14:paraId="524A9E08"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vAlign w:val="center"/>
          </w:tcPr>
          <w:p w14:paraId="1E098DF3" w14:textId="77777777" w:rsidR="00282F5B" w:rsidRPr="00D0542C" w:rsidRDefault="00282F5B" w:rsidP="00282F5B">
            <w:pPr>
              <w:spacing w:after="0" w:line="240" w:lineRule="auto"/>
              <w:rPr>
                <w:rFonts w:ascii="Arial Narrow" w:hAnsi="Arial Narrow" w:cs="Arial"/>
                <w:sz w:val="24"/>
                <w:szCs w:val="24"/>
              </w:rPr>
            </w:pPr>
            <w:r w:rsidRPr="00D0542C">
              <w:rPr>
                <w:rFonts w:ascii="Arial Narrow" w:hAnsi="Arial Narrow" w:cs="Arial"/>
                <w:color w:val="000000"/>
                <w:sz w:val="24"/>
                <w:szCs w:val="24"/>
              </w:rPr>
              <w:t>Gelen Fon Transferi / Incoming Funds Transfer</w:t>
            </w:r>
          </w:p>
        </w:tc>
        <w:tc>
          <w:tcPr>
            <w:tcW w:w="992" w:type="dxa"/>
            <w:tcBorders>
              <w:top w:val="single" w:sz="8" w:space="0" w:color="auto"/>
              <w:left w:val="single" w:sz="8" w:space="0" w:color="auto"/>
              <w:bottom w:val="single" w:sz="8" w:space="0" w:color="auto"/>
              <w:right w:val="single" w:sz="8" w:space="0" w:color="auto"/>
            </w:tcBorders>
            <w:noWrap/>
            <w:vAlign w:val="center"/>
          </w:tcPr>
          <w:p w14:paraId="6F9769A2" w14:textId="77777777" w:rsidR="00282F5B" w:rsidRPr="00D0542C" w:rsidRDefault="00ED5EC0"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100</w:t>
            </w:r>
            <w:r w:rsidR="00090DCA" w:rsidRPr="00D0542C">
              <w:rPr>
                <w:rFonts w:ascii="Arial Narrow" w:hAnsi="Arial Narrow" w:cs="Arial"/>
                <w:color w:val="000000"/>
                <w:sz w:val="24"/>
                <w:szCs w:val="24"/>
              </w:rPr>
              <w:t xml:space="preserve"> </w:t>
            </w:r>
            <w:r w:rsidR="00282F5B" w:rsidRPr="00D0542C">
              <w:rPr>
                <w:rFonts w:ascii="Arial Narrow" w:hAnsi="Arial Narrow" w:cs="Arial"/>
                <w:color w:val="000000"/>
                <w:sz w:val="24"/>
                <w:szCs w:val="24"/>
              </w:rPr>
              <w:t>USD</w:t>
            </w:r>
          </w:p>
        </w:tc>
        <w:tc>
          <w:tcPr>
            <w:tcW w:w="1134" w:type="dxa"/>
            <w:tcBorders>
              <w:top w:val="single" w:sz="8" w:space="0" w:color="auto"/>
              <w:left w:val="single" w:sz="8" w:space="0" w:color="auto"/>
              <w:bottom w:val="single" w:sz="8" w:space="0" w:color="auto"/>
              <w:right w:val="single" w:sz="8" w:space="0" w:color="auto"/>
            </w:tcBorders>
            <w:vAlign w:val="center"/>
          </w:tcPr>
          <w:p w14:paraId="1EBC5B33" w14:textId="77777777" w:rsidR="00282F5B" w:rsidRPr="00D0542C" w:rsidRDefault="00090DCA"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0.</w:t>
            </w:r>
            <w:r w:rsidR="00ED5EC0" w:rsidRPr="00D0542C">
              <w:rPr>
                <w:rFonts w:ascii="Arial Narrow" w:hAnsi="Arial Narrow" w:cs="Arial"/>
                <w:color w:val="000000"/>
                <w:sz w:val="24"/>
                <w:szCs w:val="24"/>
              </w:rPr>
              <w:t>5</w:t>
            </w:r>
            <w:r w:rsidRPr="00D0542C">
              <w:rPr>
                <w:rFonts w:ascii="Arial Narrow" w:hAnsi="Arial Narrow" w:cs="Arial"/>
                <w:color w:val="000000"/>
                <w:sz w:val="24"/>
                <w:szCs w:val="24"/>
              </w:rPr>
              <w:t>0%</w:t>
            </w:r>
          </w:p>
        </w:tc>
        <w:tc>
          <w:tcPr>
            <w:tcW w:w="1134" w:type="dxa"/>
            <w:tcBorders>
              <w:top w:val="single" w:sz="8" w:space="0" w:color="auto"/>
              <w:left w:val="single" w:sz="8" w:space="0" w:color="auto"/>
              <w:bottom w:val="single" w:sz="8" w:space="0" w:color="auto"/>
              <w:right w:val="single" w:sz="8" w:space="0" w:color="auto"/>
            </w:tcBorders>
            <w:vAlign w:val="center"/>
          </w:tcPr>
          <w:p w14:paraId="3B036402" w14:textId="77777777" w:rsidR="00282F5B" w:rsidRPr="00D0542C" w:rsidRDefault="00ED5EC0"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10</w:t>
            </w:r>
            <w:r w:rsidR="00321356" w:rsidRPr="00D0542C">
              <w:rPr>
                <w:rFonts w:ascii="Arial Narrow" w:hAnsi="Arial Narrow" w:cs="Arial"/>
                <w:color w:val="000000"/>
                <w:sz w:val="24"/>
                <w:szCs w:val="24"/>
              </w:rPr>
              <w:t>00</w:t>
            </w:r>
            <w:r w:rsidR="00282F5B" w:rsidRPr="00D0542C">
              <w:rPr>
                <w:rFonts w:ascii="Arial Narrow" w:hAnsi="Arial Narrow" w:cs="Arial"/>
                <w:color w:val="000000"/>
                <w:sz w:val="24"/>
                <w:szCs w:val="24"/>
              </w:rPr>
              <w:t xml:space="preserve"> USD</w:t>
            </w:r>
          </w:p>
        </w:tc>
        <w:tc>
          <w:tcPr>
            <w:tcW w:w="2268" w:type="dxa"/>
            <w:tcBorders>
              <w:top w:val="single" w:sz="8" w:space="0" w:color="auto"/>
              <w:left w:val="single" w:sz="8" w:space="0" w:color="auto"/>
              <w:bottom w:val="single" w:sz="8" w:space="0" w:color="auto"/>
              <w:right w:val="single" w:sz="8" w:space="0" w:color="auto"/>
            </w:tcBorders>
            <w:noWrap/>
            <w:vAlign w:val="bottom"/>
          </w:tcPr>
          <w:p w14:paraId="0C206836" w14:textId="77777777" w:rsidR="00282F5B" w:rsidRPr="00D0542C" w:rsidRDefault="00282F5B" w:rsidP="00282F5B">
            <w:pPr>
              <w:spacing w:after="0" w:line="240" w:lineRule="auto"/>
              <w:jc w:val="center"/>
              <w:rPr>
                <w:rFonts w:ascii="Arial Narrow" w:hAnsi="Arial Narrow" w:cs="Arial"/>
                <w:color w:val="000000"/>
                <w:sz w:val="24"/>
                <w:szCs w:val="24"/>
              </w:rPr>
            </w:pPr>
          </w:p>
        </w:tc>
      </w:tr>
      <w:tr w:rsidR="00282F5B" w:rsidRPr="00D0542C" w14:paraId="3EA9AF0A" w14:textId="77777777" w:rsidTr="00672B6A">
        <w:trPr>
          <w:trHeight w:val="239"/>
        </w:trPr>
        <w:tc>
          <w:tcPr>
            <w:tcW w:w="5519" w:type="dxa"/>
            <w:tcBorders>
              <w:top w:val="single" w:sz="8" w:space="0" w:color="auto"/>
              <w:left w:val="single" w:sz="8" w:space="0" w:color="auto"/>
              <w:bottom w:val="single" w:sz="4" w:space="0" w:color="auto"/>
              <w:right w:val="single" w:sz="8" w:space="0" w:color="auto"/>
            </w:tcBorders>
            <w:vAlign w:val="center"/>
          </w:tcPr>
          <w:p w14:paraId="139D7E83" w14:textId="77777777" w:rsidR="00282F5B" w:rsidRPr="00D0542C" w:rsidRDefault="00282F5B" w:rsidP="00282F5B">
            <w:pPr>
              <w:spacing w:after="0" w:line="240" w:lineRule="auto"/>
              <w:rPr>
                <w:rFonts w:ascii="Arial Narrow" w:hAnsi="Arial Narrow" w:cs="Arial"/>
                <w:color w:val="000000"/>
                <w:sz w:val="24"/>
                <w:szCs w:val="24"/>
              </w:rPr>
            </w:pPr>
            <w:r w:rsidRPr="00D0542C">
              <w:rPr>
                <w:rFonts w:ascii="Arial Narrow" w:hAnsi="Arial Narrow" w:cs="Arial"/>
                <w:color w:val="000000"/>
                <w:sz w:val="24"/>
                <w:szCs w:val="24"/>
              </w:rPr>
              <w:t xml:space="preserve">Ödeme Kuruluşları Üzerinden Gönderilen </w:t>
            </w:r>
          </w:p>
          <w:p w14:paraId="1C0B26C2" w14:textId="77777777" w:rsidR="00282F5B" w:rsidRPr="00D0542C" w:rsidRDefault="00282F5B" w:rsidP="00282F5B">
            <w:pPr>
              <w:spacing w:after="0" w:line="240" w:lineRule="auto"/>
              <w:rPr>
                <w:rFonts w:ascii="Arial Narrow" w:hAnsi="Arial Narrow" w:cs="Arial"/>
                <w:sz w:val="24"/>
                <w:szCs w:val="24"/>
              </w:rPr>
            </w:pPr>
            <w:r w:rsidRPr="00D0542C">
              <w:rPr>
                <w:rFonts w:ascii="Arial Narrow" w:hAnsi="Arial Narrow" w:cs="Arial"/>
                <w:sz w:val="24"/>
                <w:szCs w:val="24"/>
              </w:rPr>
              <w:t>Send Through Payment Agents</w:t>
            </w:r>
          </w:p>
        </w:tc>
        <w:tc>
          <w:tcPr>
            <w:tcW w:w="992" w:type="dxa"/>
            <w:tcBorders>
              <w:top w:val="single" w:sz="8" w:space="0" w:color="auto"/>
              <w:left w:val="single" w:sz="8" w:space="0" w:color="auto"/>
              <w:bottom w:val="single" w:sz="4" w:space="0" w:color="auto"/>
              <w:right w:val="single" w:sz="8" w:space="0" w:color="auto"/>
            </w:tcBorders>
            <w:noWrap/>
            <w:vAlign w:val="center"/>
          </w:tcPr>
          <w:p w14:paraId="72DA98AC" w14:textId="77777777" w:rsidR="00282F5B" w:rsidRPr="00D0542C" w:rsidRDefault="00ED5EC0"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2</w:t>
            </w:r>
            <w:r w:rsidR="00090DCA" w:rsidRPr="00D0542C">
              <w:rPr>
                <w:rFonts w:ascii="Arial Narrow" w:hAnsi="Arial Narrow" w:cs="Arial"/>
                <w:color w:val="000000"/>
                <w:sz w:val="24"/>
                <w:szCs w:val="24"/>
              </w:rPr>
              <w:t>00</w:t>
            </w:r>
            <w:r w:rsidR="00282F5B" w:rsidRPr="00D0542C">
              <w:rPr>
                <w:rFonts w:ascii="Arial Narrow" w:hAnsi="Arial Narrow" w:cs="Arial"/>
                <w:color w:val="000000"/>
                <w:sz w:val="24"/>
                <w:szCs w:val="24"/>
              </w:rPr>
              <w:t xml:space="preserve"> USD</w:t>
            </w:r>
          </w:p>
        </w:tc>
        <w:tc>
          <w:tcPr>
            <w:tcW w:w="1134" w:type="dxa"/>
            <w:tcBorders>
              <w:top w:val="single" w:sz="8" w:space="0" w:color="auto"/>
              <w:left w:val="single" w:sz="8" w:space="0" w:color="auto"/>
              <w:bottom w:val="single" w:sz="4" w:space="0" w:color="auto"/>
              <w:right w:val="single" w:sz="8" w:space="0" w:color="auto"/>
            </w:tcBorders>
            <w:vAlign w:val="center"/>
          </w:tcPr>
          <w:p w14:paraId="471FE12A" w14:textId="77777777" w:rsidR="00282F5B" w:rsidRPr="00D0542C" w:rsidRDefault="00090DCA"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0.</w:t>
            </w:r>
            <w:r w:rsidR="00ED5EC0" w:rsidRPr="00D0542C">
              <w:rPr>
                <w:rFonts w:ascii="Arial Narrow" w:hAnsi="Arial Narrow" w:cs="Arial"/>
                <w:color w:val="000000"/>
                <w:sz w:val="24"/>
                <w:szCs w:val="24"/>
              </w:rPr>
              <w:t>6</w:t>
            </w:r>
            <w:r w:rsidRPr="00D0542C">
              <w:rPr>
                <w:rFonts w:ascii="Arial Narrow" w:hAnsi="Arial Narrow" w:cs="Arial"/>
                <w:color w:val="000000"/>
                <w:sz w:val="24"/>
                <w:szCs w:val="24"/>
              </w:rPr>
              <w:t>0%</w:t>
            </w:r>
          </w:p>
        </w:tc>
        <w:tc>
          <w:tcPr>
            <w:tcW w:w="1134" w:type="dxa"/>
            <w:tcBorders>
              <w:top w:val="single" w:sz="8" w:space="0" w:color="auto"/>
              <w:left w:val="single" w:sz="8" w:space="0" w:color="auto"/>
              <w:bottom w:val="single" w:sz="4" w:space="0" w:color="auto"/>
              <w:right w:val="single" w:sz="8" w:space="0" w:color="auto"/>
            </w:tcBorders>
            <w:vAlign w:val="center"/>
          </w:tcPr>
          <w:p w14:paraId="2D0DEAA4" w14:textId="77777777" w:rsidR="00282F5B" w:rsidRPr="00D0542C" w:rsidRDefault="00ED5EC0"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2.0</w:t>
            </w:r>
            <w:r w:rsidR="00090DCA" w:rsidRPr="00D0542C">
              <w:rPr>
                <w:rFonts w:ascii="Arial Narrow" w:hAnsi="Arial Narrow" w:cs="Arial"/>
                <w:color w:val="000000"/>
                <w:sz w:val="24"/>
                <w:szCs w:val="24"/>
              </w:rPr>
              <w:t xml:space="preserve">00 </w:t>
            </w:r>
            <w:r w:rsidR="00282F5B" w:rsidRPr="00D0542C">
              <w:rPr>
                <w:rFonts w:ascii="Arial Narrow" w:hAnsi="Arial Narrow" w:cs="Arial"/>
                <w:color w:val="000000"/>
                <w:sz w:val="24"/>
                <w:szCs w:val="24"/>
              </w:rPr>
              <w:t xml:space="preserve"> USD</w:t>
            </w:r>
          </w:p>
        </w:tc>
        <w:tc>
          <w:tcPr>
            <w:tcW w:w="2268" w:type="dxa"/>
            <w:tcBorders>
              <w:top w:val="single" w:sz="8" w:space="0" w:color="auto"/>
              <w:left w:val="single" w:sz="8" w:space="0" w:color="auto"/>
              <w:bottom w:val="single" w:sz="4" w:space="0" w:color="auto"/>
              <w:right w:val="single" w:sz="8" w:space="0" w:color="auto"/>
            </w:tcBorders>
            <w:noWrap/>
            <w:vAlign w:val="bottom"/>
          </w:tcPr>
          <w:p w14:paraId="09EF5C04" w14:textId="77777777" w:rsidR="00282F5B" w:rsidRPr="00D0542C" w:rsidRDefault="00282F5B" w:rsidP="00282F5B">
            <w:pPr>
              <w:spacing w:after="0" w:line="240" w:lineRule="auto"/>
              <w:jc w:val="center"/>
              <w:rPr>
                <w:rFonts w:ascii="Arial Narrow" w:hAnsi="Arial Narrow" w:cs="Arial"/>
                <w:color w:val="000000"/>
                <w:sz w:val="24"/>
                <w:szCs w:val="24"/>
              </w:rPr>
            </w:pPr>
          </w:p>
        </w:tc>
      </w:tr>
      <w:tr w:rsidR="00282F5B" w:rsidRPr="00D0542C" w14:paraId="322F8222" w14:textId="77777777" w:rsidTr="00672B6A">
        <w:trPr>
          <w:trHeight w:val="818"/>
        </w:trPr>
        <w:tc>
          <w:tcPr>
            <w:tcW w:w="5519" w:type="dxa"/>
            <w:tcBorders>
              <w:top w:val="single" w:sz="4" w:space="0" w:color="auto"/>
              <w:left w:val="single" w:sz="8" w:space="0" w:color="auto"/>
              <w:bottom w:val="single" w:sz="8" w:space="0" w:color="auto"/>
              <w:right w:val="single" w:sz="8" w:space="0" w:color="auto"/>
            </w:tcBorders>
            <w:vAlign w:val="center"/>
          </w:tcPr>
          <w:p w14:paraId="0EACE535" w14:textId="77777777" w:rsidR="00282F5B" w:rsidRPr="00D0542C" w:rsidRDefault="00282F5B" w:rsidP="00282F5B">
            <w:pPr>
              <w:spacing w:after="0" w:line="240" w:lineRule="auto"/>
              <w:rPr>
                <w:rFonts w:ascii="Arial Narrow" w:hAnsi="Arial Narrow" w:cs="Arial"/>
                <w:color w:val="000000"/>
                <w:sz w:val="24"/>
                <w:szCs w:val="24"/>
              </w:rPr>
            </w:pPr>
            <w:r w:rsidRPr="00D0542C">
              <w:rPr>
                <w:rFonts w:ascii="Arial Narrow" w:hAnsi="Arial Narrow" w:cs="Arial"/>
                <w:color w:val="000000"/>
                <w:sz w:val="24"/>
                <w:szCs w:val="24"/>
              </w:rPr>
              <w:t xml:space="preserve">Ödeme Kuruluşları Üzerinden Gelen </w:t>
            </w:r>
          </w:p>
          <w:p w14:paraId="0C1CFE4C" w14:textId="7050FB06" w:rsidR="00282F5B" w:rsidRPr="00D0542C" w:rsidRDefault="00282F5B" w:rsidP="00672B6A">
            <w:pPr>
              <w:spacing w:after="0" w:line="240" w:lineRule="auto"/>
              <w:rPr>
                <w:rFonts w:ascii="Arial Narrow" w:hAnsi="Arial Narrow" w:cs="Arial"/>
                <w:sz w:val="24"/>
                <w:szCs w:val="24"/>
              </w:rPr>
            </w:pPr>
            <w:r w:rsidRPr="00D0542C">
              <w:rPr>
                <w:rFonts w:ascii="Arial Narrow" w:hAnsi="Arial Narrow" w:cs="Arial"/>
                <w:sz w:val="24"/>
                <w:szCs w:val="24"/>
              </w:rPr>
              <w:t>Incoming Over Payment Agents</w:t>
            </w:r>
          </w:p>
        </w:tc>
        <w:tc>
          <w:tcPr>
            <w:tcW w:w="992" w:type="dxa"/>
            <w:tcBorders>
              <w:top w:val="single" w:sz="4" w:space="0" w:color="auto"/>
              <w:left w:val="single" w:sz="8" w:space="0" w:color="auto"/>
              <w:bottom w:val="single" w:sz="8" w:space="0" w:color="auto"/>
              <w:right w:val="single" w:sz="8" w:space="0" w:color="auto"/>
            </w:tcBorders>
            <w:noWrap/>
            <w:vAlign w:val="center"/>
          </w:tcPr>
          <w:p w14:paraId="4F5471B1" w14:textId="77777777" w:rsidR="00282F5B" w:rsidRPr="00D0542C" w:rsidRDefault="00ED5EC0"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100</w:t>
            </w:r>
            <w:r w:rsidR="00282F5B" w:rsidRPr="00D0542C">
              <w:rPr>
                <w:rFonts w:ascii="Arial Narrow" w:hAnsi="Arial Narrow" w:cs="Arial"/>
                <w:color w:val="000000"/>
                <w:sz w:val="24"/>
                <w:szCs w:val="24"/>
              </w:rPr>
              <w:t xml:space="preserve"> USD</w:t>
            </w:r>
          </w:p>
        </w:tc>
        <w:tc>
          <w:tcPr>
            <w:tcW w:w="1134" w:type="dxa"/>
            <w:tcBorders>
              <w:top w:val="single" w:sz="4" w:space="0" w:color="auto"/>
              <w:left w:val="single" w:sz="8" w:space="0" w:color="auto"/>
              <w:bottom w:val="single" w:sz="8" w:space="0" w:color="auto"/>
              <w:right w:val="single" w:sz="8" w:space="0" w:color="auto"/>
            </w:tcBorders>
            <w:vAlign w:val="center"/>
          </w:tcPr>
          <w:p w14:paraId="759A6319" w14:textId="77777777" w:rsidR="00282F5B" w:rsidRPr="00D0542C" w:rsidRDefault="00090DCA"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0.50%</w:t>
            </w:r>
          </w:p>
        </w:tc>
        <w:tc>
          <w:tcPr>
            <w:tcW w:w="1134" w:type="dxa"/>
            <w:tcBorders>
              <w:top w:val="single" w:sz="4" w:space="0" w:color="auto"/>
              <w:left w:val="single" w:sz="8" w:space="0" w:color="auto"/>
              <w:bottom w:val="single" w:sz="8" w:space="0" w:color="auto"/>
              <w:right w:val="single" w:sz="8" w:space="0" w:color="auto"/>
            </w:tcBorders>
            <w:vAlign w:val="center"/>
          </w:tcPr>
          <w:p w14:paraId="3ED8A114" w14:textId="77777777" w:rsidR="00282F5B" w:rsidRPr="00D0542C" w:rsidRDefault="00ED5EC0"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100</w:t>
            </w:r>
            <w:r w:rsidR="00282F5B" w:rsidRPr="00D0542C">
              <w:rPr>
                <w:rFonts w:ascii="Arial Narrow" w:hAnsi="Arial Narrow" w:cs="Arial"/>
                <w:color w:val="000000"/>
                <w:sz w:val="24"/>
                <w:szCs w:val="24"/>
              </w:rPr>
              <w:t>0 USD</w:t>
            </w:r>
          </w:p>
        </w:tc>
        <w:tc>
          <w:tcPr>
            <w:tcW w:w="2268" w:type="dxa"/>
            <w:tcBorders>
              <w:top w:val="single" w:sz="4" w:space="0" w:color="auto"/>
              <w:left w:val="single" w:sz="8" w:space="0" w:color="auto"/>
              <w:bottom w:val="single" w:sz="8" w:space="0" w:color="auto"/>
              <w:right w:val="single" w:sz="8" w:space="0" w:color="auto"/>
            </w:tcBorders>
            <w:noWrap/>
            <w:vAlign w:val="bottom"/>
          </w:tcPr>
          <w:p w14:paraId="17A864CB" w14:textId="77777777" w:rsidR="00282F5B" w:rsidRPr="00D0542C" w:rsidRDefault="00282F5B" w:rsidP="00282F5B">
            <w:pPr>
              <w:spacing w:after="0" w:line="240" w:lineRule="auto"/>
              <w:jc w:val="center"/>
              <w:rPr>
                <w:rFonts w:ascii="Arial Narrow" w:hAnsi="Arial Narrow" w:cs="Arial"/>
                <w:color w:val="000000"/>
                <w:sz w:val="24"/>
                <w:szCs w:val="24"/>
              </w:rPr>
            </w:pPr>
          </w:p>
        </w:tc>
      </w:tr>
      <w:tr w:rsidR="00282F5B" w:rsidRPr="00D0542C" w14:paraId="3312A3C8"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vAlign w:val="center"/>
          </w:tcPr>
          <w:p w14:paraId="63A029A4" w14:textId="77777777" w:rsidR="00282F5B" w:rsidRPr="00D0542C" w:rsidRDefault="00282F5B" w:rsidP="00282F5B">
            <w:pPr>
              <w:spacing w:after="0" w:line="240" w:lineRule="auto"/>
              <w:rPr>
                <w:rFonts w:ascii="Arial Narrow" w:hAnsi="Arial Narrow" w:cs="Arial"/>
                <w:color w:val="000000"/>
                <w:sz w:val="24"/>
                <w:szCs w:val="24"/>
              </w:rPr>
            </w:pPr>
            <w:r w:rsidRPr="00D0542C">
              <w:rPr>
                <w:rFonts w:ascii="Arial Narrow" w:hAnsi="Arial Narrow" w:cs="Arial"/>
                <w:color w:val="000000"/>
                <w:sz w:val="24"/>
                <w:szCs w:val="24"/>
              </w:rPr>
              <w:t>Uluslararası Fon Transferi Sorgulama / Mesajlaşma Ücreti</w:t>
            </w:r>
          </w:p>
          <w:p w14:paraId="126A69DF" w14:textId="77777777" w:rsidR="00282F5B" w:rsidRPr="00D0542C" w:rsidRDefault="00282F5B" w:rsidP="00282F5B">
            <w:pPr>
              <w:spacing w:after="0" w:line="240" w:lineRule="auto"/>
              <w:rPr>
                <w:rFonts w:ascii="Arial Narrow" w:hAnsi="Arial Narrow" w:cs="Arial"/>
                <w:sz w:val="24"/>
                <w:szCs w:val="24"/>
              </w:rPr>
            </w:pPr>
            <w:r w:rsidRPr="00D0542C">
              <w:rPr>
                <w:rFonts w:ascii="Arial Narrow" w:hAnsi="Arial Narrow" w:cs="Arial"/>
                <w:sz w:val="24"/>
                <w:szCs w:val="24"/>
              </w:rPr>
              <w:t>International Funds Transfer Inquiry/Messaging Fee</w:t>
            </w:r>
          </w:p>
        </w:tc>
        <w:tc>
          <w:tcPr>
            <w:tcW w:w="992" w:type="dxa"/>
            <w:tcBorders>
              <w:top w:val="single" w:sz="8" w:space="0" w:color="auto"/>
              <w:left w:val="single" w:sz="8" w:space="0" w:color="auto"/>
              <w:bottom w:val="single" w:sz="8" w:space="0" w:color="auto"/>
              <w:right w:val="single" w:sz="8" w:space="0" w:color="auto"/>
            </w:tcBorders>
            <w:noWrap/>
            <w:vAlign w:val="center"/>
          </w:tcPr>
          <w:p w14:paraId="176C5C11" w14:textId="77777777" w:rsidR="00282F5B" w:rsidRPr="00D0542C" w:rsidRDefault="00ED5EC0"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300</w:t>
            </w:r>
            <w:r w:rsidR="00282F5B" w:rsidRPr="00D0542C">
              <w:rPr>
                <w:rFonts w:ascii="Arial Narrow" w:hAnsi="Arial Narrow" w:cs="Arial"/>
                <w:color w:val="000000"/>
                <w:sz w:val="24"/>
                <w:szCs w:val="24"/>
              </w:rPr>
              <w:t xml:space="preserve"> USD</w:t>
            </w:r>
          </w:p>
        </w:tc>
        <w:tc>
          <w:tcPr>
            <w:tcW w:w="1134" w:type="dxa"/>
            <w:tcBorders>
              <w:top w:val="single" w:sz="8" w:space="0" w:color="auto"/>
              <w:left w:val="single" w:sz="8" w:space="0" w:color="auto"/>
              <w:bottom w:val="single" w:sz="8" w:space="0" w:color="auto"/>
              <w:right w:val="single" w:sz="8" w:space="0" w:color="auto"/>
            </w:tcBorders>
            <w:vAlign w:val="center"/>
          </w:tcPr>
          <w:p w14:paraId="3314B9AA" w14:textId="77777777" w:rsidR="00282F5B" w:rsidRPr="00D0542C" w:rsidRDefault="00282F5B" w:rsidP="00282F5B">
            <w:pPr>
              <w:spacing w:after="0" w:line="240" w:lineRule="auto"/>
              <w:jc w:val="center"/>
              <w:rPr>
                <w:rFonts w:ascii="Arial Narrow" w:hAnsi="Arial Narrow" w:cs="Arial"/>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3D237F28" w14:textId="77777777" w:rsidR="00282F5B" w:rsidRPr="00D0542C" w:rsidRDefault="00ED5EC0"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300</w:t>
            </w:r>
            <w:r w:rsidR="00282F5B" w:rsidRPr="00D0542C">
              <w:rPr>
                <w:rFonts w:ascii="Arial Narrow" w:hAnsi="Arial Narrow" w:cs="Arial"/>
                <w:color w:val="000000"/>
                <w:sz w:val="24"/>
                <w:szCs w:val="24"/>
              </w:rPr>
              <w:t xml:space="preserve"> USD</w:t>
            </w:r>
          </w:p>
        </w:tc>
        <w:tc>
          <w:tcPr>
            <w:tcW w:w="2268" w:type="dxa"/>
            <w:tcBorders>
              <w:top w:val="single" w:sz="8" w:space="0" w:color="auto"/>
              <w:left w:val="single" w:sz="8" w:space="0" w:color="auto"/>
              <w:bottom w:val="single" w:sz="8" w:space="0" w:color="auto"/>
              <w:right w:val="single" w:sz="8" w:space="0" w:color="auto"/>
            </w:tcBorders>
            <w:noWrap/>
            <w:vAlign w:val="bottom"/>
          </w:tcPr>
          <w:p w14:paraId="15D1F78D" w14:textId="77777777" w:rsidR="00282F5B" w:rsidRPr="00D0542C" w:rsidRDefault="00282F5B" w:rsidP="00282F5B">
            <w:pPr>
              <w:spacing w:after="0" w:line="240" w:lineRule="auto"/>
              <w:jc w:val="center"/>
              <w:rPr>
                <w:rFonts w:ascii="Arial Narrow" w:hAnsi="Arial Narrow" w:cs="Arial"/>
                <w:color w:val="000000"/>
                <w:sz w:val="24"/>
                <w:szCs w:val="24"/>
              </w:rPr>
            </w:pPr>
          </w:p>
        </w:tc>
      </w:tr>
      <w:tr w:rsidR="009E2113" w:rsidRPr="00D0542C" w14:paraId="6668FA52"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vAlign w:val="center"/>
          </w:tcPr>
          <w:p w14:paraId="1A915618" w14:textId="77777777" w:rsidR="009E2113" w:rsidRPr="00D0542C" w:rsidRDefault="009E2113" w:rsidP="009E2113">
            <w:pPr>
              <w:spacing w:after="0" w:line="240" w:lineRule="auto"/>
              <w:rPr>
                <w:rFonts w:ascii="Arial Narrow" w:hAnsi="Arial Narrow"/>
                <w:sz w:val="24"/>
                <w:szCs w:val="24"/>
              </w:rPr>
            </w:pPr>
            <w:r w:rsidRPr="00D0542C">
              <w:rPr>
                <w:rFonts w:ascii="Arial Narrow" w:hAnsi="Arial Narrow"/>
                <w:sz w:val="24"/>
                <w:szCs w:val="24"/>
              </w:rPr>
              <w:t>Uluslararası Fon Transferi ve Mesajlaşma İşlemi İadesi</w:t>
            </w:r>
          </w:p>
          <w:p w14:paraId="6D21F50A" w14:textId="54A09B21" w:rsidR="00DE56C0" w:rsidRPr="00D0542C" w:rsidRDefault="00DE56C0" w:rsidP="009E2113">
            <w:pPr>
              <w:spacing w:after="0" w:line="240" w:lineRule="auto"/>
              <w:rPr>
                <w:rFonts w:ascii="Arial Narrow" w:hAnsi="Arial Narrow" w:cs="Arial"/>
                <w:color w:val="000000"/>
                <w:sz w:val="24"/>
                <w:szCs w:val="24"/>
              </w:rPr>
            </w:pPr>
            <w:r w:rsidRPr="00D0542C">
              <w:rPr>
                <w:rFonts w:ascii="Arial Narrow" w:hAnsi="Arial Narrow" w:cs="Arial"/>
                <w:sz w:val="24"/>
                <w:szCs w:val="24"/>
              </w:rPr>
              <w:t>International Funds Transfer and Messaging Transaction Fee Refund</w:t>
            </w:r>
          </w:p>
        </w:tc>
        <w:tc>
          <w:tcPr>
            <w:tcW w:w="992" w:type="dxa"/>
            <w:tcBorders>
              <w:top w:val="single" w:sz="8" w:space="0" w:color="auto"/>
              <w:left w:val="single" w:sz="8" w:space="0" w:color="auto"/>
              <w:bottom w:val="single" w:sz="8" w:space="0" w:color="auto"/>
              <w:right w:val="single" w:sz="8" w:space="0" w:color="auto"/>
            </w:tcBorders>
            <w:noWrap/>
            <w:vAlign w:val="center"/>
          </w:tcPr>
          <w:p w14:paraId="4AC2621D" w14:textId="77777777" w:rsidR="009E2113" w:rsidRPr="00D0542C" w:rsidRDefault="009E2113" w:rsidP="009E2113">
            <w:pPr>
              <w:spacing w:after="0" w:line="240" w:lineRule="auto"/>
              <w:jc w:val="center"/>
              <w:rPr>
                <w:rFonts w:ascii="Arial Narrow" w:hAnsi="Arial Narrow" w:cs="Arial"/>
                <w:color w:val="000000"/>
                <w:sz w:val="24"/>
                <w:szCs w:val="24"/>
              </w:rPr>
            </w:pPr>
            <w:r w:rsidRPr="00D0542C">
              <w:rPr>
                <w:rFonts w:ascii="Arial Narrow" w:hAnsi="Arial Narrow"/>
                <w:sz w:val="24"/>
                <w:szCs w:val="24"/>
              </w:rPr>
              <w:t>300 USD</w:t>
            </w:r>
          </w:p>
        </w:tc>
        <w:tc>
          <w:tcPr>
            <w:tcW w:w="1134" w:type="dxa"/>
            <w:tcBorders>
              <w:top w:val="single" w:sz="8" w:space="0" w:color="auto"/>
              <w:left w:val="single" w:sz="8" w:space="0" w:color="auto"/>
              <w:bottom w:val="single" w:sz="8" w:space="0" w:color="auto"/>
              <w:right w:val="single" w:sz="8" w:space="0" w:color="auto"/>
            </w:tcBorders>
            <w:vAlign w:val="center"/>
          </w:tcPr>
          <w:p w14:paraId="1E3AD884" w14:textId="77777777" w:rsidR="009E2113" w:rsidRPr="00D0542C" w:rsidRDefault="009E2113" w:rsidP="009E2113">
            <w:pPr>
              <w:spacing w:after="0" w:line="240" w:lineRule="auto"/>
              <w:jc w:val="center"/>
              <w:rPr>
                <w:rFonts w:ascii="Arial Narrow" w:hAnsi="Arial Narrow" w:cs="Arial"/>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5290FB98" w14:textId="77777777" w:rsidR="009E2113" w:rsidRPr="00D0542C" w:rsidRDefault="009E2113" w:rsidP="009E2113">
            <w:pPr>
              <w:spacing w:after="0" w:line="240" w:lineRule="auto"/>
              <w:jc w:val="center"/>
              <w:rPr>
                <w:rFonts w:ascii="Arial Narrow" w:hAnsi="Arial Narrow" w:cs="Arial"/>
                <w:color w:val="000000"/>
                <w:sz w:val="24"/>
                <w:szCs w:val="24"/>
              </w:rPr>
            </w:pPr>
            <w:r w:rsidRPr="00D0542C">
              <w:rPr>
                <w:rFonts w:ascii="Arial Narrow" w:hAnsi="Arial Narrow"/>
                <w:sz w:val="24"/>
                <w:szCs w:val="24"/>
              </w:rPr>
              <w:t>300 USD</w:t>
            </w:r>
          </w:p>
        </w:tc>
        <w:tc>
          <w:tcPr>
            <w:tcW w:w="2268" w:type="dxa"/>
            <w:tcBorders>
              <w:top w:val="single" w:sz="8" w:space="0" w:color="auto"/>
              <w:left w:val="single" w:sz="8" w:space="0" w:color="auto"/>
              <w:bottom w:val="single" w:sz="8" w:space="0" w:color="auto"/>
              <w:right w:val="single" w:sz="8" w:space="0" w:color="auto"/>
            </w:tcBorders>
            <w:noWrap/>
            <w:vAlign w:val="center"/>
          </w:tcPr>
          <w:p w14:paraId="207D4E8E" w14:textId="77777777" w:rsidR="009E2113" w:rsidRPr="00D0542C" w:rsidRDefault="009E2113" w:rsidP="009E2113">
            <w:pPr>
              <w:spacing w:after="0" w:line="240" w:lineRule="auto"/>
              <w:jc w:val="center"/>
              <w:rPr>
                <w:rFonts w:ascii="Arial Narrow" w:hAnsi="Arial Narrow"/>
                <w:sz w:val="24"/>
                <w:szCs w:val="24"/>
              </w:rPr>
            </w:pPr>
            <w:r w:rsidRPr="00D0542C">
              <w:rPr>
                <w:rFonts w:ascii="Arial Narrow" w:hAnsi="Arial Narrow"/>
                <w:sz w:val="24"/>
                <w:szCs w:val="24"/>
              </w:rPr>
              <w:t>İşlem Başına</w:t>
            </w:r>
          </w:p>
          <w:p w14:paraId="1F10E68A" w14:textId="023B4F91" w:rsidR="00DE56C0" w:rsidRPr="00D0542C" w:rsidRDefault="00DE56C0" w:rsidP="009E2113">
            <w:pPr>
              <w:spacing w:after="0" w:line="240" w:lineRule="auto"/>
              <w:jc w:val="center"/>
              <w:rPr>
                <w:rFonts w:ascii="Arial Narrow" w:hAnsi="Arial Narrow" w:cs="Arial"/>
                <w:color w:val="000000"/>
                <w:sz w:val="24"/>
                <w:szCs w:val="24"/>
              </w:rPr>
            </w:pPr>
            <w:r w:rsidRPr="00D0542C">
              <w:rPr>
                <w:rFonts w:ascii="Arial Narrow" w:hAnsi="Arial Narrow" w:cs="Arial"/>
                <w:sz w:val="24"/>
                <w:szCs w:val="24"/>
              </w:rPr>
              <w:t>Per Transaction</w:t>
            </w:r>
          </w:p>
        </w:tc>
      </w:tr>
      <w:tr w:rsidR="009E2113" w:rsidRPr="00D0542C" w14:paraId="7B6A444E"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vAlign w:val="center"/>
          </w:tcPr>
          <w:p w14:paraId="383D60E9" w14:textId="77777777" w:rsidR="009E2113" w:rsidRPr="00D0542C" w:rsidRDefault="009E2113" w:rsidP="009E2113">
            <w:pPr>
              <w:spacing w:after="0" w:line="240" w:lineRule="auto"/>
              <w:rPr>
                <w:rFonts w:ascii="Arial Narrow" w:hAnsi="Arial Narrow"/>
                <w:sz w:val="24"/>
                <w:szCs w:val="24"/>
              </w:rPr>
            </w:pPr>
            <w:r w:rsidRPr="00D0542C">
              <w:rPr>
                <w:rFonts w:ascii="Arial Narrow" w:hAnsi="Arial Narrow"/>
                <w:sz w:val="24"/>
                <w:szCs w:val="24"/>
              </w:rPr>
              <w:t>Uluslararası Fon Transferi ve Mesajlaşma İşlemi Değişiklik</w:t>
            </w:r>
          </w:p>
          <w:p w14:paraId="645812D9" w14:textId="25BBAE27" w:rsidR="00DE56C0" w:rsidRPr="00D0542C" w:rsidRDefault="00DE56C0" w:rsidP="009E2113">
            <w:pPr>
              <w:spacing w:after="0" w:line="240" w:lineRule="auto"/>
              <w:rPr>
                <w:rFonts w:ascii="Arial Narrow" w:hAnsi="Arial Narrow" w:cs="Arial"/>
                <w:color w:val="000000"/>
                <w:sz w:val="24"/>
                <w:szCs w:val="24"/>
              </w:rPr>
            </w:pPr>
            <w:r w:rsidRPr="00D0542C">
              <w:rPr>
                <w:rFonts w:ascii="Arial Narrow" w:hAnsi="Arial Narrow" w:cs="Arial"/>
                <w:sz w:val="24"/>
                <w:szCs w:val="24"/>
              </w:rPr>
              <w:t>International Funds Transfer and Messaging Transaction Change Fee</w:t>
            </w:r>
          </w:p>
        </w:tc>
        <w:tc>
          <w:tcPr>
            <w:tcW w:w="992" w:type="dxa"/>
            <w:tcBorders>
              <w:top w:val="single" w:sz="8" w:space="0" w:color="auto"/>
              <w:left w:val="single" w:sz="8" w:space="0" w:color="auto"/>
              <w:bottom w:val="single" w:sz="8" w:space="0" w:color="auto"/>
              <w:right w:val="single" w:sz="8" w:space="0" w:color="auto"/>
            </w:tcBorders>
            <w:noWrap/>
            <w:vAlign w:val="center"/>
          </w:tcPr>
          <w:p w14:paraId="21D800BA" w14:textId="77777777" w:rsidR="009E2113" w:rsidRPr="00D0542C" w:rsidRDefault="009E2113" w:rsidP="009E2113">
            <w:pPr>
              <w:spacing w:after="0" w:line="240" w:lineRule="auto"/>
              <w:jc w:val="center"/>
              <w:rPr>
                <w:rFonts w:ascii="Arial Narrow" w:hAnsi="Arial Narrow" w:cs="Arial"/>
                <w:color w:val="000000"/>
                <w:sz w:val="24"/>
                <w:szCs w:val="24"/>
              </w:rPr>
            </w:pPr>
            <w:r w:rsidRPr="00D0542C">
              <w:rPr>
                <w:rFonts w:ascii="Arial Narrow" w:hAnsi="Arial Narrow"/>
                <w:sz w:val="24"/>
                <w:szCs w:val="24"/>
              </w:rPr>
              <w:t>300 USD</w:t>
            </w:r>
          </w:p>
        </w:tc>
        <w:tc>
          <w:tcPr>
            <w:tcW w:w="1134" w:type="dxa"/>
            <w:tcBorders>
              <w:top w:val="single" w:sz="8" w:space="0" w:color="auto"/>
              <w:left w:val="single" w:sz="8" w:space="0" w:color="auto"/>
              <w:bottom w:val="single" w:sz="8" w:space="0" w:color="auto"/>
              <w:right w:val="single" w:sz="8" w:space="0" w:color="auto"/>
            </w:tcBorders>
            <w:vAlign w:val="center"/>
          </w:tcPr>
          <w:p w14:paraId="76A096A4" w14:textId="77777777" w:rsidR="009E2113" w:rsidRPr="00D0542C" w:rsidRDefault="009E2113" w:rsidP="009E2113">
            <w:pPr>
              <w:spacing w:after="0" w:line="240" w:lineRule="auto"/>
              <w:jc w:val="center"/>
              <w:rPr>
                <w:rFonts w:ascii="Arial Narrow" w:hAnsi="Arial Narrow" w:cs="Arial"/>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09BFFED4" w14:textId="77777777" w:rsidR="009E2113" w:rsidRPr="00D0542C" w:rsidRDefault="009E2113" w:rsidP="009E2113">
            <w:pPr>
              <w:spacing w:after="0" w:line="240" w:lineRule="auto"/>
              <w:jc w:val="center"/>
              <w:rPr>
                <w:rFonts w:ascii="Arial Narrow" w:hAnsi="Arial Narrow" w:cs="Arial"/>
                <w:color w:val="000000"/>
                <w:sz w:val="24"/>
                <w:szCs w:val="24"/>
              </w:rPr>
            </w:pPr>
            <w:r w:rsidRPr="00D0542C">
              <w:rPr>
                <w:rFonts w:ascii="Arial Narrow" w:hAnsi="Arial Narrow"/>
                <w:sz w:val="24"/>
                <w:szCs w:val="24"/>
              </w:rPr>
              <w:t>300 USD</w:t>
            </w:r>
          </w:p>
        </w:tc>
        <w:tc>
          <w:tcPr>
            <w:tcW w:w="2268" w:type="dxa"/>
            <w:tcBorders>
              <w:top w:val="single" w:sz="8" w:space="0" w:color="auto"/>
              <w:left w:val="single" w:sz="8" w:space="0" w:color="auto"/>
              <w:bottom w:val="single" w:sz="8" w:space="0" w:color="auto"/>
              <w:right w:val="single" w:sz="8" w:space="0" w:color="auto"/>
            </w:tcBorders>
            <w:noWrap/>
            <w:vAlign w:val="center"/>
          </w:tcPr>
          <w:p w14:paraId="0EAFBCA1" w14:textId="77777777" w:rsidR="009E2113" w:rsidRPr="00D0542C" w:rsidRDefault="009E2113" w:rsidP="009E2113">
            <w:pPr>
              <w:spacing w:after="0" w:line="240" w:lineRule="auto"/>
              <w:jc w:val="center"/>
              <w:rPr>
                <w:rFonts w:ascii="Arial Narrow" w:hAnsi="Arial Narrow"/>
                <w:sz w:val="24"/>
                <w:szCs w:val="24"/>
              </w:rPr>
            </w:pPr>
            <w:r w:rsidRPr="00D0542C">
              <w:rPr>
                <w:rFonts w:ascii="Arial Narrow" w:hAnsi="Arial Narrow"/>
                <w:sz w:val="24"/>
                <w:szCs w:val="24"/>
              </w:rPr>
              <w:t>İşlem Başına</w:t>
            </w:r>
          </w:p>
          <w:p w14:paraId="259FB833" w14:textId="06E423DD" w:rsidR="00DE56C0" w:rsidRPr="00D0542C" w:rsidRDefault="00DE56C0" w:rsidP="009E2113">
            <w:pPr>
              <w:spacing w:after="0" w:line="240" w:lineRule="auto"/>
              <w:jc w:val="center"/>
              <w:rPr>
                <w:rFonts w:ascii="Arial Narrow" w:hAnsi="Arial Narrow" w:cs="Arial"/>
                <w:color w:val="000000"/>
                <w:sz w:val="24"/>
                <w:szCs w:val="24"/>
              </w:rPr>
            </w:pPr>
            <w:r w:rsidRPr="00D0542C">
              <w:rPr>
                <w:rFonts w:ascii="Arial Narrow" w:hAnsi="Arial Narrow" w:cs="Arial"/>
                <w:sz w:val="24"/>
                <w:szCs w:val="24"/>
              </w:rPr>
              <w:t>Per Transaction</w:t>
            </w:r>
          </w:p>
        </w:tc>
      </w:tr>
      <w:tr w:rsidR="009E2113" w:rsidRPr="00D0542C" w14:paraId="0E4FC993"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vAlign w:val="center"/>
          </w:tcPr>
          <w:p w14:paraId="32400289" w14:textId="77777777" w:rsidR="009E2113" w:rsidRPr="00D0542C" w:rsidRDefault="009E2113" w:rsidP="009E2113">
            <w:pPr>
              <w:spacing w:after="0" w:line="240" w:lineRule="auto"/>
              <w:rPr>
                <w:rFonts w:ascii="Arial Narrow" w:hAnsi="Arial Narrow"/>
                <w:sz w:val="24"/>
                <w:szCs w:val="24"/>
              </w:rPr>
            </w:pPr>
            <w:r w:rsidRPr="00D0542C">
              <w:rPr>
                <w:rFonts w:ascii="Arial Narrow" w:hAnsi="Arial Narrow"/>
                <w:sz w:val="24"/>
                <w:szCs w:val="24"/>
              </w:rPr>
              <w:t xml:space="preserve">Muhabir Banka Masrafı </w:t>
            </w:r>
          </w:p>
          <w:p w14:paraId="36CB64FD" w14:textId="5CAE02BB" w:rsidR="00DE56C0" w:rsidRPr="00D0542C" w:rsidRDefault="00DE56C0" w:rsidP="009E2113">
            <w:pPr>
              <w:spacing w:after="0" w:line="240" w:lineRule="auto"/>
              <w:rPr>
                <w:rFonts w:ascii="Arial Narrow" w:hAnsi="Arial Narrow" w:cs="Arial"/>
                <w:color w:val="000000"/>
                <w:sz w:val="24"/>
                <w:szCs w:val="24"/>
              </w:rPr>
            </w:pPr>
            <w:r w:rsidRPr="00D0542C">
              <w:rPr>
                <w:rFonts w:ascii="Arial Narrow" w:hAnsi="Arial Narrow" w:cs="Arial"/>
                <w:sz w:val="24"/>
                <w:szCs w:val="24"/>
              </w:rPr>
              <w:t>Correspondent Bank Charge</w:t>
            </w:r>
          </w:p>
        </w:tc>
        <w:tc>
          <w:tcPr>
            <w:tcW w:w="992" w:type="dxa"/>
            <w:tcBorders>
              <w:top w:val="single" w:sz="8" w:space="0" w:color="auto"/>
              <w:left w:val="single" w:sz="8" w:space="0" w:color="auto"/>
              <w:bottom w:val="single" w:sz="8" w:space="0" w:color="auto"/>
              <w:right w:val="single" w:sz="8" w:space="0" w:color="auto"/>
            </w:tcBorders>
            <w:noWrap/>
            <w:vAlign w:val="center"/>
          </w:tcPr>
          <w:p w14:paraId="33EE131B" w14:textId="77777777" w:rsidR="009E2113" w:rsidRPr="00D0542C" w:rsidRDefault="009E2113" w:rsidP="009E2113">
            <w:pPr>
              <w:spacing w:after="0" w:line="240" w:lineRule="auto"/>
              <w:jc w:val="center"/>
              <w:rPr>
                <w:rFonts w:ascii="Arial Narrow" w:hAnsi="Arial Narrow" w:cs="Arial"/>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4F5FBA70" w14:textId="77777777" w:rsidR="009E2113" w:rsidRPr="00D0542C" w:rsidRDefault="009E2113" w:rsidP="009E2113">
            <w:pPr>
              <w:spacing w:after="0" w:line="240" w:lineRule="auto"/>
              <w:jc w:val="center"/>
              <w:rPr>
                <w:rFonts w:ascii="Arial Narrow" w:hAnsi="Arial Narrow" w:cs="Arial"/>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26804D68" w14:textId="77777777" w:rsidR="009E2113" w:rsidRPr="00D0542C" w:rsidRDefault="009E2113" w:rsidP="009E2113">
            <w:pPr>
              <w:spacing w:after="0" w:line="240" w:lineRule="auto"/>
              <w:jc w:val="center"/>
              <w:rPr>
                <w:rFonts w:ascii="Arial Narrow" w:hAnsi="Arial Narrow" w:cs="Arial"/>
                <w:color w:val="000000"/>
                <w:sz w:val="24"/>
                <w:szCs w:val="24"/>
              </w:rPr>
            </w:pPr>
          </w:p>
        </w:tc>
        <w:tc>
          <w:tcPr>
            <w:tcW w:w="2268" w:type="dxa"/>
            <w:tcBorders>
              <w:top w:val="single" w:sz="8" w:space="0" w:color="auto"/>
              <w:left w:val="single" w:sz="8" w:space="0" w:color="auto"/>
              <w:bottom w:val="single" w:sz="8" w:space="0" w:color="auto"/>
              <w:right w:val="single" w:sz="8" w:space="0" w:color="auto"/>
            </w:tcBorders>
            <w:noWrap/>
            <w:vAlign w:val="center"/>
          </w:tcPr>
          <w:p w14:paraId="232645C8" w14:textId="047D676A" w:rsidR="009E2113" w:rsidRPr="00D0542C" w:rsidRDefault="009E2113" w:rsidP="009E2113">
            <w:pPr>
              <w:spacing w:after="0" w:line="240" w:lineRule="auto"/>
              <w:jc w:val="center"/>
              <w:rPr>
                <w:rFonts w:ascii="Arial Narrow" w:hAnsi="Arial Narrow" w:cs="Arial"/>
                <w:color w:val="000000"/>
                <w:sz w:val="24"/>
                <w:szCs w:val="24"/>
              </w:rPr>
            </w:pPr>
            <w:r w:rsidRPr="00D0542C">
              <w:rPr>
                <w:rFonts w:ascii="Arial Narrow" w:hAnsi="Arial Narrow"/>
                <w:sz w:val="24"/>
                <w:szCs w:val="24"/>
              </w:rPr>
              <w:t>Muhabir bankaların talep edeceği masraflar Bankamızca müşteriye ait hesaplardan tahsil edilmektedir.</w:t>
            </w:r>
            <w:r w:rsidR="00DE56C0" w:rsidRPr="00D0542C">
              <w:rPr>
                <w:rFonts w:ascii="Arial Narrow" w:hAnsi="Arial Narrow"/>
                <w:sz w:val="24"/>
                <w:szCs w:val="24"/>
              </w:rPr>
              <w:t xml:space="preserve"> ./  The fees charged by correspondent banks are collected by our bank from the customer's accounts.</w:t>
            </w:r>
          </w:p>
        </w:tc>
      </w:tr>
      <w:tr w:rsidR="00282F5B" w:rsidRPr="00D0542C" w14:paraId="0566BA36" w14:textId="77777777" w:rsidTr="00672B6A">
        <w:trPr>
          <w:trHeight w:val="332"/>
        </w:trPr>
        <w:tc>
          <w:tcPr>
            <w:tcW w:w="5519" w:type="dxa"/>
            <w:tcBorders>
              <w:top w:val="single" w:sz="8" w:space="0" w:color="auto"/>
              <w:left w:val="single" w:sz="8" w:space="0" w:color="auto"/>
              <w:bottom w:val="single" w:sz="8" w:space="0" w:color="auto"/>
              <w:right w:val="single" w:sz="8" w:space="0" w:color="auto"/>
            </w:tcBorders>
            <w:vAlign w:val="center"/>
          </w:tcPr>
          <w:p w14:paraId="0ACADF82" w14:textId="77777777" w:rsidR="00672B6A" w:rsidRPr="00D0542C" w:rsidRDefault="00282F5B" w:rsidP="00282F5B">
            <w:pPr>
              <w:spacing w:after="0" w:line="240" w:lineRule="auto"/>
              <w:rPr>
                <w:rFonts w:ascii="Arial Narrow" w:hAnsi="Arial Narrow" w:cs="Arial"/>
                <w:b/>
                <w:bCs/>
                <w:sz w:val="24"/>
                <w:szCs w:val="24"/>
              </w:rPr>
            </w:pPr>
            <w:r w:rsidRPr="00D0542C">
              <w:rPr>
                <w:rFonts w:ascii="Arial Narrow" w:hAnsi="Arial Narrow" w:cs="Arial"/>
                <w:b/>
                <w:bCs/>
                <w:sz w:val="24"/>
                <w:szCs w:val="24"/>
              </w:rPr>
              <w:t>Kıymetli Maden Transferi Ücreti /</w:t>
            </w:r>
          </w:p>
          <w:p w14:paraId="25F4BD8F" w14:textId="1868E2A0" w:rsidR="00282F5B" w:rsidRPr="00D0542C" w:rsidRDefault="00282F5B" w:rsidP="00282F5B">
            <w:pPr>
              <w:spacing w:after="0" w:line="240" w:lineRule="auto"/>
              <w:rPr>
                <w:rFonts w:ascii="Arial Narrow" w:hAnsi="Arial Narrow" w:cs="Arial"/>
                <w:sz w:val="24"/>
                <w:szCs w:val="24"/>
              </w:rPr>
            </w:pPr>
            <w:r w:rsidRPr="00D0542C">
              <w:rPr>
                <w:rFonts w:ascii="Arial Narrow" w:hAnsi="Arial Narrow" w:cs="Arial"/>
                <w:b/>
                <w:bCs/>
                <w:sz w:val="24"/>
                <w:szCs w:val="24"/>
              </w:rPr>
              <w:t xml:space="preserve"> Precious Metal Transfer Fee</w:t>
            </w:r>
          </w:p>
        </w:tc>
        <w:tc>
          <w:tcPr>
            <w:tcW w:w="992" w:type="dxa"/>
            <w:tcBorders>
              <w:top w:val="single" w:sz="8" w:space="0" w:color="auto"/>
              <w:left w:val="single" w:sz="8" w:space="0" w:color="auto"/>
              <w:bottom w:val="single" w:sz="8" w:space="0" w:color="auto"/>
              <w:right w:val="single" w:sz="8" w:space="0" w:color="auto"/>
            </w:tcBorders>
            <w:noWrap/>
            <w:vAlign w:val="bottom"/>
          </w:tcPr>
          <w:p w14:paraId="3918D06C" w14:textId="77777777" w:rsidR="00282F5B" w:rsidRPr="00D0542C" w:rsidRDefault="00282F5B" w:rsidP="00282F5B">
            <w:pPr>
              <w:spacing w:after="0" w:line="240" w:lineRule="auto"/>
              <w:jc w:val="center"/>
              <w:rPr>
                <w:rFonts w:ascii="Arial Narrow" w:hAnsi="Arial Narrow" w:cs="Arial"/>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vAlign w:val="bottom"/>
          </w:tcPr>
          <w:p w14:paraId="08007EED" w14:textId="77777777" w:rsidR="00282F5B" w:rsidRPr="00D0542C" w:rsidRDefault="00282F5B" w:rsidP="00282F5B">
            <w:pPr>
              <w:spacing w:after="0" w:line="240" w:lineRule="auto"/>
              <w:rPr>
                <w:rFonts w:ascii="Arial Narrow" w:hAnsi="Arial Narrow" w:cs="Arial"/>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vAlign w:val="bottom"/>
          </w:tcPr>
          <w:p w14:paraId="16120CB6" w14:textId="77777777" w:rsidR="00282F5B" w:rsidRPr="00D0542C" w:rsidRDefault="00282F5B" w:rsidP="00282F5B">
            <w:pPr>
              <w:spacing w:after="0" w:line="240" w:lineRule="auto"/>
              <w:jc w:val="center"/>
              <w:rPr>
                <w:rFonts w:ascii="Arial Narrow" w:hAnsi="Arial Narrow" w:cs="Arial"/>
                <w:color w:val="000000"/>
                <w:sz w:val="24"/>
                <w:szCs w:val="24"/>
              </w:rPr>
            </w:pPr>
          </w:p>
        </w:tc>
        <w:tc>
          <w:tcPr>
            <w:tcW w:w="2268" w:type="dxa"/>
            <w:tcBorders>
              <w:top w:val="single" w:sz="8" w:space="0" w:color="auto"/>
              <w:left w:val="single" w:sz="8" w:space="0" w:color="auto"/>
              <w:bottom w:val="single" w:sz="8" w:space="0" w:color="auto"/>
              <w:right w:val="single" w:sz="8" w:space="0" w:color="auto"/>
            </w:tcBorders>
            <w:noWrap/>
            <w:vAlign w:val="bottom"/>
          </w:tcPr>
          <w:p w14:paraId="4D7E67F3" w14:textId="77777777" w:rsidR="00282F5B" w:rsidRPr="00D0542C" w:rsidRDefault="00282F5B" w:rsidP="00282F5B">
            <w:pPr>
              <w:spacing w:after="0" w:line="240" w:lineRule="auto"/>
              <w:jc w:val="center"/>
              <w:rPr>
                <w:rFonts w:ascii="Arial Narrow" w:hAnsi="Arial Narrow" w:cs="Arial"/>
                <w:color w:val="000000"/>
                <w:sz w:val="24"/>
                <w:szCs w:val="24"/>
              </w:rPr>
            </w:pPr>
          </w:p>
        </w:tc>
      </w:tr>
      <w:tr w:rsidR="00282F5B" w:rsidRPr="00D0542C" w14:paraId="3D7C853A"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vAlign w:val="center"/>
          </w:tcPr>
          <w:p w14:paraId="5102506E" w14:textId="77777777" w:rsidR="00282F5B" w:rsidRPr="00D0542C" w:rsidRDefault="00282F5B" w:rsidP="00282F5B">
            <w:pPr>
              <w:spacing w:after="0" w:line="240" w:lineRule="auto"/>
              <w:jc w:val="center"/>
              <w:rPr>
                <w:rFonts w:ascii="Arial Narrow" w:hAnsi="Arial Narrow" w:cs="Arial"/>
                <w:sz w:val="24"/>
                <w:szCs w:val="24"/>
              </w:rPr>
            </w:pPr>
            <w:r w:rsidRPr="00D0542C">
              <w:rPr>
                <w:rFonts w:ascii="Arial Narrow" w:hAnsi="Arial Narrow" w:cs="Arial"/>
                <w:sz w:val="24"/>
                <w:szCs w:val="24"/>
              </w:rPr>
              <w:t>Banka İçi / In-Bank</w:t>
            </w:r>
          </w:p>
        </w:tc>
        <w:tc>
          <w:tcPr>
            <w:tcW w:w="992" w:type="dxa"/>
            <w:tcBorders>
              <w:top w:val="single" w:sz="8" w:space="0" w:color="auto"/>
              <w:left w:val="single" w:sz="8" w:space="0" w:color="auto"/>
              <w:bottom w:val="single" w:sz="8" w:space="0" w:color="auto"/>
              <w:right w:val="single" w:sz="8" w:space="0" w:color="auto"/>
            </w:tcBorders>
            <w:noWrap/>
            <w:vAlign w:val="center"/>
          </w:tcPr>
          <w:p w14:paraId="60D4693F" w14:textId="26BED571" w:rsidR="0064258A" w:rsidRPr="00D0542C" w:rsidRDefault="00E8304D" w:rsidP="00282F5B">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 xml:space="preserve">50 </w:t>
            </w:r>
            <w:r w:rsidR="00282F5B" w:rsidRPr="00D0542C">
              <w:rPr>
                <w:rFonts w:ascii="Arial Narrow" w:hAnsi="Arial Narrow" w:cs="Arial"/>
                <w:color w:val="000000"/>
                <w:sz w:val="24"/>
                <w:szCs w:val="24"/>
              </w:rPr>
              <w:t xml:space="preserve"> </w:t>
            </w:r>
          </w:p>
          <w:p w14:paraId="4FD67532" w14:textId="77777777" w:rsidR="00282F5B" w:rsidRPr="00D0542C" w:rsidRDefault="00282F5B"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TRY</w:t>
            </w:r>
          </w:p>
        </w:tc>
        <w:tc>
          <w:tcPr>
            <w:tcW w:w="1134" w:type="dxa"/>
            <w:tcBorders>
              <w:top w:val="single" w:sz="8" w:space="0" w:color="auto"/>
              <w:left w:val="single" w:sz="8" w:space="0" w:color="auto"/>
              <w:bottom w:val="single" w:sz="8" w:space="0" w:color="auto"/>
              <w:right w:val="single" w:sz="8" w:space="0" w:color="auto"/>
            </w:tcBorders>
            <w:vAlign w:val="center"/>
          </w:tcPr>
          <w:p w14:paraId="715ADACC" w14:textId="77777777" w:rsidR="00282F5B" w:rsidRPr="00D0542C" w:rsidRDefault="00282F5B" w:rsidP="00282F5B">
            <w:pPr>
              <w:spacing w:after="0" w:line="240" w:lineRule="auto"/>
              <w:jc w:val="center"/>
              <w:rPr>
                <w:rFonts w:ascii="Arial Narrow" w:hAnsi="Arial Narrow" w:cs="Arial"/>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4588C9EE" w14:textId="45D9921F" w:rsidR="00282F5B" w:rsidRPr="00D0542C" w:rsidRDefault="00282F5B" w:rsidP="00282F5B">
            <w:pPr>
              <w:spacing w:after="0" w:line="240" w:lineRule="auto"/>
              <w:jc w:val="center"/>
              <w:rPr>
                <w:rFonts w:ascii="Arial Narrow" w:hAnsi="Arial Narrow" w:cs="Arial"/>
                <w:color w:val="000000"/>
                <w:sz w:val="24"/>
                <w:szCs w:val="24"/>
              </w:rPr>
            </w:pPr>
          </w:p>
        </w:tc>
        <w:tc>
          <w:tcPr>
            <w:tcW w:w="2268" w:type="dxa"/>
            <w:tcBorders>
              <w:top w:val="single" w:sz="8" w:space="0" w:color="auto"/>
              <w:left w:val="single" w:sz="8" w:space="0" w:color="auto"/>
              <w:bottom w:val="single" w:sz="8" w:space="0" w:color="auto"/>
              <w:right w:val="single" w:sz="8" w:space="0" w:color="auto"/>
            </w:tcBorders>
            <w:noWrap/>
            <w:vAlign w:val="center"/>
          </w:tcPr>
          <w:p w14:paraId="2BB79930" w14:textId="12ABCC04" w:rsidR="00282F5B" w:rsidRPr="00D0542C" w:rsidRDefault="00282F5B"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0.01</w:t>
            </w:r>
            <w:r w:rsidR="00E8304D" w:rsidRPr="00D0542C">
              <w:rPr>
                <w:rFonts w:ascii="Arial Narrow" w:hAnsi="Arial Narrow" w:cs="Arial"/>
                <w:color w:val="000000"/>
                <w:sz w:val="24"/>
                <w:szCs w:val="24"/>
              </w:rPr>
              <w:t xml:space="preserve">8 </w:t>
            </w:r>
            <w:r w:rsidRPr="00D0542C">
              <w:rPr>
                <w:rFonts w:ascii="Arial Narrow" w:hAnsi="Arial Narrow" w:cs="Arial"/>
                <w:color w:val="000000"/>
                <w:sz w:val="24"/>
                <w:szCs w:val="24"/>
              </w:rPr>
              <w:t>%  (</w:t>
            </w:r>
            <w:r w:rsidRPr="00D0542C">
              <w:rPr>
                <w:rFonts w:ascii="Arial Narrow" w:eastAsia="Times New Roman" w:hAnsi="Arial Narrow" w:cs="Arial"/>
                <w:noProof w:val="0"/>
                <w:color w:val="000000"/>
                <w:sz w:val="24"/>
                <w:szCs w:val="24"/>
                <w:lang w:eastAsia="tr-TR"/>
              </w:rPr>
              <w:t xml:space="preserve">1-10 g </w:t>
            </w:r>
            <w:r w:rsidR="00E8304D" w:rsidRPr="00D0542C">
              <w:rPr>
                <w:rFonts w:ascii="Arial Narrow" w:eastAsia="Times New Roman" w:hAnsi="Arial Narrow" w:cs="Arial"/>
                <w:noProof w:val="0"/>
                <w:color w:val="000000"/>
                <w:sz w:val="24"/>
                <w:szCs w:val="24"/>
                <w:lang w:eastAsia="tr-TR"/>
              </w:rPr>
              <w:t>5</w:t>
            </w:r>
            <w:r w:rsidRPr="00D0542C">
              <w:rPr>
                <w:rFonts w:ascii="Arial Narrow" w:eastAsia="Times New Roman" w:hAnsi="Arial Narrow" w:cs="Arial"/>
                <w:noProof w:val="0"/>
                <w:color w:val="000000"/>
                <w:sz w:val="24"/>
                <w:szCs w:val="24"/>
                <w:lang w:eastAsia="tr-TR"/>
              </w:rPr>
              <w:t xml:space="preserve">0 TL, 11-100 g </w:t>
            </w:r>
            <w:r w:rsidR="00E8304D" w:rsidRPr="00D0542C">
              <w:rPr>
                <w:rFonts w:ascii="Arial Narrow" w:eastAsia="Times New Roman" w:hAnsi="Arial Narrow" w:cs="Arial"/>
                <w:noProof w:val="0"/>
                <w:color w:val="000000"/>
                <w:sz w:val="24"/>
                <w:szCs w:val="24"/>
                <w:lang w:eastAsia="tr-TR"/>
              </w:rPr>
              <w:t>10</w:t>
            </w:r>
            <w:r w:rsidRPr="00D0542C">
              <w:rPr>
                <w:rFonts w:ascii="Arial Narrow" w:eastAsia="Times New Roman" w:hAnsi="Arial Narrow" w:cs="Arial"/>
                <w:noProof w:val="0"/>
                <w:color w:val="000000"/>
                <w:sz w:val="24"/>
                <w:szCs w:val="24"/>
                <w:lang w:eastAsia="tr-TR"/>
              </w:rPr>
              <w:t xml:space="preserve">0 </w:t>
            </w:r>
            <w:r w:rsidR="00F71B6C" w:rsidRPr="00D0542C">
              <w:rPr>
                <w:rFonts w:ascii="Arial Narrow" w:eastAsia="Times New Roman" w:hAnsi="Arial Narrow" w:cs="Arial"/>
                <w:noProof w:val="0"/>
                <w:color w:val="000000"/>
                <w:sz w:val="24"/>
                <w:szCs w:val="24"/>
                <w:lang w:eastAsia="tr-TR"/>
              </w:rPr>
              <w:t>TL, 101</w:t>
            </w:r>
            <w:r w:rsidRPr="00D0542C">
              <w:rPr>
                <w:rFonts w:ascii="Arial Narrow" w:eastAsia="Times New Roman" w:hAnsi="Arial Narrow" w:cs="Arial"/>
                <w:noProof w:val="0"/>
                <w:color w:val="000000"/>
                <w:sz w:val="24"/>
                <w:szCs w:val="24"/>
                <w:lang w:eastAsia="tr-TR"/>
              </w:rPr>
              <w:t xml:space="preserve">-250 g </w:t>
            </w:r>
            <w:r w:rsidR="00ED5EC0" w:rsidRPr="00D0542C">
              <w:rPr>
                <w:rFonts w:ascii="Arial Narrow" w:eastAsia="Times New Roman" w:hAnsi="Arial Narrow" w:cs="Arial"/>
                <w:noProof w:val="0"/>
                <w:color w:val="000000"/>
                <w:sz w:val="24"/>
                <w:szCs w:val="24"/>
                <w:lang w:eastAsia="tr-TR"/>
              </w:rPr>
              <w:t>1</w:t>
            </w:r>
            <w:r w:rsidR="00E8304D" w:rsidRPr="00D0542C">
              <w:rPr>
                <w:rFonts w:ascii="Arial Narrow" w:eastAsia="Times New Roman" w:hAnsi="Arial Narrow" w:cs="Arial"/>
                <w:noProof w:val="0"/>
                <w:color w:val="000000"/>
                <w:sz w:val="24"/>
                <w:szCs w:val="24"/>
                <w:lang w:eastAsia="tr-TR"/>
              </w:rPr>
              <w:t>5</w:t>
            </w:r>
            <w:r w:rsidRPr="00D0542C">
              <w:rPr>
                <w:rFonts w:ascii="Arial Narrow" w:eastAsia="Times New Roman" w:hAnsi="Arial Narrow" w:cs="Arial"/>
                <w:noProof w:val="0"/>
                <w:color w:val="000000"/>
                <w:sz w:val="24"/>
                <w:szCs w:val="24"/>
                <w:lang w:eastAsia="tr-TR"/>
              </w:rPr>
              <w:t xml:space="preserve">0 </w:t>
            </w:r>
            <w:r w:rsidR="00F71B6C" w:rsidRPr="00D0542C">
              <w:rPr>
                <w:rFonts w:ascii="Arial Narrow" w:eastAsia="Times New Roman" w:hAnsi="Arial Narrow" w:cs="Arial"/>
                <w:noProof w:val="0"/>
                <w:color w:val="000000"/>
                <w:sz w:val="24"/>
                <w:szCs w:val="24"/>
                <w:lang w:eastAsia="tr-TR"/>
              </w:rPr>
              <w:t>TL, 251</w:t>
            </w:r>
            <w:r w:rsidRPr="00D0542C">
              <w:rPr>
                <w:rFonts w:ascii="Arial Narrow" w:eastAsia="Times New Roman" w:hAnsi="Arial Narrow" w:cs="Arial"/>
                <w:noProof w:val="0"/>
                <w:color w:val="000000"/>
                <w:sz w:val="24"/>
                <w:szCs w:val="24"/>
                <w:lang w:eastAsia="tr-TR"/>
              </w:rPr>
              <w:t xml:space="preserve">-500 </w:t>
            </w:r>
            <w:proofErr w:type="spellStart"/>
            <w:r w:rsidRPr="00D0542C">
              <w:rPr>
                <w:rFonts w:ascii="Arial Narrow" w:eastAsia="Times New Roman" w:hAnsi="Arial Narrow" w:cs="Arial"/>
                <w:noProof w:val="0"/>
                <w:color w:val="000000"/>
                <w:sz w:val="24"/>
                <w:szCs w:val="24"/>
                <w:lang w:eastAsia="tr-TR"/>
              </w:rPr>
              <w:t>gr</w:t>
            </w:r>
            <w:proofErr w:type="spellEnd"/>
            <w:r w:rsidRPr="00D0542C">
              <w:rPr>
                <w:rFonts w:ascii="Arial Narrow" w:eastAsia="Times New Roman" w:hAnsi="Arial Narrow" w:cs="Arial"/>
                <w:noProof w:val="0"/>
                <w:color w:val="000000"/>
                <w:sz w:val="24"/>
                <w:szCs w:val="24"/>
                <w:lang w:eastAsia="tr-TR"/>
              </w:rPr>
              <w:t xml:space="preserve"> </w:t>
            </w:r>
            <w:r w:rsidR="00E8304D" w:rsidRPr="00D0542C">
              <w:rPr>
                <w:rFonts w:ascii="Arial Narrow" w:eastAsia="Times New Roman" w:hAnsi="Arial Narrow" w:cs="Arial"/>
                <w:noProof w:val="0"/>
                <w:color w:val="000000"/>
                <w:sz w:val="24"/>
                <w:szCs w:val="24"/>
                <w:lang w:eastAsia="tr-TR"/>
              </w:rPr>
              <w:t>20</w:t>
            </w:r>
            <w:r w:rsidRPr="00D0542C">
              <w:rPr>
                <w:rFonts w:ascii="Arial Narrow" w:eastAsia="Times New Roman" w:hAnsi="Arial Narrow" w:cs="Arial"/>
                <w:noProof w:val="0"/>
                <w:color w:val="000000"/>
                <w:sz w:val="24"/>
                <w:szCs w:val="24"/>
                <w:lang w:eastAsia="tr-TR"/>
              </w:rPr>
              <w:t xml:space="preserve">0 </w:t>
            </w:r>
            <w:r w:rsidR="00F71B6C" w:rsidRPr="00D0542C">
              <w:rPr>
                <w:rFonts w:ascii="Arial Narrow" w:eastAsia="Times New Roman" w:hAnsi="Arial Narrow" w:cs="Arial"/>
                <w:noProof w:val="0"/>
                <w:color w:val="000000"/>
                <w:sz w:val="24"/>
                <w:szCs w:val="24"/>
                <w:lang w:eastAsia="tr-TR"/>
              </w:rPr>
              <w:t>TL, 501</w:t>
            </w:r>
            <w:r w:rsidRPr="00D0542C">
              <w:rPr>
                <w:rFonts w:ascii="Arial Narrow" w:eastAsia="Times New Roman" w:hAnsi="Arial Narrow" w:cs="Arial"/>
                <w:noProof w:val="0"/>
                <w:color w:val="000000"/>
                <w:sz w:val="24"/>
                <w:szCs w:val="24"/>
                <w:lang w:eastAsia="tr-TR"/>
              </w:rPr>
              <w:t xml:space="preserve"> g </w:t>
            </w:r>
            <w:r w:rsidRPr="00D0542C">
              <w:rPr>
                <w:rFonts w:ascii="Arial Narrow" w:eastAsia="Times New Roman" w:hAnsi="Arial Narrow" w:cs="Arial"/>
                <w:noProof w:val="0"/>
                <w:color w:val="000000"/>
                <w:sz w:val="24"/>
                <w:szCs w:val="24"/>
                <w:lang w:val="en-US" w:eastAsia="tr-TR"/>
              </w:rPr>
              <w:t>and more 0.01</w:t>
            </w:r>
            <w:r w:rsidR="00E8304D" w:rsidRPr="00D0542C">
              <w:rPr>
                <w:rFonts w:ascii="Arial Narrow" w:eastAsia="Times New Roman" w:hAnsi="Arial Narrow" w:cs="Arial"/>
                <w:noProof w:val="0"/>
                <w:color w:val="000000"/>
                <w:sz w:val="24"/>
                <w:szCs w:val="24"/>
                <w:lang w:val="en-US" w:eastAsia="tr-TR"/>
              </w:rPr>
              <w:t>8</w:t>
            </w:r>
            <w:r w:rsidRPr="00D0542C">
              <w:rPr>
                <w:rFonts w:ascii="Arial Narrow" w:eastAsia="Times New Roman" w:hAnsi="Arial Narrow" w:cs="Arial"/>
                <w:noProof w:val="0"/>
                <w:color w:val="000000"/>
                <w:sz w:val="24"/>
                <w:szCs w:val="24"/>
                <w:lang w:val="en-US" w:eastAsia="tr-TR"/>
              </w:rPr>
              <w:t>%. The maximum rate is valid for transfers of 501 g and more.)</w:t>
            </w:r>
          </w:p>
        </w:tc>
      </w:tr>
      <w:tr w:rsidR="00282F5B" w:rsidRPr="00D0542C" w14:paraId="040742DD" w14:textId="77777777" w:rsidTr="00672B6A">
        <w:trPr>
          <w:trHeight w:val="239"/>
        </w:trPr>
        <w:tc>
          <w:tcPr>
            <w:tcW w:w="5519" w:type="dxa"/>
            <w:tcBorders>
              <w:top w:val="single" w:sz="8" w:space="0" w:color="auto"/>
              <w:left w:val="single" w:sz="8" w:space="0" w:color="auto"/>
              <w:bottom w:val="single" w:sz="8" w:space="0" w:color="auto"/>
              <w:right w:val="single" w:sz="8" w:space="0" w:color="auto"/>
            </w:tcBorders>
            <w:vAlign w:val="center"/>
          </w:tcPr>
          <w:p w14:paraId="6D0FE426" w14:textId="77777777" w:rsidR="00282F5B" w:rsidRPr="00D0542C" w:rsidRDefault="00282F5B" w:rsidP="00282F5B">
            <w:pPr>
              <w:spacing w:after="0" w:line="240" w:lineRule="auto"/>
              <w:jc w:val="center"/>
              <w:rPr>
                <w:rFonts w:ascii="Arial Narrow" w:hAnsi="Arial Narrow" w:cs="Arial"/>
                <w:sz w:val="24"/>
                <w:szCs w:val="24"/>
              </w:rPr>
            </w:pPr>
            <w:r w:rsidRPr="00D0542C">
              <w:rPr>
                <w:rFonts w:ascii="Arial Narrow" w:hAnsi="Arial Narrow" w:cs="Arial"/>
                <w:sz w:val="24"/>
                <w:szCs w:val="24"/>
              </w:rPr>
              <w:t>Diğer Banka / Other Bank</w:t>
            </w:r>
          </w:p>
        </w:tc>
        <w:tc>
          <w:tcPr>
            <w:tcW w:w="992" w:type="dxa"/>
            <w:tcBorders>
              <w:top w:val="single" w:sz="8" w:space="0" w:color="auto"/>
              <w:left w:val="single" w:sz="8" w:space="0" w:color="auto"/>
              <w:bottom w:val="single" w:sz="8" w:space="0" w:color="auto"/>
              <w:right w:val="single" w:sz="8" w:space="0" w:color="auto"/>
            </w:tcBorders>
            <w:noWrap/>
            <w:vAlign w:val="center"/>
          </w:tcPr>
          <w:p w14:paraId="74F79C09" w14:textId="77777777" w:rsidR="00E8304D" w:rsidRPr="00D0542C" w:rsidRDefault="00E8304D" w:rsidP="00282F5B">
            <w:pPr>
              <w:spacing w:after="0" w:line="240" w:lineRule="auto"/>
              <w:jc w:val="center"/>
              <w:rPr>
                <w:rFonts w:ascii="Arial Narrow" w:hAnsi="Arial Narrow" w:cs="Calibri"/>
                <w:color w:val="000000"/>
                <w:sz w:val="24"/>
                <w:szCs w:val="24"/>
              </w:rPr>
            </w:pPr>
            <w:r w:rsidRPr="00D0542C">
              <w:rPr>
                <w:rFonts w:ascii="Arial Narrow" w:hAnsi="Arial Narrow" w:cs="Calibri"/>
                <w:color w:val="000000"/>
                <w:sz w:val="24"/>
                <w:szCs w:val="24"/>
              </w:rPr>
              <w:t xml:space="preserve">50 </w:t>
            </w:r>
          </w:p>
          <w:p w14:paraId="2EBBBBCA" w14:textId="7D104A19" w:rsidR="00282F5B" w:rsidRPr="00D0542C" w:rsidRDefault="00282F5B"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xml:space="preserve"> TL/ TRY</w:t>
            </w:r>
          </w:p>
        </w:tc>
        <w:tc>
          <w:tcPr>
            <w:tcW w:w="1134" w:type="dxa"/>
            <w:tcBorders>
              <w:top w:val="single" w:sz="8" w:space="0" w:color="auto"/>
              <w:left w:val="single" w:sz="8" w:space="0" w:color="auto"/>
              <w:bottom w:val="single" w:sz="8" w:space="0" w:color="auto"/>
              <w:right w:val="single" w:sz="8" w:space="0" w:color="auto"/>
            </w:tcBorders>
            <w:vAlign w:val="center"/>
          </w:tcPr>
          <w:p w14:paraId="73200574" w14:textId="77777777" w:rsidR="00282F5B" w:rsidRPr="00D0542C" w:rsidRDefault="00282F5B" w:rsidP="00282F5B">
            <w:pPr>
              <w:spacing w:after="0" w:line="240" w:lineRule="auto"/>
              <w:jc w:val="center"/>
              <w:rPr>
                <w:rFonts w:ascii="Arial Narrow" w:hAnsi="Arial Narrow" w:cs="Arial"/>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vAlign w:val="center"/>
          </w:tcPr>
          <w:p w14:paraId="2E7E2183" w14:textId="77777777" w:rsidR="00282F5B" w:rsidRPr="00D0542C" w:rsidRDefault="00282F5B" w:rsidP="00282F5B">
            <w:pPr>
              <w:spacing w:after="0" w:line="240" w:lineRule="auto"/>
              <w:jc w:val="center"/>
              <w:rPr>
                <w:rFonts w:ascii="Arial Narrow" w:hAnsi="Arial Narrow" w:cs="Arial"/>
                <w:color w:val="000000"/>
                <w:sz w:val="24"/>
                <w:szCs w:val="24"/>
              </w:rPr>
            </w:pPr>
          </w:p>
        </w:tc>
        <w:tc>
          <w:tcPr>
            <w:tcW w:w="2268" w:type="dxa"/>
            <w:tcBorders>
              <w:top w:val="single" w:sz="8" w:space="0" w:color="auto"/>
              <w:left w:val="single" w:sz="8" w:space="0" w:color="auto"/>
              <w:bottom w:val="single" w:sz="8" w:space="0" w:color="auto"/>
              <w:right w:val="single" w:sz="8" w:space="0" w:color="auto"/>
            </w:tcBorders>
            <w:noWrap/>
            <w:vAlign w:val="center"/>
          </w:tcPr>
          <w:p w14:paraId="37D8677F" w14:textId="48A0494D" w:rsidR="00282F5B" w:rsidRPr="00D0542C" w:rsidRDefault="00E8304D" w:rsidP="00282F5B">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0.018 %  (</w:t>
            </w:r>
            <w:r w:rsidRPr="00D0542C">
              <w:rPr>
                <w:rFonts w:ascii="Arial Narrow" w:eastAsia="Times New Roman" w:hAnsi="Arial Narrow" w:cs="Arial"/>
                <w:noProof w:val="0"/>
                <w:color w:val="000000"/>
                <w:sz w:val="24"/>
                <w:szCs w:val="24"/>
                <w:lang w:eastAsia="tr-TR"/>
              </w:rPr>
              <w:t xml:space="preserve">1-10 g 50 TL, 11-100 g 100 TL, 101-250 g 150 TL, 251-500 </w:t>
            </w:r>
            <w:proofErr w:type="spellStart"/>
            <w:r w:rsidRPr="00D0542C">
              <w:rPr>
                <w:rFonts w:ascii="Arial Narrow" w:eastAsia="Times New Roman" w:hAnsi="Arial Narrow" w:cs="Arial"/>
                <w:noProof w:val="0"/>
                <w:color w:val="000000"/>
                <w:sz w:val="24"/>
                <w:szCs w:val="24"/>
                <w:lang w:eastAsia="tr-TR"/>
              </w:rPr>
              <w:t>gr</w:t>
            </w:r>
            <w:proofErr w:type="spellEnd"/>
            <w:r w:rsidRPr="00D0542C">
              <w:rPr>
                <w:rFonts w:ascii="Arial Narrow" w:eastAsia="Times New Roman" w:hAnsi="Arial Narrow" w:cs="Arial"/>
                <w:noProof w:val="0"/>
                <w:color w:val="000000"/>
                <w:sz w:val="24"/>
                <w:szCs w:val="24"/>
                <w:lang w:eastAsia="tr-TR"/>
              </w:rPr>
              <w:t xml:space="preserve"> 200 TL, 501 g </w:t>
            </w:r>
            <w:r w:rsidRPr="00D0542C">
              <w:rPr>
                <w:rFonts w:ascii="Arial Narrow" w:eastAsia="Times New Roman" w:hAnsi="Arial Narrow" w:cs="Arial"/>
                <w:noProof w:val="0"/>
                <w:color w:val="000000"/>
                <w:sz w:val="24"/>
                <w:szCs w:val="24"/>
                <w:lang w:val="en-US" w:eastAsia="tr-TR"/>
              </w:rPr>
              <w:t>and more 0.018%. The maximum rate is valid for transfers of 501 g and more.)</w:t>
            </w:r>
          </w:p>
        </w:tc>
      </w:tr>
    </w:tbl>
    <w:p w14:paraId="0CC8B7ED" w14:textId="77777777" w:rsidR="00A265B4" w:rsidRPr="00D0542C" w:rsidRDefault="00A265B4" w:rsidP="008F443F">
      <w:pPr>
        <w:tabs>
          <w:tab w:val="left" w:pos="480"/>
          <w:tab w:val="left" w:pos="709"/>
        </w:tabs>
        <w:spacing w:after="0" w:line="240" w:lineRule="auto"/>
        <w:rPr>
          <w:rFonts w:ascii="Arial Narrow" w:hAnsi="Arial Narrow" w:cs="Arial"/>
          <w:b/>
          <w:spacing w:val="-6"/>
          <w:sz w:val="24"/>
          <w:szCs w:val="24"/>
        </w:rPr>
      </w:pPr>
    </w:p>
    <w:p w14:paraId="62927B17" w14:textId="77777777" w:rsidR="00E8304D" w:rsidRPr="00D0542C" w:rsidRDefault="00E8304D" w:rsidP="008F443F">
      <w:pPr>
        <w:tabs>
          <w:tab w:val="left" w:pos="480"/>
          <w:tab w:val="left" w:pos="709"/>
        </w:tabs>
        <w:spacing w:after="0" w:line="240" w:lineRule="auto"/>
        <w:rPr>
          <w:rFonts w:ascii="Arial Narrow" w:hAnsi="Arial Narrow" w:cs="Arial"/>
          <w:b/>
          <w:spacing w:val="-6"/>
          <w:sz w:val="24"/>
          <w:szCs w:val="24"/>
        </w:rPr>
      </w:pPr>
    </w:p>
    <w:p w14:paraId="2AEB5566" w14:textId="77777777" w:rsidR="00E8304D" w:rsidRPr="00D0542C" w:rsidRDefault="00E8304D" w:rsidP="008F443F">
      <w:pPr>
        <w:tabs>
          <w:tab w:val="left" w:pos="480"/>
          <w:tab w:val="left" w:pos="709"/>
        </w:tabs>
        <w:spacing w:after="0" w:line="240" w:lineRule="auto"/>
        <w:rPr>
          <w:rFonts w:ascii="Arial Narrow" w:hAnsi="Arial Narrow" w:cs="Arial"/>
          <w:b/>
          <w:spacing w:val="-6"/>
          <w:sz w:val="24"/>
          <w:szCs w:val="24"/>
        </w:rPr>
      </w:pPr>
    </w:p>
    <w:p w14:paraId="78121260" w14:textId="77777777" w:rsidR="00E8304D" w:rsidRPr="00D0542C" w:rsidRDefault="00E8304D" w:rsidP="008F443F">
      <w:pPr>
        <w:tabs>
          <w:tab w:val="left" w:pos="480"/>
          <w:tab w:val="left" w:pos="709"/>
        </w:tabs>
        <w:spacing w:after="0" w:line="240" w:lineRule="auto"/>
        <w:rPr>
          <w:rFonts w:ascii="Arial Narrow" w:hAnsi="Arial Narrow" w:cs="Arial"/>
          <w:b/>
          <w:spacing w:val="-6"/>
          <w:sz w:val="24"/>
          <w:szCs w:val="24"/>
        </w:rPr>
      </w:pPr>
    </w:p>
    <w:p w14:paraId="0FCA4E78" w14:textId="77777777" w:rsidR="00E8304D" w:rsidRPr="00D0542C" w:rsidRDefault="00E8304D" w:rsidP="008F443F">
      <w:pPr>
        <w:tabs>
          <w:tab w:val="left" w:pos="480"/>
          <w:tab w:val="left" w:pos="709"/>
        </w:tabs>
        <w:spacing w:after="0" w:line="240" w:lineRule="auto"/>
        <w:rPr>
          <w:rFonts w:ascii="Arial Narrow" w:hAnsi="Arial Narrow" w:cs="Arial"/>
          <w:b/>
          <w:spacing w:val="-6"/>
          <w:sz w:val="24"/>
          <w:szCs w:val="24"/>
        </w:rPr>
      </w:pPr>
    </w:p>
    <w:p w14:paraId="0B44C11D" w14:textId="59446103" w:rsidR="008F443F" w:rsidRPr="00D0542C" w:rsidRDefault="00EF69D8" w:rsidP="008F443F">
      <w:pPr>
        <w:tabs>
          <w:tab w:val="left" w:pos="480"/>
          <w:tab w:val="left" w:pos="709"/>
        </w:tabs>
        <w:spacing w:after="0" w:line="240" w:lineRule="auto"/>
        <w:rPr>
          <w:rFonts w:ascii="Arial Narrow" w:hAnsi="Arial Narrow" w:cs="Arial"/>
          <w:b/>
          <w:vanish/>
          <w:spacing w:val="-6"/>
          <w:sz w:val="24"/>
          <w:szCs w:val="24"/>
          <w:specVanish/>
        </w:rPr>
      </w:pPr>
      <w:r>
        <w:rPr>
          <w:rFonts w:ascii="Arial Narrow" w:hAnsi="Arial Narrow" w:cs="Arial"/>
          <w:b/>
          <w:spacing w:val="-6"/>
          <w:sz w:val="24"/>
          <w:szCs w:val="24"/>
        </w:rPr>
        <w:lastRenderedPageBreak/>
        <w:drawing>
          <wp:anchor distT="0" distB="0" distL="114300" distR="114300" simplePos="0" relativeHeight="251677696" behindDoc="0" locked="0" layoutInCell="1" allowOverlap="1" wp14:anchorId="2F4A8ED7" wp14:editId="2BC280C6">
            <wp:simplePos x="0" y="0"/>
            <wp:positionH relativeFrom="page">
              <wp:posOffset>6741795</wp:posOffset>
            </wp:positionH>
            <wp:positionV relativeFrom="page">
              <wp:posOffset>9874250</wp:posOffset>
            </wp:positionV>
            <wp:extent cx="685800" cy="685800"/>
            <wp:effectExtent l="0" t="0" r="0" b="0"/>
            <wp:wrapNone/>
            <wp:docPr id="1024241737" name="Resim 20"/>
            <wp:cNvGraphicFramePr/>
            <a:graphic xmlns:a="http://schemas.openxmlformats.org/drawingml/2006/main">
              <a:graphicData uri="http://schemas.openxmlformats.org/drawingml/2006/picture">
                <pic:pic xmlns:pic="http://schemas.openxmlformats.org/drawingml/2006/picture">
                  <pic:nvPicPr>
                    <pic:cNvPr id="1024241737" name=""/>
                    <pic:cNvPicPr/>
                  </pic:nvPicPr>
                  <pic:blipFill>
                    <a:blip r:embed="rId3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8F443F" w:rsidRPr="00D0542C">
        <w:rPr>
          <w:rFonts w:ascii="Arial Narrow" w:hAnsi="Arial Narrow" w:cs="Arial"/>
          <w:b/>
          <w:spacing w:val="-6"/>
          <w:sz w:val="24"/>
          <w:szCs w:val="24"/>
        </w:rPr>
        <w:t xml:space="preserve">ÜRÜNÜN ADI / TANIMI : BELGE VE BİLGİLENDİRME                  </w:t>
      </w:r>
      <w:r w:rsidR="008F443F" w:rsidRPr="00D0542C">
        <w:rPr>
          <w:rFonts w:ascii="Arial Narrow" w:hAnsi="Arial Narrow" w:cs="Arial"/>
          <w:b/>
          <w:sz w:val="24"/>
          <w:szCs w:val="24"/>
        </w:rPr>
        <w:t xml:space="preserve">PRODUCT NAME / DEFINITION : DOCUMENT AND INFORMATION      </w:t>
      </w:r>
      <w:r w:rsidR="008F443F" w:rsidRPr="00D0542C">
        <w:rPr>
          <w:rFonts w:ascii="Arial Narrow" w:hAnsi="Arial Narrow" w:cs="Arial"/>
          <w:b/>
          <w:sz w:val="24"/>
          <w:szCs w:val="24"/>
        </w:rPr>
        <w:tab/>
      </w:r>
    </w:p>
    <w:p w14:paraId="67B129FC" w14:textId="77777777" w:rsidR="008F443F" w:rsidRPr="00D0542C" w:rsidRDefault="008F443F" w:rsidP="008F443F">
      <w:pPr>
        <w:tabs>
          <w:tab w:val="left" w:pos="480"/>
          <w:tab w:val="left" w:pos="709"/>
        </w:tabs>
        <w:spacing w:after="0" w:line="240" w:lineRule="auto"/>
        <w:jc w:val="both"/>
        <w:rPr>
          <w:rFonts w:ascii="Arial Narrow" w:hAnsi="Arial Narrow" w:cs="Arial"/>
          <w:b/>
          <w:spacing w:val="-6"/>
          <w:sz w:val="24"/>
          <w:szCs w:val="24"/>
        </w:rPr>
      </w:pPr>
    </w:p>
    <w:p w14:paraId="12A48815" w14:textId="77777777" w:rsidR="008F443F" w:rsidRPr="00D0542C" w:rsidRDefault="008F443F" w:rsidP="008F443F">
      <w:pPr>
        <w:tabs>
          <w:tab w:val="left" w:pos="480"/>
          <w:tab w:val="left" w:pos="709"/>
        </w:tabs>
        <w:spacing w:after="0" w:line="240" w:lineRule="auto"/>
        <w:jc w:val="both"/>
        <w:rPr>
          <w:rFonts w:ascii="Arial Narrow" w:hAnsi="Arial Narrow" w:cs="Arial"/>
          <w:b/>
          <w:spacing w:val="-6"/>
          <w:sz w:val="24"/>
          <w:szCs w:val="24"/>
        </w:rPr>
      </w:pPr>
      <w:r w:rsidRPr="00D0542C">
        <w:rPr>
          <w:rFonts w:ascii="Arial Narrow" w:hAnsi="Arial Narrow" w:cs="Arial"/>
          <w:b/>
          <w:spacing w:val="-6"/>
          <w:sz w:val="24"/>
          <w:szCs w:val="24"/>
        </w:rPr>
        <w:t xml:space="preserve">TAHSİL EDİLECEK ÜCRET KALEMLERİ; / </w:t>
      </w:r>
      <w:r w:rsidRPr="00D0542C">
        <w:rPr>
          <w:rFonts w:ascii="Arial Narrow" w:hAnsi="Arial Narrow" w:cs="Arial"/>
          <w:b/>
          <w:sz w:val="24"/>
          <w:szCs w:val="24"/>
        </w:rPr>
        <w:t>FEES RECEIVABLE;</w:t>
      </w:r>
    </w:p>
    <w:tbl>
      <w:tblPr>
        <w:tblW w:w="109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400"/>
        <w:gridCol w:w="1701"/>
        <w:gridCol w:w="1418"/>
        <w:gridCol w:w="1417"/>
        <w:gridCol w:w="3979"/>
      </w:tblGrid>
      <w:tr w:rsidR="008F443F" w:rsidRPr="00D0542C" w14:paraId="7AD2C2AE" w14:textId="77777777" w:rsidTr="009F7279">
        <w:trPr>
          <w:trHeight w:val="239"/>
          <w:jc w:val="center"/>
        </w:trPr>
        <w:tc>
          <w:tcPr>
            <w:tcW w:w="24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D0557CF"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 xml:space="preserve">İşlem Adı </w:t>
            </w:r>
          </w:p>
          <w:p w14:paraId="6106734B"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Transaction Name</w:t>
            </w:r>
          </w:p>
        </w:tc>
        <w:tc>
          <w:tcPr>
            <w:tcW w:w="170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4F81EEF1"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Tutar Minimum Amount</w:t>
            </w:r>
          </w:p>
        </w:tc>
        <w:tc>
          <w:tcPr>
            <w:tcW w:w="1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6B88691"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Oran Minimum Rate</w:t>
            </w:r>
          </w:p>
        </w:tc>
        <w:tc>
          <w:tcPr>
            <w:tcW w:w="1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0F3B8C"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Tutar Maximum Amount</w:t>
            </w:r>
          </w:p>
        </w:tc>
        <w:tc>
          <w:tcPr>
            <w:tcW w:w="3979"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536C3FA7"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Oran % Maximum Rate %</w:t>
            </w:r>
          </w:p>
        </w:tc>
      </w:tr>
      <w:tr w:rsidR="00BF0480" w:rsidRPr="00D0542C" w14:paraId="70963A1E" w14:textId="77777777" w:rsidTr="009F7279">
        <w:trPr>
          <w:trHeight w:val="133"/>
          <w:jc w:val="center"/>
        </w:trPr>
        <w:tc>
          <w:tcPr>
            <w:tcW w:w="2400" w:type="dxa"/>
            <w:tcBorders>
              <w:top w:val="single" w:sz="8" w:space="0" w:color="auto"/>
              <w:left w:val="single" w:sz="8" w:space="0" w:color="auto"/>
              <w:bottom w:val="single" w:sz="8" w:space="0" w:color="auto"/>
              <w:right w:val="single" w:sz="8" w:space="0" w:color="auto"/>
            </w:tcBorders>
            <w:vAlign w:val="center"/>
          </w:tcPr>
          <w:p w14:paraId="02838553" w14:textId="77777777" w:rsidR="00BF0480" w:rsidRPr="007502F7" w:rsidRDefault="00BF0480" w:rsidP="00BF0480">
            <w:pPr>
              <w:spacing w:after="0" w:line="240" w:lineRule="auto"/>
              <w:rPr>
                <w:rFonts w:ascii="Arial Narrow" w:hAnsi="Arial Narrow" w:cs="Arial"/>
                <w:sz w:val="24"/>
                <w:szCs w:val="24"/>
              </w:rPr>
            </w:pPr>
            <w:r w:rsidRPr="007502F7">
              <w:rPr>
                <w:rFonts w:ascii="Arial Narrow" w:hAnsi="Arial Narrow" w:cs="Arial"/>
                <w:sz w:val="24"/>
                <w:szCs w:val="24"/>
              </w:rPr>
              <w:t>Basılı Ekstre Gönderimi (Sayfa Başına)</w:t>
            </w:r>
          </w:p>
          <w:p w14:paraId="0A9E7B3A" w14:textId="77777777" w:rsidR="00BF0480" w:rsidRPr="007502F7" w:rsidRDefault="00BF0480" w:rsidP="00BF0480">
            <w:pPr>
              <w:spacing w:after="0" w:line="240" w:lineRule="auto"/>
              <w:rPr>
                <w:rFonts w:ascii="Arial Narrow" w:hAnsi="Arial Narrow" w:cs="Arial"/>
                <w:sz w:val="24"/>
                <w:szCs w:val="24"/>
              </w:rPr>
            </w:pPr>
            <w:r w:rsidRPr="007502F7">
              <w:rPr>
                <w:rFonts w:ascii="Arial Narrow" w:hAnsi="Arial Narrow" w:cs="Arial"/>
                <w:color w:val="000000"/>
                <w:sz w:val="24"/>
                <w:szCs w:val="24"/>
              </w:rPr>
              <w:t>Sending Printed Bank Statement</w:t>
            </w:r>
            <w:r w:rsidRPr="007502F7" w:rsidDel="007778AC">
              <w:rPr>
                <w:rFonts w:ascii="Arial Narrow" w:hAnsi="Arial Narrow" w:cs="Arial"/>
                <w:sz w:val="24"/>
                <w:szCs w:val="24"/>
              </w:rPr>
              <w:t xml:space="preserve"> </w:t>
            </w:r>
            <w:r w:rsidRPr="007502F7">
              <w:rPr>
                <w:rFonts w:ascii="Arial Narrow" w:hAnsi="Arial Narrow" w:cs="Arial"/>
                <w:sz w:val="24"/>
                <w:szCs w:val="24"/>
              </w:rPr>
              <w:t>(</w:t>
            </w:r>
            <w:r w:rsidRPr="007502F7">
              <w:rPr>
                <w:rFonts w:ascii="Arial Narrow" w:hAnsi="Arial Narrow" w:cs="Arial"/>
                <w:bCs/>
                <w:color w:val="000000"/>
                <w:sz w:val="24"/>
                <w:szCs w:val="24"/>
              </w:rPr>
              <w:t>Per Page</w:t>
            </w:r>
            <w:r w:rsidRPr="007502F7" w:rsidDel="007778AC">
              <w:rPr>
                <w:rFonts w:ascii="Arial Narrow" w:hAnsi="Arial Narrow" w:cs="Arial"/>
                <w:sz w:val="24"/>
                <w:szCs w:val="24"/>
              </w:rPr>
              <w:t xml:space="preserve"> </w:t>
            </w:r>
            <w:r w:rsidRPr="007502F7">
              <w:rPr>
                <w:rFonts w:ascii="Arial Narrow" w:hAnsi="Arial Narrow" w:cs="Arial"/>
                <w:sz w:val="24"/>
                <w:szCs w:val="24"/>
              </w:rPr>
              <w:t>)</w:t>
            </w:r>
          </w:p>
        </w:tc>
        <w:tc>
          <w:tcPr>
            <w:tcW w:w="1701" w:type="dxa"/>
            <w:tcBorders>
              <w:top w:val="single" w:sz="8" w:space="0" w:color="auto"/>
              <w:left w:val="single" w:sz="8" w:space="0" w:color="auto"/>
              <w:bottom w:val="single" w:sz="8" w:space="0" w:color="auto"/>
              <w:right w:val="single" w:sz="8" w:space="0" w:color="auto"/>
            </w:tcBorders>
            <w:noWrap/>
            <w:vAlign w:val="center"/>
          </w:tcPr>
          <w:p w14:paraId="441CE4AA" w14:textId="77777777" w:rsidR="00CE5A0C" w:rsidRDefault="00DF4DE8" w:rsidP="00BF0480">
            <w:pPr>
              <w:spacing w:after="0" w:line="240" w:lineRule="auto"/>
              <w:jc w:val="center"/>
              <w:rPr>
                <w:rFonts w:ascii="Arial Narrow" w:hAnsi="Arial Narrow" w:cs="Calibri"/>
                <w:color w:val="000000"/>
                <w:sz w:val="24"/>
                <w:szCs w:val="24"/>
              </w:rPr>
            </w:pPr>
            <w:r w:rsidRPr="007502F7">
              <w:rPr>
                <w:rFonts w:ascii="Arial Narrow" w:hAnsi="Arial Narrow" w:cs="Calibri"/>
                <w:color w:val="000000"/>
                <w:sz w:val="24"/>
                <w:szCs w:val="24"/>
              </w:rPr>
              <w:t xml:space="preserve">30.49 </w:t>
            </w:r>
          </w:p>
          <w:p w14:paraId="7CEA0AC7" w14:textId="167C92EA" w:rsidR="00BF0480" w:rsidRPr="007502F7" w:rsidRDefault="00BF0480" w:rsidP="00BF0480">
            <w:pPr>
              <w:spacing w:after="0" w:line="240" w:lineRule="auto"/>
              <w:jc w:val="center"/>
              <w:rPr>
                <w:rFonts w:ascii="Arial Narrow" w:hAnsi="Arial Narrow" w:cs="Arial"/>
                <w:color w:val="000000"/>
                <w:sz w:val="24"/>
                <w:szCs w:val="24"/>
              </w:rPr>
            </w:pPr>
            <w:r w:rsidRPr="007502F7">
              <w:rPr>
                <w:rFonts w:ascii="Arial Narrow" w:hAnsi="Arial Narrow" w:cs="Arial"/>
                <w:color w:val="000000"/>
                <w:sz w:val="24"/>
                <w:szCs w:val="24"/>
              </w:rPr>
              <w:t>TL / TRY</w:t>
            </w:r>
          </w:p>
        </w:tc>
        <w:tc>
          <w:tcPr>
            <w:tcW w:w="1418" w:type="dxa"/>
            <w:tcBorders>
              <w:top w:val="single" w:sz="8" w:space="0" w:color="auto"/>
              <w:left w:val="single" w:sz="8" w:space="0" w:color="auto"/>
              <w:bottom w:val="single" w:sz="8" w:space="0" w:color="auto"/>
              <w:right w:val="single" w:sz="8" w:space="0" w:color="auto"/>
            </w:tcBorders>
            <w:vAlign w:val="center"/>
          </w:tcPr>
          <w:p w14:paraId="39AC79A8" w14:textId="77777777" w:rsidR="00BF0480" w:rsidRPr="007502F7" w:rsidRDefault="00BF0480" w:rsidP="00BF0480">
            <w:pPr>
              <w:spacing w:after="0" w:line="240" w:lineRule="auto"/>
              <w:jc w:val="center"/>
              <w:rPr>
                <w:rFonts w:ascii="Arial Narrow" w:hAnsi="Arial Narrow" w:cs="Arial"/>
                <w:color w:val="000000"/>
                <w:sz w:val="24"/>
                <w:szCs w:val="24"/>
              </w:rPr>
            </w:pPr>
          </w:p>
        </w:tc>
        <w:tc>
          <w:tcPr>
            <w:tcW w:w="1417" w:type="dxa"/>
            <w:tcBorders>
              <w:top w:val="single" w:sz="8" w:space="0" w:color="auto"/>
              <w:left w:val="single" w:sz="8" w:space="0" w:color="auto"/>
              <w:bottom w:val="single" w:sz="8" w:space="0" w:color="auto"/>
              <w:right w:val="single" w:sz="8" w:space="0" w:color="auto"/>
            </w:tcBorders>
            <w:vAlign w:val="center"/>
          </w:tcPr>
          <w:p w14:paraId="2A65CB28" w14:textId="77777777" w:rsidR="00CE5A0C" w:rsidRDefault="00DF4DE8" w:rsidP="00BF0480">
            <w:pPr>
              <w:spacing w:after="0" w:line="240" w:lineRule="auto"/>
              <w:jc w:val="center"/>
              <w:rPr>
                <w:rFonts w:ascii="Arial Narrow" w:hAnsi="Arial Narrow" w:cs="Calibri"/>
                <w:color w:val="000000"/>
                <w:sz w:val="24"/>
                <w:szCs w:val="24"/>
              </w:rPr>
            </w:pPr>
            <w:r w:rsidRPr="007502F7">
              <w:rPr>
                <w:rFonts w:ascii="Arial Narrow" w:hAnsi="Arial Narrow" w:cs="Calibri"/>
                <w:color w:val="000000"/>
                <w:sz w:val="24"/>
                <w:szCs w:val="24"/>
              </w:rPr>
              <w:t xml:space="preserve">30.49 </w:t>
            </w:r>
          </w:p>
          <w:p w14:paraId="28C3F906" w14:textId="7C7EE00A" w:rsidR="00BF0480" w:rsidRPr="007502F7" w:rsidRDefault="00BF0480" w:rsidP="00BF0480">
            <w:pPr>
              <w:spacing w:after="0" w:line="240" w:lineRule="auto"/>
              <w:jc w:val="center"/>
              <w:rPr>
                <w:rFonts w:ascii="Arial Narrow" w:hAnsi="Arial Narrow" w:cs="Arial"/>
                <w:color w:val="000000"/>
                <w:sz w:val="24"/>
                <w:szCs w:val="24"/>
              </w:rPr>
            </w:pPr>
            <w:r w:rsidRPr="007502F7">
              <w:rPr>
                <w:rFonts w:ascii="Arial Narrow" w:hAnsi="Arial Narrow" w:cs="Arial"/>
                <w:color w:val="000000"/>
                <w:sz w:val="24"/>
                <w:szCs w:val="24"/>
              </w:rPr>
              <w:t>TL / TRY</w:t>
            </w:r>
          </w:p>
        </w:tc>
        <w:tc>
          <w:tcPr>
            <w:tcW w:w="3979" w:type="dxa"/>
            <w:tcBorders>
              <w:top w:val="single" w:sz="8" w:space="0" w:color="auto"/>
              <w:left w:val="single" w:sz="8" w:space="0" w:color="auto"/>
              <w:bottom w:val="single" w:sz="8" w:space="0" w:color="auto"/>
              <w:right w:val="single" w:sz="8" w:space="0" w:color="auto"/>
            </w:tcBorders>
            <w:noWrap/>
            <w:vAlign w:val="center"/>
          </w:tcPr>
          <w:p w14:paraId="0135309A" w14:textId="275B13B2" w:rsidR="00BF0480" w:rsidRPr="007502F7" w:rsidRDefault="007502F7" w:rsidP="00BF0480">
            <w:pPr>
              <w:spacing w:after="0" w:line="240" w:lineRule="auto"/>
              <w:jc w:val="center"/>
              <w:rPr>
                <w:rFonts w:ascii="Arial Narrow" w:hAnsi="Arial Narrow" w:cs="Arial"/>
                <w:color w:val="000000"/>
                <w:sz w:val="24"/>
                <w:szCs w:val="24"/>
              </w:rPr>
            </w:pPr>
            <w:bookmarkStart w:id="3" w:name="_Hlk220056197"/>
            <w:r w:rsidRPr="007502F7">
              <w:rPr>
                <w:rFonts w:ascii="Arial Narrow" w:hAnsi="Arial Narrow" w:cs="Calibri"/>
                <w:color w:val="000000"/>
                <w:sz w:val="24"/>
                <w:szCs w:val="24"/>
              </w:rPr>
              <w:t>Basılı Hesap Özeti Ücretidir. Talep edildiği tarihten geriye doğru bir yıllık süreyi içeren hesap özetinden ücret alınmaz. Daha önceki dönemleri içeren hesap özetlerinden sayfa başına alınan ücrettir. BSMV hariçtir</w:t>
            </w:r>
            <w:bookmarkEnd w:id="3"/>
            <w:r w:rsidRPr="007502F7">
              <w:rPr>
                <w:rFonts w:ascii="Arial Narrow" w:hAnsi="Arial Narrow" w:cs="Calibri"/>
                <w:color w:val="000000"/>
                <w:sz w:val="24"/>
                <w:szCs w:val="24"/>
              </w:rPr>
              <w:t>./</w:t>
            </w:r>
            <w:r w:rsidRPr="007502F7">
              <w:rPr>
                <w:rFonts w:ascii="Arial Narrow" w:hAnsi="Arial Narrow"/>
                <w:color w:val="000000" w:themeColor="text1"/>
                <w:sz w:val="24"/>
                <w:szCs w:val="24"/>
              </w:rPr>
              <w:t xml:space="preserve"> / </w:t>
            </w:r>
            <w:r w:rsidRPr="007502F7">
              <w:rPr>
                <w:rFonts w:ascii="Arial Narrow" w:hAnsi="Arial Narrow" w:cs="Calibri"/>
                <w:color w:val="000000"/>
                <w:sz w:val="24"/>
                <w:szCs w:val="24"/>
              </w:rPr>
              <w:t>This is the fee for printed account statements. No fee is charged for account statements covering a one-year period retrospectively from the date of request. For account statements covering earlier periods, a per-page fee is charged. BSMV is excluded</w:t>
            </w:r>
          </w:p>
        </w:tc>
      </w:tr>
      <w:tr w:rsidR="00BF0480" w:rsidRPr="00D0542C" w14:paraId="0F159E18" w14:textId="77777777" w:rsidTr="009F7279">
        <w:trPr>
          <w:trHeight w:val="133"/>
          <w:jc w:val="center"/>
        </w:trPr>
        <w:tc>
          <w:tcPr>
            <w:tcW w:w="2400" w:type="dxa"/>
            <w:tcBorders>
              <w:top w:val="single" w:sz="8" w:space="0" w:color="auto"/>
              <w:left w:val="single" w:sz="8" w:space="0" w:color="auto"/>
              <w:bottom w:val="single" w:sz="8" w:space="0" w:color="auto"/>
              <w:right w:val="single" w:sz="8" w:space="0" w:color="auto"/>
            </w:tcBorders>
            <w:vAlign w:val="center"/>
          </w:tcPr>
          <w:p w14:paraId="4E407740" w14:textId="77777777" w:rsidR="00BF0480" w:rsidRPr="00D0542C" w:rsidRDefault="00BF0480" w:rsidP="00BF0480">
            <w:pPr>
              <w:spacing w:after="0" w:line="240" w:lineRule="auto"/>
              <w:rPr>
                <w:rFonts w:ascii="Arial Narrow" w:hAnsi="Arial Narrow" w:cs="Arial"/>
                <w:sz w:val="24"/>
                <w:szCs w:val="24"/>
              </w:rPr>
            </w:pPr>
            <w:r w:rsidRPr="00D0542C">
              <w:rPr>
                <w:rFonts w:ascii="Arial Narrow" w:hAnsi="Arial Narrow" w:cs="Arial"/>
                <w:sz w:val="24"/>
                <w:szCs w:val="24"/>
              </w:rPr>
              <w:t>Arşiv / Araştırma (İşlem Başına)</w:t>
            </w:r>
          </w:p>
          <w:p w14:paraId="1A2BBC47" w14:textId="77777777" w:rsidR="00BF0480" w:rsidRPr="00D0542C" w:rsidDel="007778AC" w:rsidRDefault="00BF0480" w:rsidP="00BF0480">
            <w:pPr>
              <w:spacing w:after="0" w:line="240" w:lineRule="auto"/>
              <w:rPr>
                <w:rFonts w:ascii="Arial Narrow" w:hAnsi="Arial Narrow" w:cs="Arial"/>
                <w:sz w:val="24"/>
                <w:szCs w:val="24"/>
              </w:rPr>
            </w:pPr>
            <w:r w:rsidRPr="00D0542C">
              <w:rPr>
                <w:rFonts w:ascii="Arial Narrow" w:hAnsi="Arial Narrow" w:cs="Arial"/>
                <w:color w:val="000000"/>
                <w:sz w:val="24"/>
                <w:szCs w:val="24"/>
              </w:rPr>
              <w:t>Archive / Research (</w:t>
            </w:r>
            <w:r w:rsidRPr="00D0542C">
              <w:rPr>
                <w:rFonts w:ascii="Arial Narrow" w:hAnsi="Arial Narrow" w:cs="Arial"/>
                <w:sz w:val="24"/>
                <w:szCs w:val="24"/>
              </w:rPr>
              <w:t>Per Transaction)</w:t>
            </w:r>
          </w:p>
        </w:tc>
        <w:tc>
          <w:tcPr>
            <w:tcW w:w="1701" w:type="dxa"/>
            <w:tcBorders>
              <w:top w:val="single" w:sz="8" w:space="0" w:color="auto"/>
              <w:left w:val="single" w:sz="8" w:space="0" w:color="auto"/>
              <w:bottom w:val="single" w:sz="8" w:space="0" w:color="auto"/>
              <w:right w:val="single" w:sz="8" w:space="0" w:color="auto"/>
            </w:tcBorders>
            <w:noWrap/>
            <w:vAlign w:val="center"/>
          </w:tcPr>
          <w:p w14:paraId="10D2A7DF" w14:textId="77777777" w:rsidR="00CE5A0C" w:rsidRDefault="00DF4DE8" w:rsidP="00BF0480">
            <w:pPr>
              <w:spacing w:after="0" w:line="240" w:lineRule="auto"/>
              <w:jc w:val="center"/>
              <w:rPr>
                <w:rFonts w:ascii="Arial Narrow" w:hAnsi="Arial Narrow" w:cs="Calibri"/>
                <w:color w:val="000000"/>
                <w:sz w:val="24"/>
                <w:szCs w:val="24"/>
              </w:rPr>
            </w:pPr>
            <w:r w:rsidRPr="00D0542C">
              <w:rPr>
                <w:rFonts w:ascii="Arial Narrow" w:hAnsi="Arial Narrow" w:cs="Calibri"/>
                <w:color w:val="000000"/>
                <w:sz w:val="24"/>
                <w:szCs w:val="24"/>
              </w:rPr>
              <w:t xml:space="preserve">30.49 </w:t>
            </w:r>
          </w:p>
          <w:p w14:paraId="1AE2A418" w14:textId="237D1671" w:rsidR="00BF0480" w:rsidRPr="00D0542C" w:rsidDel="007778AC" w:rsidRDefault="00BF0480" w:rsidP="00BF0480">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 TRY</w:t>
            </w:r>
          </w:p>
        </w:tc>
        <w:tc>
          <w:tcPr>
            <w:tcW w:w="1418" w:type="dxa"/>
            <w:tcBorders>
              <w:top w:val="single" w:sz="8" w:space="0" w:color="auto"/>
              <w:left w:val="single" w:sz="8" w:space="0" w:color="auto"/>
              <w:bottom w:val="single" w:sz="8" w:space="0" w:color="auto"/>
              <w:right w:val="single" w:sz="8" w:space="0" w:color="auto"/>
            </w:tcBorders>
            <w:vAlign w:val="center"/>
          </w:tcPr>
          <w:p w14:paraId="03BDFE52" w14:textId="77777777" w:rsidR="00BF0480" w:rsidRPr="00D0542C" w:rsidDel="007778AC" w:rsidRDefault="00BF0480" w:rsidP="00BF0480">
            <w:pPr>
              <w:spacing w:after="0" w:line="240" w:lineRule="auto"/>
              <w:jc w:val="center"/>
              <w:rPr>
                <w:rFonts w:ascii="Arial Narrow" w:hAnsi="Arial Narrow" w:cs="Arial"/>
                <w:color w:val="000000"/>
                <w:sz w:val="24"/>
                <w:szCs w:val="24"/>
              </w:rPr>
            </w:pPr>
          </w:p>
        </w:tc>
        <w:tc>
          <w:tcPr>
            <w:tcW w:w="1417" w:type="dxa"/>
            <w:tcBorders>
              <w:top w:val="single" w:sz="8" w:space="0" w:color="auto"/>
              <w:left w:val="single" w:sz="8" w:space="0" w:color="auto"/>
              <w:bottom w:val="single" w:sz="8" w:space="0" w:color="auto"/>
              <w:right w:val="single" w:sz="8" w:space="0" w:color="auto"/>
            </w:tcBorders>
            <w:vAlign w:val="center"/>
          </w:tcPr>
          <w:p w14:paraId="20D4FFF2" w14:textId="77777777" w:rsidR="00CE5A0C" w:rsidRDefault="00DF4DE8" w:rsidP="00BF0480">
            <w:pPr>
              <w:spacing w:after="0" w:line="240" w:lineRule="auto"/>
              <w:jc w:val="center"/>
              <w:rPr>
                <w:rFonts w:ascii="Arial Narrow" w:hAnsi="Arial Narrow" w:cs="Calibri"/>
                <w:color w:val="000000"/>
                <w:sz w:val="24"/>
                <w:szCs w:val="24"/>
              </w:rPr>
            </w:pPr>
            <w:r w:rsidRPr="00D0542C">
              <w:rPr>
                <w:rFonts w:ascii="Arial Narrow" w:hAnsi="Arial Narrow" w:cs="Calibri"/>
                <w:color w:val="000000"/>
                <w:sz w:val="24"/>
                <w:szCs w:val="24"/>
              </w:rPr>
              <w:t xml:space="preserve">30.49 </w:t>
            </w:r>
          </w:p>
          <w:p w14:paraId="2AD23BD9" w14:textId="1E2F8A2F" w:rsidR="00BF0480" w:rsidRPr="00D0542C" w:rsidDel="007778AC" w:rsidRDefault="00BF0480" w:rsidP="00BF0480">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TL / TRY</w:t>
            </w:r>
          </w:p>
        </w:tc>
        <w:tc>
          <w:tcPr>
            <w:tcW w:w="3979" w:type="dxa"/>
            <w:tcBorders>
              <w:top w:val="single" w:sz="8" w:space="0" w:color="auto"/>
              <w:left w:val="single" w:sz="8" w:space="0" w:color="auto"/>
              <w:bottom w:val="single" w:sz="8" w:space="0" w:color="auto"/>
              <w:right w:val="single" w:sz="8" w:space="0" w:color="auto"/>
            </w:tcBorders>
            <w:noWrap/>
            <w:vAlign w:val="center"/>
          </w:tcPr>
          <w:p w14:paraId="5E4EC62D" w14:textId="77777777" w:rsidR="00BF0480" w:rsidRPr="00D0542C" w:rsidDel="007778AC" w:rsidRDefault="00F21232" w:rsidP="00BF0480">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Talep edilen dokümanın düzenlendiği tarihten öncekii ilk yıl için ücret alınmaz.Sayfa başına alınan ücrettir. BSMV hariçtir. /  No fee is charged for the first year prior to the date of issue of the requested document. This is the fee per page. BITT is excluded.</w:t>
            </w:r>
          </w:p>
        </w:tc>
      </w:tr>
    </w:tbl>
    <w:p w14:paraId="095A4BB0" w14:textId="77777777" w:rsidR="00EA262D" w:rsidRPr="00D0542C" w:rsidRDefault="00EA262D" w:rsidP="008F443F">
      <w:pPr>
        <w:tabs>
          <w:tab w:val="left" w:pos="480"/>
          <w:tab w:val="left" w:pos="709"/>
        </w:tabs>
        <w:spacing w:after="0" w:line="240" w:lineRule="auto"/>
        <w:jc w:val="both"/>
        <w:rPr>
          <w:rFonts w:ascii="Arial Narrow" w:hAnsi="Arial Narrow" w:cs="Arial"/>
          <w:b/>
          <w:spacing w:val="-6"/>
          <w:sz w:val="24"/>
          <w:szCs w:val="24"/>
        </w:rPr>
      </w:pPr>
    </w:p>
    <w:p w14:paraId="68164B38" w14:textId="77777777" w:rsidR="008F443F" w:rsidRPr="00D0542C" w:rsidRDefault="008F443F" w:rsidP="008F443F">
      <w:pPr>
        <w:tabs>
          <w:tab w:val="left" w:pos="480"/>
          <w:tab w:val="left" w:pos="709"/>
        </w:tabs>
        <w:spacing w:after="0" w:line="240" w:lineRule="auto"/>
        <w:jc w:val="both"/>
        <w:rPr>
          <w:rFonts w:ascii="Arial Narrow" w:hAnsi="Arial Narrow" w:cs="Arial"/>
          <w:b/>
          <w:vanish/>
          <w:spacing w:val="-6"/>
          <w:sz w:val="24"/>
          <w:szCs w:val="24"/>
          <w:specVanish/>
        </w:rPr>
      </w:pPr>
      <w:r w:rsidRPr="00D0542C">
        <w:rPr>
          <w:rFonts w:ascii="Arial Narrow" w:hAnsi="Arial Narrow" w:cs="Arial"/>
          <w:b/>
          <w:spacing w:val="-6"/>
          <w:sz w:val="24"/>
          <w:szCs w:val="24"/>
        </w:rPr>
        <w:t>ÜRÜNÜN ADI / TANIMI</w:t>
      </w:r>
      <w:r w:rsidRPr="00D0542C">
        <w:rPr>
          <w:rFonts w:ascii="Arial Narrow" w:hAnsi="Arial Narrow" w:cs="Arial"/>
          <w:b/>
          <w:spacing w:val="-6"/>
          <w:sz w:val="24"/>
          <w:szCs w:val="24"/>
        </w:rPr>
        <w:tab/>
        <w:t xml:space="preserve">: ÇEK İŞLEMLERİ          </w:t>
      </w:r>
      <w:r w:rsidRPr="00D0542C">
        <w:rPr>
          <w:rFonts w:ascii="Arial Narrow" w:hAnsi="Arial Narrow" w:cs="Arial"/>
          <w:b/>
          <w:sz w:val="24"/>
          <w:szCs w:val="24"/>
        </w:rPr>
        <w:t>PRODUCT NAME / DEFINITION</w:t>
      </w:r>
      <w:r w:rsidRPr="00D0542C">
        <w:rPr>
          <w:rFonts w:ascii="Arial Narrow" w:hAnsi="Arial Narrow" w:cs="Arial"/>
          <w:b/>
          <w:sz w:val="24"/>
          <w:szCs w:val="24"/>
        </w:rPr>
        <w:tab/>
        <w:t xml:space="preserve">: CHEQUE TRANSACTIONS      </w:t>
      </w:r>
    </w:p>
    <w:p w14:paraId="3A508A98" w14:textId="77777777" w:rsidR="008F443F" w:rsidRPr="00D0542C" w:rsidRDefault="008F443F" w:rsidP="008F443F">
      <w:pPr>
        <w:tabs>
          <w:tab w:val="left" w:pos="480"/>
          <w:tab w:val="left" w:pos="709"/>
        </w:tabs>
        <w:spacing w:after="0" w:line="240" w:lineRule="auto"/>
        <w:jc w:val="both"/>
        <w:rPr>
          <w:rFonts w:ascii="Arial Narrow" w:hAnsi="Arial Narrow" w:cs="Arial"/>
          <w:b/>
          <w:spacing w:val="-6"/>
          <w:sz w:val="24"/>
          <w:szCs w:val="24"/>
        </w:rPr>
      </w:pPr>
      <w:r w:rsidRPr="00D0542C">
        <w:rPr>
          <w:rFonts w:ascii="Arial Narrow" w:hAnsi="Arial Narrow" w:cs="Arial"/>
          <w:b/>
          <w:sz w:val="24"/>
          <w:szCs w:val="24"/>
        </w:rPr>
        <w:t xml:space="preserve"> </w:t>
      </w:r>
    </w:p>
    <w:p w14:paraId="3EE1CE99" w14:textId="77777777" w:rsidR="008F443F" w:rsidRPr="00D0542C" w:rsidRDefault="008F443F" w:rsidP="008F443F">
      <w:pPr>
        <w:tabs>
          <w:tab w:val="left" w:pos="480"/>
          <w:tab w:val="left" w:pos="709"/>
        </w:tabs>
        <w:spacing w:after="0" w:line="240" w:lineRule="auto"/>
        <w:jc w:val="both"/>
        <w:rPr>
          <w:rFonts w:ascii="Arial Narrow" w:hAnsi="Arial Narrow" w:cs="Arial"/>
          <w:b/>
          <w:spacing w:val="-6"/>
          <w:sz w:val="24"/>
          <w:szCs w:val="24"/>
        </w:rPr>
      </w:pPr>
      <w:r w:rsidRPr="00D0542C">
        <w:rPr>
          <w:rFonts w:ascii="Arial Narrow" w:hAnsi="Arial Narrow" w:cs="Arial"/>
          <w:b/>
          <w:spacing w:val="-6"/>
          <w:sz w:val="24"/>
          <w:szCs w:val="24"/>
        </w:rPr>
        <w:t xml:space="preserve">TAHSİL EDİLECEK ÜCRET KALEMLERİ;/ </w:t>
      </w:r>
      <w:r w:rsidRPr="00D0542C">
        <w:rPr>
          <w:rFonts w:ascii="Arial Narrow" w:hAnsi="Arial Narrow" w:cs="Arial"/>
          <w:b/>
          <w:sz w:val="24"/>
          <w:szCs w:val="24"/>
        </w:rPr>
        <w:t>FEES RECEIVABLE;</w:t>
      </w:r>
    </w:p>
    <w:tbl>
      <w:tblPr>
        <w:tblW w:w="109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385"/>
        <w:gridCol w:w="1559"/>
        <w:gridCol w:w="1276"/>
        <w:gridCol w:w="1701"/>
        <w:gridCol w:w="1994"/>
      </w:tblGrid>
      <w:tr w:rsidR="008F443F" w:rsidRPr="00D0542C" w14:paraId="4A35AC2A" w14:textId="77777777" w:rsidTr="003077D6">
        <w:trPr>
          <w:trHeight w:val="690"/>
          <w:jc w:val="center"/>
        </w:trPr>
        <w:tc>
          <w:tcPr>
            <w:tcW w:w="438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7BF9434"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 xml:space="preserve">İşlem Adı </w:t>
            </w:r>
          </w:p>
          <w:p w14:paraId="0BA579D1"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Transaction Name</w:t>
            </w:r>
          </w:p>
        </w:tc>
        <w:tc>
          <w:tcPr>
            <w:tcW w:w="1559"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663F0231"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Tutar Minimum Amount</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A4405A4"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Oran Minimum Rate</w:t>
            </w:r>
          </w:p>
        </w:tc>
        <w:tc>
          <w:tcPr>
            <w:tcW w:w="170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993760"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Tutar Maximum Amount</w:t>
            </w:r>
          </w:p>
        </w:tc>
        <w:tc>
          <w:tcPr>
            <w:tcW w:w="1994"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16EE2CB4"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Oran % Maximum Rate %</w:t>
            </w:r>
          </w:p>
        </w:tc>
      </w:tr>
      <w:tr w:rsidR="008F443F" w:rsidRPr="00D0542C" w14:paraId="4F2BECB9" w14:textId="77777777" w:rsidTr="003077D6">
        <w:trPr>
          <w:trHeight w:val="730"/>
          <w:jc w:val="center"/>
        </w:trPr>
        <w:tc>
          <w:tcPr>
            <w:tcW w:w="4385" w:type="dxa"/>
            <w:tcBorders>
              <w:top w:val="single" w:sz="8" w:space="0" w:color="auto"/>
              <w:left w:val="single" w:sz="8" w:space="0" w:color="auto"/>
              <w:bottom w:val="single" w:sz="8" w:space="0" w:color="auto"/>
              <w:right w:val="single" w:sz="8" w:space="0" w:color="auto"/>
            </w:tcBorders>
            <w:vAlign w:val="center"/>
          </w:tcPr>
          <w:p w14:paraId="081A98A2" w14:textId="77777777" w:rsidR="008F443F" w:rsidRPr="00D0542C" w:rsidRDefault="008F443F" w:rsidP="00280F94">
            <w:pPr>
              <w:spacing w:after="0" w:line="240" w:lineRule="auto"/>
              <w:rPr>
                <w:rFonts w:ascii="Arial Narrow" w:hAnsi="Arial Narrow" w:cs="Arial"/>
                <w:b/>
                <w:bCs/>
                <w:sz w:val="24"/>
                <w:szCs w:val="24"/>
              </w:rPr>
            </w:pPr>
            <w:r w:rsidRPr="00D0542C">
              <w:rPr>
                <w:rFonts w:ascii="Arial Narrow" w:hAnsi="Arial Narrow" w:cs="Arial"/>
                <w:b/>
                <w:bCs/>
                <w:sz w:val="24"/>
                <w:szCs w:val="24"/>
              </w:rPr>
              <w:t>Çek Defteri ve Çek Düzenleme Ücreti Cheque Book and Cheque Issuance Fee</w:t>
            </w:r>
          </w:p>
        </w:tc>
        <w:tc>
          <w:tcPr>
            <w:tcW w:w="1559" w:type="dxa"/>
            <w:tcBorders>
              <w:top w:val="single" w:sz="8" w:space="0" w:color="auto"/>
              <w:left w:val="single" w:sz="8" w:space="0" w:color="auto"/>
              <w:bottom w:val="single" w:sz="8" w:space="0" w:color="auto"/>
              <w:right w:val="single" w:sz="8" w:space="0" w:color="auto"/>
            </w:tcBorders>
            <w:noWrap/>
            <w:vAlign w:val="center"/>
          </w:tcPr>
          <w:p w14:paraId="7F5E3C5D" w14:textId="77777777" w:rsidR="008F443F" w:rsidRPr="00D0542C" w:rsidDel="00486DFD" w:rsidRDefault="008F443F" w:rsidP="00F62E87">
            <w:pPr>
              <w:spacing w:after="0" w:line="240" w:lineRule="auto"/>
              <w:jc w:val="center"/>
              <w:rPr>
                <w:rFonts w:ascii="Arial Narrow" w:hAnsi="Arial Narrow" w:cs="Arial"/>
                <w:color w:val="000000"/>
                <w:sz w:val="24"/>
                <w:szCs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5D3EC0DB" w14:textId="77777777" w:rsidR="008F443F" w:rsidRPr="00D0542C" w:rsidDel="00486DFD" w:rsidRDefault="008F443F" w:rsidP="00F62E87">
            <w:pPr>
              <w:spacing w:after="0" w:line="240" w:lineRule="auto"/>
              <w:jc w:val="center"/>
              <w:rPr>
                <w:rFonts w:ascii="Arial Narrow" w:hAnsi="Arial Narrow" w:cs="Arial"/>
                <w:color w:val="000000"/>
                <w:sz w:val="24"/>
                <w:szCs w:val="24"/>
              </w:rPr>
            </w:pPr>
          </w:p>
        </w:tc>
        <w:tc>
          <w:tcPr>
            <w:tcW w:w="1701" w:type="dxa"/>
            <w:tcBorders>
              <w:top w:val="single" w:sz="8" w:space="0" w:color="auto"/>
              <w:left w:val="single" w:sz="8" w:space="0" w:color="auto"/>
              <w:bottom w:val="single" w:sz="8" w:space="0" w:color="auto"/>
              <w:right w:val="single" w:sz="8" w:space="0" w:color="auto"/>
            </w:tcBorders>
            <w:vAlign w:val="center"/>
          </w:tcPr>
          <w:p w14:paraId="4B79822D" w14:textId="77777777" w:rsidR="008F443F" w:rsidRPr="00D0542C" w:rsidDel="00486DFD" w:rsidRDefault="008F443F" w:rsidP="00F62E87">
            <w:pPr>
              <w:spacing w:after="0" w:line="240" w:lineRule="auto"/>
              <w:jc w:val="center"/>
              <w:rPr>
                <w:rFonts w:ascii="Arial Narrow" w:hAnsi="Arial Narrow" w:cs="Arial"/>
                <w:color w:val="000000"/>
                <w:sz w:val="24"/>
                <w:szCs w:val="24"/>
              </w:rPr>
            </w:pPr>
          </w:p>
        </w:tc>
        <w:tc>
          <w:tcPr>
            <w:tcW w:w="1994" w:type="dxa"/>
            <w:tcBorders>
              <w:top w:val="single" w:sz="8" w:space="0" w:color="auto"/>
              <w:left w:val="single" w:sz="8" w:space="0" w:color="auto"/>
              <w:bottom w:val="single" w:sz="8" w:space="0" w:color="auto"/>
              <w:right w:val="single" w:sz="8" w:space="0" w:color="auto"/>
            </w:tcBorders>
            <w:noWrap/>
            <w:vAlign w:val="center"/>
          </w:tcPr>
          <w:p w14:paraId="0F83D26A" w14:textId="77777777" w:rsidR="008F443F" w:rsidRPr="00D0542C" w:rsidDel="00486DFD" w:rsidRDefault="008F443F" w:rsidP="00F62E87">
            <w:pPr>
              <w:spacing w:after="0" w:line="240" w:lineRule="auto"/>
              <w:jc w:val="center"/>
              <w:rPr>
                <w:rFonts w:ascii="Arial Narrow" w:hAnsi="Arial Narrow" w:cs="Arial"/>
                <w:color w:val="000000"/>
                <w:sz w:val="24"/>
                <w:szCs w:val="24"/>
              </w:rPr>
            </w:pPr>
          </w:p>
        </w:tc>
      </w:tr>
      <w:tr w:rsidR="005F77DD" w:rsidRPr="00D0542C" w14:paraId="6C57DB48" w14:textId="77777777" w:rsidTr="003077D6">
        <w:trPr>
          <w:trHeight w:val="1335"/>
          <w:jc w:val="center"/>
        </w:trPr>
        <w:tc>
          <w:tcPr>
            <w:tcW w:w="4385" w:type="dxa"/>
            <w:tcBorders>
              <w:top w:val="single" w:sz="8" w:space="0" w:color="auto"/>
              <w:left w:val="single" w:sz="8" w:space="0" w:color="auto"/>
              <w:bottom w:val="single" w:sz="8" w:space="0" w:color="auto"/>
              <w:right w:val="single" w:sz="8" w:space="0" w:color="auto"/>
            </w:tcBorders>
            <w:vAlign w:val="center"/>
          </w:tcPr>
          <w:p w14:paraId="6325423B"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Çek Defteri (Yaprak Başı) </w:t>
            </w:r>
            <w:r w:rsidR="00F62E87" w:rsidRPr="00D0542C">
              <w:rPr>
                <w:rFonts w:ascii="Arial Narrow" w:hAnsi="Arial Narrow" w:cs="Arial"/>
                <w:sz w:val="24"/>
                <w:szCs w:val="24"/>
              </w:rPr>
              <w:t xml:space="preserve">                        </w:t>
            </w:r>
            <w:r w:rsidRPr="00D0542C">
              <w:rPr>
                <w:rFonts w:ascii="Arial Narrow" w:hAnsi="Arial Narrow" w:cs="Arial"/>
                <w:sz w:val="24"/>
                <w:szCs w:val="24"/>
              </w:rPr>
              <w:t xml:space="preserve">  Cheque Book (Per Leaf)</w:t>
            </w:r>
          </w:p>
        </w:tc>
        <w:tc>
          <w:tcPr>
            <w:tcW w:w="1559" w:type="dxa"/>
            <w:tcBorders>
              <w:top w:val="single" w:sz="8" w:space="0" w:color="auto"/>
              <w:left w:val="single" w:sz="8" w:space="0" w:color="auto"/>
              <w:bottom w:val="single" w:sz="8" w:space="0" w:color="auto"/>
              <w:right w:val="single" w:sz="8" w:space="0" w:color="auto"/>
            </w:tcBorders>
            <w:noWrap/>
            <w:vAlign w:val="center"/>
          </w:tcPr>
          <w:p w14:paraId="276AC726" w14:textId="4493229C" w:rsidR="005F77DD" w:rsidRPr="00D0542C" w:rsidDel="00486DFD" w:rsidRDefault="00DF4DE8" w:rsidP="00F62E87">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85</w:t>
            </w:r>
            <w:r w:rsidR="00321356" w:rsidRPr="00D0542C">
              <w:rPr>
                <w:rFonts w:ascii="Arial Narrow" w:hAnsi="Arial Narrow" w:cs="Arial"/>
                <w:color w:val="000000"/>
                <w:sz w:val="24"/>
                <w:szCs w:val="24"/>
              </w:rPr>
              <w:t xml:space="preserve"> </w:t>
            </w:r>
            <w:r w:rsidR="005F77DD" w:rsidRPr="00D0542C">
              <w:rPr>
                <w:rFonts w:ascii="Arial Narrow" w:hAnsi="Arial Narrow" w:cs="Arial"/>
                <w:color w:val="000000"/>
                <w:sz w:val="24"/>
                <w:szCs w:val="24"/>
              </w:rPr>
              <w:t xml:space="preserve"> TL/ TRY</w:t>
            </w:r>
          </w:p>
        </w:tc>
        <w:tc>
          <w:tcPr>
            <w:tcW w:w="1276" w:type="dxa"/>
            <w:tcBorders>
              <w:top w:val="single" w:sz="8" w:space="0" w:color="auto"/>
              <w:left w:val="single" w:sz="8" w:space="0" w:color="auto"/>
              <w:bottom w:val="single" w:sz="8" w:space="0" w:color="auto"/>
              <w:right w:val="single" w:sz="8" w:space="0" w:color="auto"/>
            </w:tcBorders>
            <w:vAlign w:val="center"/>
          </w:tcPr>
          <w:p w14:paraId="4666BDFE" w14:textId="77777777" w:rsidR="005F77DD" w:rsidRPr="00D0542C" w:rsidDel="00486DFD" w:rsidRDefault="005F77DD" w:rsidP="00F62E87">
            <w:pPr>
              <w:spacing w:after="0" w:line="240" w:lineRule="auto"/>
              <w:jc w:val="center"/>
              <w:rPr>
                <w:rFonts w:ascii="Arial Narrow" w:hAnsi="Arial Narrow" w:cs="Arial"/>
                <w:color w:val="000000"/>
                <w:sz w:val="24"/>
                <w:szCs w:val="24"/>
              </w:rPr>
            </w:pPr>
          </w:p>
        </w:tc>
        <w:tc>
          <w:tcPr>
            <w:tcW w:w="1701" w:type="dxa"/>
            <w:tcBorders>
              <w:top w:val="single" w:sz="8" w:space="0" w:color="auto"/>
              <w:left w:val="single" w:sz="8" w:space="0" w:color="auto"/>
              <w:bottom w:val="single" w:sz="8" w:space="0" w:color="auto"/>
              <w:right w:val="single" w:sz="8" w:space="0" w:color="auto"/>
            </w:tcBorders>
            <w:vAlign w:val="center"/>
          </w:tcPr>
          <w:p w14:paraId="6E939429" w14:textId="25187D8B" w:rsidR="005F77DD" w:rsidRPr="00D0542C" w:rsidDel="00486DFD" w:rsidRDefault="00DF4DE8" w:rsidP="00F62E87">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85</w:t>
            </w:r>
            <w:r w:rsidR="005F77DD" w:rsidRPr="00D0542C">
              <w:rPr>
                <w:rFonts w:ascii="Arial Narrow" w:hAnsi="Arial Narrow" w:cs="Arial"/>
                <w:color w:val="000000"/>
                <w:sz w:val="24"/>
                <w:szCs w:val="24"/>
              </w:rPr>
              <w:t xml:space="preserve"> TL/ TRY</w:t>
            </w:r>
          </w:p>
        </w:tc>
        <w:tc>
          <w:tcPr>
            <w:tcW w:w="1994" w:type="dxa"/>
            <w:tcBorders>
              <w:top w:val="single" w:sz="8" w:space="0" w:color="auto"/>
              <w:left w:val="single" w:sz="8" w:space="0" w:color="auto"/>
              <w:bottom w:val="single" w:sz="8" w:space="0" w:color="auto"/>
              <w:right w:val="single" w:sz="8" w:space="0" w:color="auto"/>
            </w:tcBorders>
            <w:noWrap/>
            <w:vAlign w:val="center"/>
          </w:tcPr>
          <w:p w14:paraId="2EA7CF66" w14:textId="77777777" w:rsidR="00151BDA" w:rsidRPr="00D0542C" w:rsidRDefault="00151BDA" w:rsidP="00F62E87">
            <w:pPr>
              <w:spacing w:after="0" w:line="240" w:lineRule="auto"/>
              <w:jc w:val="center"/>
              <w:rPr>
                <w:rFonts w:ascii="Arial Narrow" w:hAnsi="Arial Narrow" w:cs="Arial"/>
                <w:spacing w:val="-6"/>
                <w:sz w:val="24"/>
                <w:szCs w:val="24"/>
              </w:rPr>
            </w:pPr>
            <w:r w:rsidRPr="00D0542C">
              <w:rPr>
                <w:rFonts w:ascii="Arial Narrow" w:hAnsi="Arial Narrow" w:cs="Arial"/>
                <w:spacing w:val="-6"/>
                <w:sz w:val="24"/>
                <w:szCs w:val="24"/>
              </w:rPr>
              <w:t>İşlem Başına</w:t>
            </w:r>
          </w:p>
          <w:p w14:paraId="76CC421C" w14:textId="77777777" w:rsidR="005F77DD" w:rsidRPr="00D0542C" w:rsidRDefault="00151BDA" w:rsidP="00F62E87">
            <w:pPr>
              <w:spacing w:after="0" w:line="240" w:lineRule="auto"/>
              <w:jc w:val="center"/>
              <w:rPr>
                <w:rFonts w:ascii="Arial Narrow" w:hAnsi="Arial Narrow" w:cs="Arial"/>
                <w:spacing w:val="-6"/>
                <w:sz w:val="24"/>
                <w:szCs w:val="24"/>
              </w:rPr>
            </w:pPr>
            <w:r w:rsidRPr="00D0542C">
              <w:rPr>
                <w:rFonts w:ascii="Arial Narrow" w:hAnsi="Arial Narrow" w:cs="Arial"/>
                <w:spacing w:val="-6"/>
                <w:sz w:val="24"/>
                <w:szCs w:val="24"/>
              </w:rPr>
              <w:t>(Per Transection)</w:t>
            </w:r>
          </w:p>
          <w:p w14:paraId="15112602" w14:textId="77777777" w:rsidR="00151BDA" w:rsidRPr="00D0542C" w:rsidRDefault="00151BDA" w:rsidP="00F62E87">
            <w:pPr>
              <w:autoSpaceDE w:val="0"/>
              <w:autoSpaceDN w:val="0"/>
              <w:spacing w:after="0" w:line="240" w:lineRule="auto"/>
              <w:jc w:val="center"/>
              <w:rPr>
                <w:rFonts w:ascii="Arial Narrow" w:hAnsi="Arial Narrow" w:cs="Arial"/>
                <w:noProof w:val="0"/>
                <w:sz w:val="24"/>
                <w:szCs w:val="24"/>
              </w:rPr>
            </w:pPr>
            <w:r w:rsidRPr="00D0542C">
              <w:rPr>
                <w:rFonts w:ascii="Arial Narrow" w:hAnsi="Arial Narrow" w:cs="Arial"/>
                <w:sz w:val="24"/>
                <w:szCs w:val="24"/>
              </w:rPr>
              <w:t>(Değerli Kâğıt Bedeli Hariç</w:t>
            </w:r>
            <w:r w:rsidRPr="00D0542C">
              <w:rPr>
                <w:rFonts w:ascii="Arial Narrow" w:hAnsi="Arial Narrow" w:cs="Arial"/>
                <w:color w:val="000000"/>
                <w:sz w:val="24"/>
                <w:szCs w:val="24"/>
              </w:rPr>
              <w:t>)</w:t>
            </w:r>
          </w:p>
          <w:p w14:paraId="4DEBDBB0" w14:textId="77777777" w:rsidR="00151BDA" w:rsidRPr="00D0542C" w:rsidDel="00486DFD" w:rsidRDefault="00151BDA" w:rsidP="00F62E87">
            <w:pPr>
              <w:spacing w:after="0" w:line="240" w:lineRule="auto"/>
              <w:jc w:val="center"/>
              <w:rPr>
                <w:rFonts w:ascii="Arial Narrow" w:hAnsi="Arial Narrow" w:cs="Arial"/>
                <w:color w:val="000000"/>
                <w:sz w:val="24"/>
                <w:szCs w:val="24"/>
              </w:rPr>
            </w:pPr>
            <w:r w:rsidRPr="00D0542C">
              <w:rPr>
                <w:rFonts w:ascii="Arial Narrow" w:hAnsi="Arial Narrow" w:cs="Arial"/>
                <w:sz w:val="24"/>
                <w:szCs w:val="24"/>
              </w:rPr>
              <w:t>(Excluding Valuable Paper Fee)</w:t>
            </w:r>
          </w:p>
        </w:tc>
      </w:tr>
      <w:tr w:rsidR="005F77DD" w:rsidRPr="00D0542C" w14:paraId="26A5DA79" w14:textId="77777777" w:rsidTr="003077D6">
        <w:trPr>
          <w:trHeight w:val="302"/>
          <w:jc w:val="center"/>
        </w:trPr>
        <w:tc>
          <w:tcPr>
            <w:tcW w:w="4385" w:type="dxa"/>
            <w:tcBorders>
              <w:top w:val="single" w:sz="8" w:space="0" w:color="auto"/>
              <w:left w:val="single" w:sz="8" w:space="0" w:color="auto"/>
              <w:bottom w:val="single" w:sz="8" w:space="0" w:color="auto"/>
              <w:right w:val="single" w:sz="8" w:space="0" w:color="auto"/>
            </w:tcBorders>
            <w:vAlign w:val="center"/>
          </w:tcPr>
          <w:p w14:paraId="01844C07" w14:textId="096CE5F4"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Çek Düzenleme / Cheque Issuance</w:t>
            </w:r>
          </w:p>
        </w:tc>
        <w:tc>
          <w:tcPr>
            <w:tcW w:w="1559" w:type="dxa"/>
            <w:tcBorders>
              <w:top w:val="single" w:sz="8" w:space="0" w:color="auto"/>
              <w:left w:val="single" w:sz="8" w:space="0" w:color="auto"/>
              <w:bottom w:val="single" w:sz="8" w:space="0" w:color="auto"/>
              <w:right w:val="single" w:sz="8" w:space="0" w:color="auto"/>
            </w:tcBorders>
            <w:noWrap/>
            <w:vAlign w:val="center"/>
          </w:tcPr>
          <w:p w14:paraId="4B654730" w14:textId="6C9CE235" w:rsidR="005F77DD" w:rsidRPr="00D0542C" w:rsidDel="00486DFD" w:rsidRDefault="00DF4DE8" w:rsidP="00F62E87">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650</w:t>
            </w:r>
            <w:r w:rsidR="005F77DD" w:rsidRPr="00D0542C">
              <w:rPr>
                <w:rFonts w:ascii="Arial Narrow" w:hAnsi="Arial Narrow" w:cs="Arial"/>
                <w:color w:val="000000"/>
                <w:sz w:val="24"/>
                <w:szCs w:val="24"/>
              </w:rPr>
              <w:t xml:space="preserve"> TL/ TRY</w:t>
            </w:r>
          </w:p>
        </w:tc>
        <w:tc>
          <w:tcPr>
            <w:tcW w:w="1276" w:type="dxa"/>
            <w:tcBorders>
              <w:top w:val="single" w:sz="8" w:space="0" w:color="auto"/>
              <w:left w:val="single" w:sz="8" w:space="0" w:color="auto"/>
              <w:bottom w:val="single" w:sz="8" w:space="0" w:color="auto"/>
              <w:right w:val="single" w:sz="8" w:space="0" w:color="auto"/>
            </w:tcBorders>
            <w:vAlign w:val="center"/>
          </w:tcPr>
          <w:p w14:paraId="0768E172" w14:textId="77777777" w:rsidR="005F77DD" w:rsidRPr="00D0542C" w:rsidDel="00486DFD" w:rsidRDefault="005F77DD" w:rsidP="00F62E87">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1 %</w:t>
            </w:r>
          </w:p>
        </w:tc>
        <w:tc>
          <w:tcPr>
            <w:tcW w:w="1701" w:type="dxa"/>
            <w:tcBorders>
              <w:top w:val="single" w:sz="8" w:space="0" w:color="auto"/>
              <w:left w:val="single" w:sz="8" w:space="0" w:color="auto"/>
              <w:bottom w:val="single" w:sz="8" w:space="0" w:color="auto"/>
              <w:right w:val="single" w:sz="8" w:space="0" w:color="auto"/>
            </w:tcBorders>
            <w:vAlign w:val="center"/>
          </w:tcPr>
          <w:p w14:paraId="5D9D8BA8" w14:textId="60D9A048" w:rsidR="005F77DD" w:rsidRPr="00D0542C" w:rsidDel="00486DFD" w:rsidRDefault="00BF0480" w:rsidP="00F62E87">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2.</w:t>
            </w:r>
            <w:r w:rsidR="00DF4DE8" w:rsidRPr="00D0542C">
              <w:rPr>
                <w:rFonts w:ascii="Arial Narrow" w:hAnsi="Arial Narrow" w:cs="Arial"/>
                <w:color w:val="000000"/>
                <w:sz w:val="24"/>
                <w:szCs w:val="24"/>
              </w:rPr>
              <w:t>6</w:t>
            </w:r>
            <w:r w:rsidRPr="00D0542C">
              <w:rPr>
                <w:rFonts w:ascii="Arial Narrow" w:hAnsi="Arial Narrow" w:cs="Arial"/>
                <w:color w:val="000000"/>
                <w:sz w:val="24"/>
                <w:szCs w:val="24"/>
              </w:rPr>
              <w:t>0</w:t>
            </w:r>
            <w:r w:rsidR="00321356" w:rsidRPr="00D0542C">
              <w:rPr>
                <w:rFonts w:ascii="Arial Narrow" w:hAnsi="Arial Narrow" w:cs="Arial"/>
                <w:color w:val="000000"/>
                <w:sz w:val="24"/>
                <w:szCs w:val="24"/>
              </w:rPr>
              <w:t xml:space="preserve">0 </w:t>
            </w:r>
            <w:r w:rsidR="005F77DD" w:rsidRPr="00D0542C">
              <w:rPr>
                <w:rFonts w:ascii="Arial Narrow" w:hAnsi="Arial Narrow" w:cs="Arial"/>
                <w:color w:val="000000"/>
                <w:sz w:val="24"/>
                <w:szCs w:val="24"/>
              </w:rPr>
              <w:t xml:space="preserve"> TL/ TRY</w:t>
            </w:r>
          </w:p>
        </w:tc>
        <w:tc>
          <w:tcPr>
            <w:tcW w:w="1994" w:type="dxa"/>
            <w:tcBorders>
              <w:top w:val="single" w:sz="8" w:space="0" w:color="auto"/>
              <w:left w:val="single" w:sz="8" w:space="0" w:color="auto"/>
              <w:bottom w:val="single" w:sz="8" w:space="0" w:color="auto"/>
              <w:right w:val="single" w:sz="8" w:space="0" w:color="auto"/>
            </w:tcBorders>
            <w:noWrap/>
            <w:vAlign w:val="center"/>
          </w:tcPr>
          <w:p w14:paraId="0003A38C" w14:textId="77777777" w:rsidR="005F77DD" w:rsidRPr="00D0542C" w:rsidDel="00486DFD" w:rsidRDefault="005F77DD" w:rsidP="00F62E87">
            <w:pPr>
              <w:spacing w:after="0" w:line="240" w:lineRule="auto"/>
              <w:jc w:val="center"/>
              <w:rPr>
                <w:rFonts w:ascii="Arial Narrow" w:hAnsi="Arial Narrow" w:cs="Arial"/>
                <w:color w:val="000000"/>
                <w:sz w:val="24"/>
                <w:szCs w:val="24"/>
              </w:rPr>
            </w:pPr>
          </w:p>
        </w:tc>
      </w:tr>
      <w:tr w:rsidR="005F77DD" w:rsidRPr="00D0542C" w14:paraId="5C0CD9F0" w14:textId="77777777" w:rsidTr="003077D6">
        <w:trPr>
          <w:trHeight w:val="239"/>
          <w:jc w:val="center"/>
        </w:trPr>
        <w:tc>
          <w:tcPr>
            <w:tcW w:w="4385" w:type="dxa"/>
            <w:tcBorders>
              <w:top w:val="single" w:sz="8" w:space="0" w:color="auto"/>
              <w:left w:val="single" w:sz="8" w:space="0" w:color="auto"/>
              <w:bottom w:val="single" w:sz="8" w:space="0" w:color="auto"/>
              <w:right w:val="single" w:sz="8" w:space="0" w:color="auto"/>
            </w:tcBorders>
            <w:vAlign w:val="center"/>
          </w:tcPr>
          <w:p w14:paraId="43BB18AB"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Özel Nitelikli Çek Düzenle</w:t>
            </w:r>
          </w:p>
          <w:p w14:paraId="7BAE2F12"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Special Quality Cheque Issuance</w:t>
            </w:r>
          </w:p>
        </w:tc>
        <w:tc>
          <w:tcPr>
            <w:tcW w:w="1559" w:type="dxa"/>
            <w:tcBorders>
              <w:top w:val="single" w:sz="8" w:space="0" w:color="auto"/>
              <w:left w:val="single" w:sz="8" w:space="0" w:color="auto"/>
              <w:bottom w:val="single" w:sz="8" w:space="0" w:color="auto"/>
              <w:right w:val="single" w:sz="8" w:space="0" w:color="auto"/>
            </w:tcBorders>
            <w:noWrap/>
            <w:vAlign w:val="center"/>
          </w:tcPr>
          <w:p w14:paraId="6450D10E" w14:textId="1FA1B3DB" w:rsidR="005F77DD" w:rsidRPr="00D0542C" w:rsidDel="00486DFD" w:rsidRDefault="00DF4DE8" w:rsidP="00F62E87">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650</w:t>
            </w:r>
            <w:r w:rsidR="005F77DD" w:rsidRPr="00D0542C">
              <w:rPr>
                <w:rFonts w:ascii="Arial Narrow" w:hAnsi="Arial Narrow" w:cs="Arial"/>
                <w:color w:val="000000"/>
                <w:sz w:val="24"/>
                <w:szCs w:val="24"/>
              </w:rPr>
              <w:t xml:space="preserve"> TL/ TRY</w:t>
            </w:r>
          </w:p>
        </w:tc>
        <w:tc>
          <w:tcPr>
            <w:tcW w:w="1276" w:type="dxa"/>
            <w:tcBorders>
              <w:top w:val="single" w:sz="8" w:space="0" w:color="auto"/>
              <w:left w:val="single" w:sz="8" w:space="0" w:color="auto"/>
              <w:bottom w:val="single" w:sz="8" w:space="0" w:color="auto"/>
              <w:right w:val="single" w:sz="8" w:space="0" w:color="auto"/>
            </w:tcBorders>
            <w:vAlign w:val="center"/>
          </w:tcPr>
          <w:p w14:paraId="0B70E852" w14:textId="77777777" w:rsidR="005F77DD" w:rsidRPr="00D0542C" w:rsidDel="00486DFD" w:rsidRDefault="005F77DD" w:rsidP="00F62E87">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1 %</w:t>
            </w:r>
          </w:p>
        </w:tc>
        <w:tc>
          <w:tcPr>
            <w:tcW w:w="1701" w:type="dxa"/>
            <w:tcBorders>
              <w:top w:val="single" w:sz="8" w:space="0" w:color="auto"/>
              <w:left w:val="single" w:sz="8" w:space="0" w:color="auto"/>
              <w:bottom w:val="single" w:sz="8" w:space="0" w:color="auto"/>
              <w:right w:val="single" w:sz="8" w:space="0" w:color="auto"/>
            </w:tcBorders>
            <w:vAlign w:val="center"/>
          </w:tcPr>
          <w:p w14:paraId="058D4A4A" w14:textId="0CD14A1A" w:rsidR="005F77DD" w:rsidRPr="00D0542C" w:rsidDel="00486DFD" w:rsidRDefault="00BF0480" w:rsidP="00F62E87">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2.</w:t>
            </w:r>
            <w:r w:rsidR="00DF4DE8" w:rsidRPr="00D0542C">
              <w:rPr>
                <w:rFonts w:ascii="Arial Narrow" w:hAnsi="Arial Narrow" w:cs="Arial"/>
                <w:color w:val="000000"/>
                <w:sz w:val="24"/>
                <w:szCs w:val="24"/>
              </w:rPr>
              <w:t>6</w:t>
            </w:r>
            <w:r w:rsidR="00321356" w:rsidRPr="00D0542C">
              <w:rPr>
                <w:rFonts w:ascii="Arial Narrow" w:hAnsi="Arial Narrow" w:cs="Arial"/>
                <w:color w:val="000000"/>
                <w:sz w:val="24"/>
                <w:szCs w:val="24"/>
              </w:rPr>
              <w:t xml:space="preserve">00 </w:t>
            </w:r>
            <w:r w:rsidR="005F77DD" w:rsidRPr="00D0542C">
              <w:rPr>
                <w:rFonts w:ascii="Arial Narrow" w:hAnsi="Arial Narrow" w:cs="Arial"/>
                <w:color w:val="000000"/>
                <w:sz w:val="24"/>
                <w:szCs w:val="24"/>
              </w:rPr>
              <w:t xml:space="preserve"> TL/ TRY</w:t>
            </w:r>
          </w:p>
        </w:tc>
        <w:tc>
          <w:tcPr>
            <w:tcW w:w="1994" w:type="dxa"/>
            <w:tcBorders>
              <w:top w:val="single" w:sz="8" w:space="0" w:color="auto"/>
              <w:left w:val="single" w:sz="8" w:space="0" w:color="auto"/>
              <w:bottom w:val="single" w:sz="8" w:space="0" w:color="auto"/>
              <w:right w:val="single" w:sz="8" w:space="0" w:color="auto"/>
            </w:tcBorders>
            <w:noWrap/>
            <w:vAlign w:val="center"/>
          </w:tcPr>
          <w:p w14:paraId="1867AAB6" w14:textId="77777777" w:rsidR="005F77DD" w:rsidRPr="00D0542C" w:rsidDel="00486DFD" w:rsidRDefault="005F77DD" w:rsidP="00F62E87">
            <w:pPr>
              <w:spacing w:after="0" w:line="240" w:lineRule="auto"/>
              <w:jc w:val="center"/>
              <w:rPr>
                <w:rFonts w:ascii="Arial Narrow" w:hAnsi="Arial Narrow" w:cs="Arial"/>
                <w:color w:val="000000"/>
                <w:sz w:val="24"/>
                <w:szCs w:val="24"/>
              </w:rPr>
            </w:pPr>
          </w:p>
        </w:tc>
      </w:tr>
      <w:tr w:rsidR="005F77DD" w:rsidRPr="00D0542C" w14:paraId="45EDB978" w14:textId="77777777" w:rsidTr="003077D6">
        <w:trPr>
          <w:trHeight w:val="239"/>
          <w:jc w:val="center"/>
        </w:trPr>
        <w:tc>
          <w:tcPr>
            <w:tcW w:w="4385" w:type="dxa"/>
            <w:tcBorders>
              <w:top w:val="single" w:sz="8" w:space="0" w:color="auto"/>
              <w:left w:val="single" w:sz="8" w:space="0" w:color="auto"/>
              <w:bottom w:val="single" w:sz="8" w:space="0" w:color="auto"/>
              <w:right w:val="single" w:sz="8" w:space="0" w:color="auto"/>
            </w:tcBorders>
            <w:vAlign w:val="center"/>
          </w:tcPr>
          <w:p w14:paraId="7411B383"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Çek Karnesi Tahsis ve İstihbarat</w:t>
            </w:r>
          </w:p>
          <w:p w14:paraId="662094EF"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pacing w:val="-6"/>
                <w:sz w:val="24"/>
                <w:szCs w:val="24"/>
              </w:rPr>
              <w:t>(Chequebook Allocation and Intelligence Fee)</w:t>
            </w:r>
          </w:p>
        </w:tc>
        <w:tc>
          <w:tcPr>
            <w:tcW w:w="1559" w:type="dxa"/>
            <w:tcBorders>
              <w:top w:val="single" w:sz="8" w:space="0" w:color="auto"/>
              <w:left w:val="single" w:sz="8" w:space="0" w:color="auto"/>
              <w:bottom w:val="single" w:sz="8" w:space="0" w:color="auto"/>
              <w:right w:val="single" w:sz="8" w:space="0" w:color="auto"/>
            </w:tcBorders>
            <w:noWrap/>
            <w:vAlign w:val="center"/>
          </w:tcPr>
          <w:p w14:paraId="0AFE87D8" w14:textId="4328F6A7" w:rsidR="005F77DD" w:rsidRPr="00D0542C" w:rsidRDefault="00DF4DE8" w:rsidP="00F62E87">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650</w:t>
            </w:r>
            <w:r w:rsidR="00321356" w:rsidRPr="00D0542C">
              <w:rPr>
                <w:rFonts w:ascii="Arial Narrow" w:hAnsi="Arial Narrow" w:cs="Arial"/>
                <w:color w:val="000000"/>
                <w:sz w:val="24"/>
                <w:szCs w:val="24"/>
              </w:rPr>
              <w:t xml:space="preserve"> </w:t>
            </w:r>
            <w:r w:rsidR="005F77DD" w:rsidRPr="00D0542C">
              <w:rPr>
                <w:rFonts w:ascii="Arial Narrow" w:hAnsi="Arial Narrow" w:cs="Arial"/>
                <w:color w:val="000000"/>
                <w:sz w:val="24"/>
                <w:szCs w:val="24"/>
              </w:rPr>
              <w:t>TL/ TRY</w:t>
            </w:r>
          </w:p>
        </w:tc>
        <w:tc>
          <w:tcPr>
            <w:tcW w:w="1276" w:type="dxa"/>
            <w:tcBorders>
              <w:top w:val="single" w:sz="8" w:space="0" w:color="auto"/>
              <w:left w:val="single" w:sz="8" w:space="0" w:color="auto"/>
              <w:bottom w:val="single" w:sz="8" w:space="0" w:color="auto"/>
              <w:right w:val="single" w:sz="8" w:space="0" w:color="auto"/>
            </w:tcBorders>
            <w:vAlign w:val="center"/>
          </w:tcPr>
          <w:p w14:paraId="61AE15F9" w14:textId="77777777" w:rsidR="005F77DD" w:rsidRPr="00D0542C" w:rsidRDefault="005F77DD" w:rsidP="00F62E87">
            <w:pPr>
              <w:spacing w:after="0" w:line="240" w:lineRule="auto"/>
              <w:jc w:val="center"/>
              <w:rPr>
                <w:rFonts w:ascii="Arial Narrow" w:hAnsi="Arial Narrow" w:cs="Arial"/>
                <w:color w:val="000000"/>
                <w:sz w:val="24"/>
                <w:szCs w:val="24"/>
              </w:rPr>
            </w:pPr>
          </w:p>
        </w:tc>
        <w:tc>
          <w:tcPr>
            <w:tcW w:w="1701" w:type="dxa"/>
            <w:tcBorders>
              <w:top w:val="single" w:sz="8" w:space="0" w:color="auto"/>
              <w:left w:val="single" w:sz="8" w:space="0" w:color="auto"/>
              <w:bottom w:val="single" w:sz="8" w:space="0" w:color="auto"/>
              <w:right w:val="single" w:sz="8" w:space="0" w:color="auto"/>
            </w:tcBorders>
            <w:vAlign w:val="center"/>
          </w:tcPr>
          <w:p w14:paraId="6E8DED9C" w14:textId="2F295A3C" w:rsidR="005F77DD" w:rsidRPr="00D0542C" w:rsidRDefault="00DF4DE8" w:rsidP="00F62E87">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650</w:t>
            </w:r>
            <w:r w:rsidR="005F77DD" w:rsidRPr="00D0542C">
              <w:rPr>
                <w:rFonts w:ascii="Arial Narrow" w:hAnsi="Arial Narrow" w:cs="Arial"/>
                <w:color w:val="000000"/>
                <w:sz w:val="24"/>
                <w:szCs w:val="24"/>
              </w:rPr>
              <w:t xml:space="preserve"> TL/ TRY</w:t>
            </w:r>
          </w:p>
        </w:tc>
        <w:tc>
          <w:tcPr>
            <w:tcW w:w="1994" w:type="dxa"/>
            <w:tcBorders>
              <w:top w:val="single" w:sz="8" w:space="0" w:color="auto"/>
              <w:left w:val="single" w:sz="8" w:space="0" w:color="auto"/>
              <w:bottom w:val="single" w:sz="8" w:space="0" w:color="auto"/>
              <w:right w:val="single" w:sz="8" w:space="0" w:color="auto"/>
            </w:tcBorders>
            <w:noWrap/>
            <w:vAlign w:val="center"/>
          </w:tcPr>
          <w:p w14:paraId="55E1790D" w14:textId="77777777" w:rsidR="005F77DD" w:rsidRPr="00D0542C" w:rsidDel="00486DFD" w:rsidRDefault="005F77DD" w:rsidP="00F62E87">
            <w:pPr>
              <w:spacing w:after="0" w:line="240" w:lineRule="auto"/>
              <w:jc w:val="center"/>
              <w:rPr>
                <w:rFonts w:ascii="Arial Narrow" w:hAnsi="Arial Narrow" w:cs="Arial"/>
                <w:color w:val="000000"/>
                <w:sz w:val="24"/>
                <w:szCs w:val="24"/>
              </w:rPr>
            </w:pPr>
          </w:p>
        </w:tc>
      </w:tr>
      <w:tr w:rsidR="005F77DD" w:rsidRPr="00D0542C" w14:paraId="228F8A86" w14:textId="77777777" w:rsidTr="00D90860">
        <w:trPr>
          <w:trHeight w:val="239"/>
          <w:jc w:val="center"/>
        </w:trPr>
        <w:tc>
          <w:tcPr>
            <w:tcW w:w="43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F110F3"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Çek İstihbarat (KKB’ye ödenen sorgu ücreti ve vergi tahsil edilmektedir)</w:t>
            </w:r>
          </w:p>
          <w:p w14:paraId="7A242ABE" w14:textId="38184AEB"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Check Inquiry(</w:t>
            </w:r>
            <w:r w:rsidRPr="00D0542C">
              <w:rPr>
                <w:rFonts w:ascii="Arial Narrow" w:hAnsi="Arial Narrow" w:cs="Arial"/>
                <w:sz w:val="24"/>
                <w:szCs w:val="24"/>
                <w:lang w:bidi="ar-EG"/>
              </w:rPr>
              <w:t>Inquiry fees and taxes paid to CRA is to be collected.)</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5888AD83" w14:textId="570EED0E" w:rsidR="005F77DD" w:rsidRPr="00D0542C" w:rsidRDefault="00DF4DE8" w:rsidP="00F62E87">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xml:space="preserve">65 </w:t>
            </w:r>
            <w:r w:rsidR="005F77DD" w:rsidRPr="00D0542C">
              <w:rPr>
                <w:rFonts w:ascii="Arial Narrow" w:hAnsi="Arial Narrow" w:cs="Arial"/>
                <w:color w:val="000000"/>
                <w:sz w:val="24"/>
                <w:szCs w:val="24"/>
              </w:rPr>
              <w:t>TL/ TRY</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75696A" w14:textId="77777777" w:rsidR="005F77DD" w:rsidRPr="00D0542C" w:rsidRDefault="005F77DD" w:rsidP="00F62E87">
            <w:pPr>
              <w:spacing w:after="0" w:line="240" w:lineRule="auto"/>
              <w:jc w:val="center"/>
              <w:rPr>
                <w:rFonts w:ascii="Arial Narrow" w:hAnsi="Arial Narrow" w:cs="Arial"/>
                <w:color w:val="000000"/>
                <w:sz w:val="24"/>
                <w:szCs w:val="24"/>
              </w:rPr>
            </w:pPr>
          </w:p>
        </w:tc>
        <w:tc>
          <w:tcPr>
            <w:tcW w:w="170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59AD6C" w14:textId="3168A872" w:rsidR="005F77DD" w:rsidRPr="00D0542C" w:rsidRDefault="00DF4DE8" w:rsidP="00F62E87">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xml:space="preserve">65 </w:t>
            </w:r>
            <w:r w:rsidR="005F77DD" w:rsidRPr="00D0542C">
              <w:rPr>
                <w:rFonts w:ascii="Arial Narrow" w:hAnsi="Arial Narrow" w:cs="Arial"/>
                <w:color w:val="000000"/>
                <w:sz w:val="24"/>
                <w:szCs w:val="24"/>
              </w:rPr>
              <w:t xml:space="preserve"> TL/ TRY</w:t>
            </w:r>
          </w:p>
        </w:tc>
        <w:tc>
          <w:tcPr>
            <w:tcW w:w="1994"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105EDEA1" w14:textId="77777777" w:rsidR="005F77DD" w:rsidRPr="00D0542C" w:rsidDel="00486DFD" w:rsidRDefault="005F77DD" w:rsidP="00F62E87">
            <w:pPr>
              <w:spacing w:after="0" w:line="240" w:lineRule="auto"/>
              <w:jc w:val="center"/>
              <w:rPr>
                <w:rFonts w:ascii="Arial Narrow" w:hAnsi="Arial Narrow" w:cs="Arial"/>
                <w:color w:val="000000"/>
                <w:sz w:val="24"/>
                <w:szCs w:val="24"/>
              </w:rPr>
            </w:pPr>
          </w:p>
        </w:tc>
      </w:tr>
      <w:tr w:rsidR="00075C93" w:rsidRPr="00D0542C" w14:paraId="5AA25E69" w14:textId="77777777" w:rsidTr="003077D6">
        <w:trPr>
          <w:trHeight w:val="239"/>
          <w:jc w:val="center"/>
        </w:trPr>
        <w:tc>
          <w:tcPr>
            <w:tcW w:w="4385" w:type="dxa"/>
            <w:tcBorders>
              <w:top w:val="single" w:sz="8" w:space="0" w:color="auto"/>
              <w:left w:val="single" w:sz="8" w:space="0" w:color="auto"/>
              <w:bottom w:val="single" w:sz="8" w:space="0" w:color="auto"/>
              <w:right w:val="single" w:sz="8" w:space="0" w:color="auto"/>
            </w:tcBorders>
            <w:vAlign w:val="center"/>
          </w:tcPr>
          <w:p w14:paraId="77C20DD1" w14:textId="77777777" w:rsidR="00075C93" w:rsidRPr="00D0542C" w:rsidRDefault="00075C93" w:rsidP="00075C93">
            <w:pPr>
              <w:spacing w:after="0" w:line="240" w:lineRule="auto"/>
              <w:rPr>
                <w:rFonts w:ascii="Arial Narrow" w:hAnsi="Arial Narrow" w:cs="Arial"/>
                <w:sz w:val="24"/>
                <w:szCs w:val="24"/>
              </w:rPr>
            </w:pPr>
            <w:r w:rsidRPr="00D0542C">
              <w:rPr>
                <w:rFonts w:ascii="Arial Narrow" w:hAnsi="Arial Narrow" w:cs="Arial"/>
                <w:sz w:val="24"/>
                <w:szCs w:val="24"/>
              </w:rPr>
              <w:t>Çek İade Ücreti</w:t>
            </w:r>
            <w:r w:rsidR="003077D6" w:rsidRPr="00D0542C">
              <w:rPr>
                <w:rFonts w:ascii="Arial Narrow" w:hAnsi="Arial Narrow" w:cs="Arial"/>
                <w:sz w:val="24"/>
                <w:szCs w:val="24"/>
              </w:rPr>
              <w:t xml:space="preserve"> </w:t>
            </w:r>
            <w:r w:rsidR="003077D6" w:rsidRPr="00D0542C">
              <w:rPr>
                <w:rFonts w:ascii="Arial Narrow" w:hAnsi="Arial Narrow" w:cs="Arial"/>
                <w:b/>
                <w:sz w:val="24"/>
                <w:szCs w:val="24"/>
              </w:rPr>
              <w:t xml:space="preserve">/ </w:t>
            </w:r>
            <w:r w:rsidR="003077D6" w:rsidRPr="00D0542C">
              <w:rPr>
                <w:rFonts w:ascii="Arial Narrow" w:hAnsi="Arial Narrow" w:cs="Arial"/>
                <w:sz w:val="24"/>
                <w:szCs w:val="24"/>
              </w:rPr>
              <w:t>Check Return Fee</w:t>
            </w:r>
          </w:p>
        </w:tc>
        <w:tc>
          <w:tcPr>
            <w:tcW w:w="1559" w:type="dxa"/>
            <w:tcBorders>
              <w:top w:val="single" w:sz="8" w:space="0" w:color="auto"/>
              <w:left w:val="single" w:sz="8" w:space="0" w:color="auto"/>
              <w:bottom w:val="single" w:sz="8" w:space="0" w:color="auto"/>
              <w:right w:val="single" w:sz="8" w:space="0" w:color="auto"/>
            </w:tcBorders>
            <w:noWrap/>
            <w:vAlign w:val="center"/>
          </w:tcPr>
          <w:p w14:paraId="6A9914A4" w14:textId="4A2814A4" w:rsidR="00075C93" w:rsidRPr="00D0542C" w:rsidRDefault="00DF4DE8" w:rsidP="003077D6">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208</w:t>
            </w:r>
            <w:r w:rsidR="00075C93" w:rsidRPr="00D0542C">
              <w:rPr>
                <w:rFonts w:ascii="Arial Narrow" w:hAnsi="Arial Narrow" w:cs="Arial"/>
                <w:color w:val="000000"/>
                <w:sz w:val="24"/>
                <w:szCs w:val="24"/>
              </w:rPr>
              <w:t xml:space="preserve"> TL</w:t>
            </w:r>
            <w:r w:rsidR="003077D6" w:rsidRPr="00D0542C">
              <w:rPr>
                <w:rFonts w:ascii="Arial Narrow" w:hAnsi="Arial Narrow" w:cs="Arial"/>
                <w:color w:val="000000"/>
                <w:sz w:val="24"/>
                <w:szCs w:val="24"/>
              </w:rPr>
              <w:t>/TRY</w:t>
            </w:r>
          </w:p>
        </w:tc>
        <w:tc>
          <w:tcPr>
            <w:tcW w:w="1276" w:type="dxa"/>
            <w:tcBorders>
              <w:top w:val="single" w:sz="8" w:space="0" w:color="auto"/>
              <w:left w:val="single" w:sz="8" w:space="0" w:color="auto"/>
              <w:bottom w:val="single" w:sz="8" w:space="0" w:color="auto"/>
              <w:right w:val="single" w:sz="8" w:space="0" w:color="auto"/>
            </w:tcBorders>
            <w:vAlign w:val="center"/>
          </w:tcPr>
          <w:p w14:paraId="0DB9D264" w14:textId="77777777" w:rsidR="00075C93" w:rsidRPr="00D0542C" w:rsidRDefault="00075C93" w:rsidP="00075C93">
            <w:pPr>
              <w:spacing w:after="0" w:line="240" w:lineRule="auto"/>
              <w:jc w:val="center"/>
              <w:rPr>
                <w:rFonts w:ascii="Arial Narrow" w:hAnsi="Arial Narrow" w:cs="Arial"/>
                <w:color w:val="000000"/>
                <w:sz w:val="24"/>
                <w:szCs w:val="24"/>
              </w:rPr>
            </w:pPr>
          </w:p>
        </w:tc>
        <w:tc>
          <w:tcPr>
            <w:tcW w:w="1701" w:type="dxa"/>
            <w:tcBorders>
              <w:top w:val="single" w:sz="8" w:space="0" w:color="auto"/>
              <w:left w:val="single" w:sz="8" w:space="0" w:color="auto"/>
              <w:bottom w:val="single" w:sz="8" w:space="0" w:color="auto"/>
              <w:right w:val="single" w:sz="8" w:space="0" w:color="auto"/>
            </w:tcBorders>
            <w:vAlign w:val="center"/>
          </w:tcPr>
          <w:p w14:paraId="2CC8EEA4" w14:textId="473B1D5D" w:rsidR="00075C93" w:rsidRPr="00D0542C" w:rsidRDefault="00DF4DE8" w:rsidP="003077D6">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208</w:t>
            </w:r>
            <w:r w:rsidR="00075C93" w:rsidRPr="00D0542C">
              <w:rPr>
                <w:rFonts w:ascii="Arial Narrow" w:hAnsi="Arial Narrow" w:cs="Arial"/>
                <w:color w:val="000000"/>
                <w:sz w:val="24"/>
                <w:szCs w:val="24"/>
              </w:rPr>
              <w:t xml:space="preserve"> TL</w:t>
            </w:r>
            <w:r w:rsidR="003077D6" w:rsidRPr="00D0542C">
              <w:rPr>
                <w:rFonts w:ascii="Arial Narrow" w:hAnsi="Arial Narrow" w:cs="Arial"/>
                <w:color w:val="000000"/>
                <w:sz w:val="24"/>
                <w:szCs w:val="24"/>
              </w:rPr>
              <w:t>/TRY</w:t>
            </w:r>
          </w:p>
        </w:tc>
        <w:tc>
          <w:tcPr>
            <w:tcW w:w="1994" w:type="dxa"/>
            <w:tcBorders>
              <w:top w:val="single" w:sz="8" w:space="0" w:color="auto"/>
              <w:left w:val="single" w:sz="8" w:space="0" w:color="auto"/>
              <w:bottom w:val="single" w:sz="8" w:space="0" w:color="auto"/>
              <w:right w:val="single" w:sz="8" w:space="0" w:color="auto"/>
            </w:tcBorders>
            <w:noWrap/>
            <w:vAlign w:val="center"/>
          </w:tcPr>
          <w:p w14:paraId="3377D8C7" w14:textId="77777777" w:rsidR="003077D6" w:rsidRPr="00D0542C" w:rsidRDefault="003077D6" w:rsidP="00075C93">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İşlem Başına /</w:t>
            </w:r>
          </w:p>
          <w:p w14:paraId="17C423E9" w14:textId="0A1A3FB4" w:rsidR="00075C93" w:rsidRPr="00D0542C" w:rsidDel="00486DFD" w:rsidRDefault="00EF69D8" w:rsidP="00075C93">
            <w:pPr>
              <w:spacing w:after="0" w:line="240" w:lineRule="auto"/>
              <w:jc w:val="center"/>
              <w:rPr>
                <w:rFonts w:ascii="Arial Narrow" w:hAnsi="Arial Narrow" w:cs="Arial"/>
                <w:color w:val="000000"/>
                <w:sz w:val="24"/>
                <w:szCs w:val="24"/>
              </w:rPr>
            </w:pPr>
            <w:r>
              <w:rPr>
                <w:rFonts w:ascii="Arial Narrow" w:hAnsi="Arial Narrow" w:cs="Arial"/>
                <w:sz w:val="24"/>
                <w:szCs w:val="24"/>
              </w:rPr>
              <w:lastRenderedPageBreak/>
              <w:drawing>
                <wp:anchor distT="0" distB="0" distL="114300" distR="114300" simplePos="0" relativeHeight="251678720" behindDoc="0" locked="0" layoutInCell="1" allowOverlap="1" wp14:anchorId="2C0AA05A" wp14:editId="38D6FEAF">
                  <wp:simplePos x="0" y="0"/>
                  <wp:positionH relativeFrom="page">
                    <wp:posOffset>768985</wp:posOffset>
                  </wp:positionH>
                  <wp:positionV relativeFrom="page">
                    <wp:posOffset>9232900</wp:posOffset>
                  </wp:positionV>
                  <wp:extent cx="685800" cy="685800"/>
                  <wp:effectExtent l="0" t="0" r="0" b="0"/>
                  <wp:wrapNone/>
                  <wp:docPr id="1357960569" name="Resim 21"/>
                  <wp:cNvGraphicFramePr/>
                  <a:graphic xmlns:a="http://schemas.openxmlformats.org/drawingml/2006/main">
                    <a:graphicData uri="http://schemas.openxmlformats.org/drawingml/2006/picture">
                      <pic:pic xmlns:pic="http://schemas.openxmlformats.org/drawingml/2006/picture">
                        <pic:nvPicPr>
                          <pic:cNvPr id="1357960569" name=""/>
                          <pic:cNvPicPr/>
                        </pic:nvPicPr>
                        <pic:blipFill>
                          <a:blip r:embed="rId3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3077D6" w:rsidRPr="00D0542C">
              <w:rPr>
                <w:rFonts w:ascii="Arial Narrow" w:hAnsi="Arial Narrow" w:cs="Arial"/>
                <w:sz w:val="24"/>
                <w:szCs w:val="24"/>
              </w:rPr>
              <w:t xml:space="preserve"> </w:t>
            </w:r>
            <w:r w:rsidR="003077D6" w:rsidRPr="00D0542C">
              <w:rPr>
                <w:rFonts w:ascii="Arial Narrow" w:hAnsi="Arial Narrow" w:cs="Arial"/>
                <w:color w:val="000000"/>
                <w:sz w:val="24"/>
                <w:szCs w:val="24"/>
              </w:rPr>
              <w:t>Per Transaction</w:t>
            </w:r>
          </w:p>
        </w:tc>
      </w:tr>
      <w:tr w:rsidR="00075C93" w:rsidRPr="00D0542C" w14:paraId="75FE9B6C" w14:textId="77777777" w:rsidTr="003077D6">
        <w:trPr>
          <w:trHeight w:val="479"/>
          <w:jc w:val="center"/>
        </w:trPr>
        <w:tc>
          <w:tcPr>
            <w:tcW w:w="4385" w:type="dxa"/>
            <w:tcBorders>
              <w:top w:val="single" w:sz="8" w:space="0" w:color="auto"/>
              <w:left w:val="single" w:sz="8" w:space="0" w:color="auto"/>
              <w:bottom w:val="single" w:sz="8" w:space="0" w:color="auto"/>
              <w:right w:val="single" w:sz="8" w:space="0" w:color="auto"/>
            </w:tcBorders>
            <w:vAlign w:val="center"/>
          </w:tcPr>
          <w:p w14:paraId="220CC7E6" w14:textId="77777777" w:rsidR="00075C93" w:rsidRPr="00D0542C" w:rsidRDefault="00075C93" w:rsidP="00075C93">
            <w:pPr>
              <w:spacing w:after="0" w:line="240" w:lineRule="auto"/>
              <w:rPr>
                <w:rFonts w:ascii="Arial Narrow" w:hAnsi="Arial Narrow" w:cs="Arial"/>
                <w:b/>
                <w:bCs/>
                <w:sz w:val="24"/>
                <w:szCs w:val="24"/>
              </w:rPr>
            </w:pPr>
            <w:r w:rsidRPr="00D0542C">
              <w:rPr>
                <w:rFonts w:ascii="Arial Narrow" w:hAnsi="Arial Narrow" w:cs="Arial"/>
                <w:b/>
                <w:bCs/>
                <w:sz w:val="24"/>
                <w:szCs w:val="24"/>
              </w:rPr>
              <w:lastRenderedPageBreak/>
              <w:t>Çek Tahsilat Ücreti / Cheque Collection Fee</w:t>
            </w:r>
          </w:p>
        </w:tc>
        <w:tc>
          <w:tcPr>
            <w:tcW w:w="1559" w:type="dxa"/>
            <w:tcBorders>
              <w:top w:val="single" w:sz="8" w:space="0" w:color="auto"/>
              <w:left w:val="single" w:sz="8" w:space="0" w:color="auto"/>
              <w:bottom w:val="single" w:sz="8" w:space="0" w:color="auto"/>
              <w:right w:val="single" w:sz="8" w:space="0" w:color="auto"/>
            </w:tcBorders>
            <w:noWrap/>
            <w:vAlign w:val="center"/>
          </w:tcPr>
          <w:p w14:paraId="5F5D8FA8" w14:textId="77777777" w:rsidR="00075C93" w:rsidRPr="00D0542C" w:rsidDel="00486DFD" w:rsidRDefault="00075C93" w:rsidP="00075C93">
            <w:pPr>
              <w:spacing w:after="0" w:line="240" w:lineRule="auto"/>
              <w:jc w:val="center"/>
              <w:rPr>
                <w:rFonts w:ascii="Arial Narrow" w:hAnsi="Arial Narrow" w:cs="Arial"/>
                <w:color w:val="000000"/>
                <w:sz w:val="24"/>
                <w:szCs w:val="24"/>
              </w:rPr>
            </w:pPr>
          </w:p>
        </w:tc>
        <w:tc>
          <w:tcPr>
            <w:tcW w:w="1276" w:type="dxa"/>
            <w:tcBorders>
              <w:top w:val="single" w:sz="8" w:space="0" w:color="auto"/>
              <w:left w:val="single" w:sz="8" w:space="0" w:color="auto"/>
              <w:bottom w:val="single" w:sz="8" w:space="0" w:color="auto"/>
              <w:right w:val="single" w:sz="8" w:space="0" w:color="auto"/>
            </w:tcBorders>
            <w:vAlign w:val="center"/>
          </w:tcPr>
          <w:p w14:paraId="235CF65A" w14:textId="77777777" w:rsidR="00075C93" w:rsidRPr="00D0542C" w:rsidDel="00486DFD" w:rsidRDefault="00075C93" w:rsidP="00075C93">
            <w:pPr>
              <w:spacing w:after="0" w:line="240" w:lineRule="auto"/>
              <w:jc w:val="center"/>
              <w:rPr>
                <w:rFonts w:ascii="Arial Narrow" w:hAnsi="Arial Narrow" w:cs="Arial"/>
                <w:color w:val="000000"/>
                <w:sz w:val="24"/>
                <w:szCs w:val="24"/>
              </w:rPr>
            </w:pPr>
          </w:p>
        </w:tc>
        <w:tc>
          <w:tcPr>
            <w:tcW w:w="1701" w:type="dxa"/>
            <w:tcBorders>
              <w:top w:val="single" w:sz="8" w:space="0" w:color="auto"/>
              <w:left w:val="single" w:sz="8" w:space="0" w:color="auto"/>
              <w:bottom w:val="single" w:sz="8" w:space="0" w:color="auto"/>
              <w:right w:val="single" w:sz="8" w:space="0" w:color="auto"/>
            </w:tcBorders>
            <w:vAlign w:val="center"/>
          </w:tcPr>
          <w:p w14:paraId="406397C3" w14:textId="77777777" w:rsidR="00075C93" w:rsidRPr="00D0542C" w:rsidDel="00486DFD" w:rsidRDefault="00075C93" w:rsidP="00075C93">
            <w:pPr>
              <w:spacing w:after="0" w:line="240" w:lineRule="auto"/>
              <w:jc w:val="center"/>
              <w:rPr>
                <w:rFonts w:ascii="Arial Narrow" w:hAnsi="Arial Narrow" w:cs="Arial"/>
                <w:color w:val="000000"/>
                <w:sz w:val="24"/>
                <w:szCs w:val="24"/>
              </w:rPr>
            </w:pPr>
          </w:p>
        </w:tc>
        <w:tc>
          <w:tcPr>
            <w:tcW w:w="1994" w:type="dxa"/>
            <w:tcBorders>
              <w:top w:val="single" w:sz="8" w:space="0" w:color="auto"/>
              <w:left w:val="single" w:sz="8" w:space="0" w:color="auto"/>
              <w:bottom w:val="single" w:sz="8" w:space="0" w:color="auto"/>
              <w:right w:val="single" w:sz="8" w:space="0" w:color="auto"/>
            </w:tcBorders>
            <w:noWrap/>
            <w:vAlign w:val="center"/>
          </w:tcPr>
          <w:p w14:paraId="47C1EF1A" w14:textId="77777777" w:rsidR="00075C93" w:rsidRPr="00D0542C" w:rsidDel="00486DFD" w:rsidRDefault="00075C93" w:rsidP="00075C93">
            <w:pPr>
              <w:spacing w:after="0" w:line="240" w:lineRule="auto"/>
              <w:jc w:val="center"/>
              <w:rPr>
                <w:rFonts w:ascii="Arial Narrow" w:hAnsi="Arial Narrow" w:cs="Arial"/>
                <w:color w:val="000000"/>
                <w:sz w:val="24"/>
                <w:szCs w:val="24"/>
              </w:rPr>
            </w:pPr>
          </w:p>
        </w:tc>
      </w:tr>
      <w:tr w:rsidR="00075C93" w:rsidRPr="00D0542C" w14:paraId="31EF1D04" w14:textId="77777777" w:rsidTr="003077D6">
        <w:trPr>
          <w:trHeight w:val="239"/>
          <w:jc w:val="center"/>
        </w:trPr>
        <w:tc>
          <w:tcPr>
            <w:tcW w:w="4385" w:type="dxa"/>
            <w:tcBorders>
              <w:top w:val="single" w:sz="8" w:space="0" w:color="auto"/>
              <w:left w:val="single" w:sz="8" w:space="0" w:color="auto"/>
              <w:bottom w:val="single" w:sz="8" w:space="0" w:color="auto"/>
              <w:right w:val="single" w:sz="8" w:space="0" w:color="auto"/>
            </w:tcBorders>
            <w:vAlign w:val="center"/>
          </w:tcPr>
          <w:p w14:paraId="439D7C6A" w14:textId="77777777" w:rsidR="00075C93" w:rsidRPr="00D0542C" w:rsidRDefault="00075C93" w:rsidP="00075C93">
            <w:pPr>
              <w:spacing w:after="0" w:line="240" w:lineRule="auto"/>
              <w:rPr>
                <w:rFonts w:ascii="Arial Narrow" w:hAnsi="Arial Narrow" w:cs="Arial"/>
                <w:sz w:val="24"/>
                <w:szCs w:val="24"/>
              </w:rPr>
            </w:pPr>
            <w:r w:rsidRPr="00D0542C">
              <w:rPr>
                <w:rFonts w:ascii="Arial Narrow" w:hAnsi="Arial Narrow" w:cs="Arial"/>
                <w:sz w:val="24"/>
                <w:szCs w:val="24"/>
              </w:rPr>
              <w:t>Aynı Banka Çeki / Cheque of the Same Bank</w:t>
            </w:r>
          </w:p>
        </w:tc>
        <w:tc>
          <w:tcPr>
            <w:tcW w:w="1559" w:type="dxa"/>
            <w:tcBorders>
              <w:top w:val="single" w:sz="8" w:space="0" w:color="auto"/>
              <w:left w:val="single" w:sz="8" w:space="0" w:color="auto"/>
              <w:bottom w:val="single" w:sz="8" w:space="0" w:color="auto"/>
              <w:right w:val="single" w:sz="8" w:space="0" w:color="auto"/>
            </w:tcBorders>
            <w:noWrap/>
            <w:vAlign w:val="center"/>
          </w:tcPr>
          <w:p w14:paraId="0BBAC3DB" w14:textId="653549E1" w:rsidR="00075C93" w:rsidRPr="00D0542C" w:rsidDel="00486DFD" w:rsidRDefault="00DF4DE8" w:rsidP="00075C93">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140</w:t>
            </w:r>
            <w:r w:rsidR="00075C93" w:rsidRPr="00D0542C">
              <w:rPr>
                <w:rFonts w:ascii="Arial Narrow" w:hAnsi="Arial Narrow" w:cs="Arial"/>
                <w:color w:val="000000"/>
                <w:sz w:val="24"/>
                <w:szCs w:val="24"/>
              </w:rPr>
              <w:t xml:space="preserve"> TL/ TRY</w:t>
            </w:r>
          </w:p>
        </w:tc>
        <w:tc>
          <w:tcPr>
            <w:tcW w:w="1276" w:type="dxa"/>
            <w:tcBorders>
              <w:top w:val="single" w:sz="8" w:space="0" w:color="auto"/>
              <w:left w:val="single" w:sz="8" w:space="0" w:color="auto"/>
              <w:bottom w:val="single" w:sz="8" w:space="0" w:color="auto"/>
              <w:right w:val="single" w:sz="8" w:space="0" w:color="auto"/>
            </w:tcBorders>
            <w:vAlign w:val="center"/>
          </w:tcPr>
          <w:p w14:paraId="16F857C4" w14:textId="77777777" w:rsidR="00075C93" w:rsidRPr="00D0542C" w:rsidDel="00486DFD" w:rsidRDefault="00075C93" w:rsidP="00075C93">
            <w:pPr>
              <w:spacing w:after="0" w:line="240" w:lineRule="auto"/>
              <w:jc w:val="center"/>
              <w:rPr>
                <w:rFonts w:ascii="Arial Narrow" w:hAnsi="Arial Narrow" w:cs="Arial"/>
                <w:color w:val="000000"/>
                <w:sz w:val="24"/>
                <w:szCs w:val="24"/>
              </w:rPr>
            </w:pPr>
          </w:p>
        </w:tc>
        <w:tc>
          <w:tcPr>
            <w:tcW w:w="1701" w:type="dxa"/>
            <w:tcBorders>
              <w:top w:val="single" w:sz="8" w:space="0" w:color="auto"/>
              <w:left w:val="single" w:sz="8" w:space="0" w:color="auto"/>
              <w:bottom w:val="single" w:sz="8" w:space="0" w:color="auto"/>
              <w:right w:val="single" w:sz="8" w:space="0" w:color="auto"/>
            </w:tcBorders>
            <w:vAlign w:val="center"/>
          </w:tcPr>
          <w:p w14:paraId="504BBE50" w14:textId="6AE3ACA4" w:rsidR="00075C93" w:rsidRPr="00D0542C" w:rsidDel="00486DFD" w:rsidRDefault="00DF4DE8" w:rsidP="00075C93">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360</w:t>
            </w:r>
            <w:r w:rsidR="00075C93" w:rsidRPr="00D0542C">
              <w:rPr>
                <w:rFonts w:ascii="Arial Narrow" w:hAnsi="Arial Narrow" w:cs="Arial"/>
                <w:color w:val="000000"/>
                <w:sz w:val="24"/>
                <w:szCs w:val="24"/>
              </w:rPr>
              <w:t xml:space="preserve"> TL/ TRY</w:t>
            </w:r>
          </w:p>
        </w:tc>
        <w:tc>
          <w:tcPr>
            <w:tcW w:w="1994" w:type="dxa"/>
            <w:tcBorders>
              <w:top w:val="single" w:sz="8" w:space="0" w:color="auto"/>
              <w:left w:val="single" w:sz="8" w:space="0" w:color="auto"/>
              <w:bottom w:val="single" w:sz="8" w:space="0" w:color="auto"/>
              <w:right w:val="single" w:sz="8" w:space="0" w:color="auto"/>
            </w:tcBorders>
            <w:noWrap/>
            <w:vAlign w:val="center"/>
          </w:tcPr>
          <w:p w14:paraId="04D0E12D" w14:textId="77777777" w:rsidR="005E4EF4" w:rsidRPr="00D0542C" w:rsidRDefault="005E4EF4" w:rsidP="005E4EF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İşlem Başına /</w:t>
            </w:r>
          </w:p>
          <w:p w14:paraId="5C5B3438" w14:textId="77777777" w:rsidR="00075C93" w:rsidRPr="00D0542C" w:rsidDel="00486DFD" w:rsidRDefault="005E4EF4" w:rsidP="005E4EF4">
            <w:pPr>
              <w:spacing w:after="0" w:line="240" w:lineRule="auto"/>
              <w:jc w:val="center"/>
              <w:rPr>
                <w:rFonts w:ascii="Arial Narrow" w:hAnsi="Arial Narrow" w:cs="Arial"/>
                <w:color w:val="000000"/>
                <w:sz w:val="24"/>
                <w:szCs w:val="24"/>
              </w:rPr>
            </w:pPr>
            <w:r w:rsidRPr="00D0542C">
              <w:rPr>
                <w:rFonts w:ascii="Arial Narrow" w:hAnsi="Arial Narrow" w:cs="Arial"/>
                <w:sz w:val="24"/>
                <w:szCs w:val="24"/>
              </w:rPr>
              <w:t xml:space="preserve"> </w:t>
            </w:r>
            <w:r w:rsidRPr="00D0542C">
              <w:rPr>
                <w:rFonts w:ascii="Arial Narrow" w:hAnsi="Arial Narrow" w:cs="Arial"/>
                <w:color w:val="000000"/>
                <w:sz w:val="24"/>
                <w:szCs w:val="24"/>
              </w:rPr>
              <w:t>Per Transaction</w:t>
            </w:r>
          </w:p>
        </w:tc>
      </w:tr>
      <w:tr w:rsidR="00075C93" w:rsidRPr="00D0542C" w14:paraId="2160E092" w14:textId="77777777" w:rsidTr="003077D6">
        <w:trPr>
          <w:trHeight w:val="239"/>
          <w:jc w:val="center"/>
        </w:trPr>
        <w:tc>
          <w:tcPr>
            <w:tcW w:w="4385" w:type="dxa"/>
            <w:tcBorders>
              <w:top w:val="single" w:sz="8" w:space="0" w:color="auto"/>
              <w:left w:val="single" w:sz="8" w:space="0" w:color="auto"/>
              <w:bottom w:val="single" w:sz="8" w:space="0" w:color="auto"/>
              <w:right w:val="single" w:sz="8" w:space="0" w:color="auto"/>
            </w:tcBorders>
            <w:vAlign w:val="center"/>
          </w:tcPr>
          <w:p w14:paraId="3D38DFAC" w14:textId="77777777" w:rsidR="00075C93" w:rsidRPr="00D0542C" w:rsidRDefault="00075C93" w:rsidP="00075C93">
            <w:pPr>
              <w:spacing w:after="0" w:line="240" w:lineRule="auto"/>
              <w:rPr>
                <w:rFonts w:ascii="Arial Narrow" w:hAnsi="Arial Narrow" w:cs="Arial"/>
                <w:sz w:val="24"/>
                <w:szCs w:val="24"/>
              </w:rPr>
            </w:pPr>
            <w:r w:rsidRPr="00D0542C">
              <w:rPr>
                <w:rFonts w:ascii="Arial Narrow" w:hAnsi="Arial Narrow" w:cs="Arial"/>
                <w:sz w:val="24"/>
                <w:szCs w:val="24"/>
              </w:rPr>
              <w:t>Diğer Banka Çeki / Other Bank’s Cheque</w:t>
            </w:r>
          </w:p>
        </w:tc>
        <w:tc>
          <w:tcPr>
            <w:tcW w:w="1559" w:type="dxa"/>
            <w:tcBorders>
              <w:top w:val="single" w:sz="8" w:space="0" w:color="auto"/>
              <w:left w:val="single" w:sz="8" w:space="0" w:color="auto"/>
              <w:bottom w:val="single" w:sz="8" w:space="0" w:color="auto"/>
              <w:right w:val="single" w:sz="8" w:space="0" w:color="auto"/>
            </w:tcBorders>
            <w:noWrap/>
            <w:vAlign w:val="center"/>
          </w:tcPr>
          <w:p w14:paraId="49E98C52" w14:textId="31203467" w:rsidR="00075C93" w:rsidRPr="00D0542C" w:rsidDel="00486DFD" w:rsidRDefault="00DF4DE8" w:rsidP="00075C93">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140</w:t>
            </w:r>
            <w:r w:rsidR="00075C93" w:rsidRPr="00D0542C">
              <w:rPr>
                <w:rFonts w:ascii="Arial Narrow" w:hAnsi="Arial Narrow" w:cs="Arial"/>
                <w:color w:val="000000"/>
                <w:sz w:val="24"/>
                <w:szCs w:val="24"/>
              </w:rPr>
              <w:t xml:space="preserve"> TL/ TRY</w:t>
            </w:r>
          </w:p>
        </w:tc>
        <w:tc>
          <w:tcPr>
            <w:tcW w:w="1276" w:type="dxa"/>
            <w:tcBorders>
              <w:top w:val="single" w:sz="8" w:space="0" w:color="auto"/>
              <w:left w:val="single" w:sz="8" w:space="0" w:color="auto"/>
              <w:bottom w:val="single" w:sz="8" w:space="0" w:color="auto"/>
              <w:right w:val="single" w:sz="8" w:space="0" w:color="auto"/>
            </w:tcBorders>
            <w:vAlign w:val="center"/>
          </w:tcPr>
          <w:p w14:paraId="1FB90088" w14:textId="77777777" w:rsidR="00075C93" w:rsidRPr="00D0542C" w:rsidDel="00486DFD" w:rsidRDefault="00075C93" w:rsidP="00075C93">
            <w:pPr>
              <w:spacing w:after="0" w:line="240" w:lineRule="auto"/>
              <w:jc w:val="center"/>
              <w:rPr>
                <w:rFonts w:ascii="Arial Narrow" w:hAnsi="Arial Narrow" w:cs="Arial"/>
                <w:color w:val="000000"/>
                <w:sz w:val="24"/>
                <w:szCs w:val="24"/>
              </w:rPr>
            </w:pPr>
          </w:p>
        </w:tc>
        <w:tc>
          <w:tcPr>
            <w:tcW w:w="1701" w:type="dxa"/>
            <w:tcBorders>
              <w:top w:val="single" w:sz="8" w:space="0" w:color="auto"/>
              <w:left w:val="single" w:sz="8" w:space="0" w:color="auto"/>
              <w:bottom w:val="single" w:sz="8" w:space="0" w:color="auto"/>
              <w:right w:val="single" w:sz="8" w:space="0" w:color="auto"/>
            </w:tcBorders>
            <w:vAlign w:val="center"/>
          </w:tcPr>
          <w:p w14:paraId="1756139C" w14:textId="68B2DD3F" w:rsidR="00075C93" w:rsidRPr="00D0542C" w:rsidDel="00486DFD" w:rsidRDefault="00DF4DE8" w:rsidP="00075C93">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360</w:t>
            </w:r>
            <w:r w:rsidR="00075C93" w:rsidRPr="00D0542C">
              <w:rPr>
                <w:rFonts w:ascii="Arial Narrow" w:hAnsi="Arial Narrow" w:cs="Arial"/>
                <w:color w:val="000000"/>
                <w:sz w:val="24"/>
                <w:szCs w:val="24"/>
              </w:rPr>
              <w:t xml:space="preserve"> TL/ TRY</w:t>
            </w:r>
          </w:p>
        </w:tc>
        <w:tc>
          <w:tcPr>
            <w:tcW w:w="1994" w:type="dxa"/>
            <w:tcBorders>
              <w:top w:val="single" w:sz="8" w:space="0" w:color="auto"/>
              <w:left w:val="single" w:sz="8" w:space="0" w:color="auto"/>
              <w:bottom w:val="single" w:sz="8" w:space="0" w:color="auto"/>
              <w:right w:val="single" w:sz="8" w:space="0" w:color="auto"/>
            </w:tcBorders>
            <w:noWrap/>
            <w:vAlign w:val="center"/>
          </w:tcPr>
          <w:p w14:paraId="5C3B15F8" w14:textId="77777777" w:rsidR="005E4EF4" w:rsidRPr="00D0542C" w:rsidRDefault="005E4EF4" w:rsidP="005E4EF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İşlem Başına /</w:t>
            </w:r>
          </w:p>
          <w:p w14:paraId="61C6C42D" w14:textId="77777777" w:rsidR="00075C93" w:rsidRPr="00D0542C" w:rsidDel="00486DFD" w:rsidRDefault="005E4EF4" w:rsidP="005E4EF4">
            <w:pPr>
              <w:spacing w:after="0" w:line="240" w:lineRule="auto"/>
              <w:jc w:val="center"/>
              <w:rPr>
                <w:rFonts w:ascii="Arial Narrow" w:hAnsi="Arial Narrow" w:cs="Arial"/>
                <w:color w:val="000000"/>
                <w:sz w:val="24"/>
                <w:szCs w:val="24"/>
              </w:rPr>
            </w:pPr>
            <w:r w:rsidRPr="00D0542C">
              <w:rPr>
                <w:rFonts w:ascii="Arial Narrow" w:hAnsi="Arial Narrow" w:cs="Arial"/>
                <w:sz w:val="24"/>
                <w:szCs w:val="24"/>
              </w:rPr>
              <w:t xml:space="preserve"> </w:t>
            </w:r>
            <w:r w:rsidRPr="00D0542C">
              <w:rPr>
                <w:rFonts w:ascii="Arial Narrow" w:hAnsi="Arial Narrow" w:cs="Arial"/>
                <w:color w:val="000000"/>
                <w:sz w:val="24"/>
                <w:szCs w:val="24"/>
              </w:rPr>
              <w:t>Per Transaction</w:t>
            </w:r>
          </w:p>
        </w:tc>
      </w:tr>
      <w:tr w:rsidR="00075C93" w:rsidRPr="00D0542C" w14:paraId="2424AB68" w14:textId="77777777" w:rsidTr="003077D6">
        <w:trPr>
          <w:trHeight w:val="239"/>
          <w:jc w:val="center"/>
        </w:trPr>
        <w:tc>
          <w:tcPr>
            <w:tcW w:w="4385" w:type="dxa"/>
            <w:tcBorders>
              <w:top w:val="single" w:sz="8" w:space="0" w:color="auto"/>
              <w:left w:val="single" w:sz="8" w:space="0" w:color="auto"/>
              <w:bottom w:val="single" w:sz="8" w:space="0" w:color="auto"/>
              <w:right w:val="single" w:sz="8" w:space="0" w:color="auto"/>
            </w:tcBorders>
            <w:vAlign w:val="center"/>
          </w:tcPr>
          <w:p w14:paraId="1C93FBEF" w14:textId="77777777" w:rsidR="00075C93" w:rsidRPr="00D0542C" w:rsidRDefault="00075C93" w:rsidP="00075C93">
            <w:pPr>
              <w:spacing w:after="0" w:line="240" w:lineRule="auto"/>
              <w:rPr>
                <w:rFonts w:ascii="Arial Narrow" w:hAnsi="Arial Narrow" w:cs="Arial"/>
                <w:sz w:val="24"/>
                <w:szCs w:val="24"/>
              </w:rPr>
            </w:pPr>
            <w:r w:rsidRPr="00D0542C">
              <w:rPr>
                <w:rFonts w:ascii="Arial Narrow" w:hAnsi="Arial Narrow" w:cs="Arial"/>
                <w:sz w:val="24"/>
                <w:szCs w:val="24"/>
              </w:rPr>
              <w:t>Döviz Çekleri Tahsilatı (Diğer Banka)</w:t>
            </w:r>
          </w:p>
          <w:p w14:paraId="7434D0D2" w14:textId="77777777" w:rsidR="00075C93" w:rsidRPr="00D0542C" w:rsidRDefault="00075C93" w:rsidP="00075C93">
            <w:pPr>
              <w:spacing w:after="0" w:line="240" w:lineRule="auto"/>
              <w:rPr>
                <w:rFonts w:ascii="Arial Narrow" w:hAnsi="Arial Narrow" w:cs="Arial"/>
                <w:sz w:val="24"/>
                <w:szCs w:val="24"/>
              </w:rPr>
            </w:pPr>
            <w:r w:rsidRPr="00D0542C">
              <w:rPr>
                <w:rFonts w:ascii="Arial Narrow" w:hAnsi="Arial Narrow" w:cs="Arial"/>
                <w:sz w:val="24"/>
                <w:szCs w:val="24"/>
              </w:rPr>
              <w:t>Foreign Currency Cheques Collection (Other Bank)</w:t>
            </w:r>
          </w:p>
        </w:tc>
        <w:tc>
          <w:tcPr>
            <w:tcW w:w="1559" w:type="dxa"/>
            <w:tcBorders>
              <w:top w:val="single" w:sz="8" w:space="0" w:color="auto"/>
              <w:left w:val="single" w:sz="8" w:space="0" w:color="auto"/>
              <w:bottom w:val="single" w:sz="8" w:space="0" w:color="auto"/>
              <w:right w:val="single" w:sz="8" w:space="0" w:color="auto"/>
            </w:tcBorders>
            <w:noWrap/>
            <w:vAlign w:val="center"/>
          </w:tcPr>
          <w:p w14:paraId="293BEFB1" w14:textId="458C273D" w:rsidR="00075C93" w:rsidRPr="00D0542C" w:rsidDel="00486DFD" w:rsidRDefault="00DF4DE8" w:rsidP="00075C93">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 xml:space="preserve">675 </w:t>
            </w:r>
            <w:r w:rsidR="00BF0480" w:rsidRPr="00D0542C">
              <w:rPr>
                <w:rFonts w:ascii="Arial Narrow" w:hAnsi="Arial Narrow" w:cs="Arial"/>
                <w:color w:val="000000"/>
                <w:sz w:val="24"/>
                <w:szCs w:val="24"/>
              </w:rPr>
              <w:t>TL/TRY</w:t>
            </w:r>
          </w:p>
        </w:tc>
        <w:tc>
          <w:tcPr>
            <w:tcW w:w="1276" w:type="dxa"/>
            <w:tcBorders>
              <w:top w:val="single" w:sz="8" w:space="0" w:color="auto"/>
              <w:left w:val="single" w:sz="8" w:space="0" w:color="auto"/>
              <w:bottom w:val="single" w:sz="8" w:space="0" w:color="auto"/>
              <w:right w:val="single" w:sz="8" w:space="0" w:color="auto"/>
            </w:tcBorders>
            <w:vAlign w:val="center"/>
          </w:tcPr>
          <w:p w14:paraId="7B672640" w14:textId="77777777" w:rsidR="00075C93" w:rsidRPr="00D0542C" w:rsidDel="00486DFD" w:rsidRDefault="00075C93" w:rsidP="00075C93">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0.15%</w:t>
            </w:r>
          </w:p>
        </w:tc>
        <w:tc>
          <w:tcPr>
            <w:tcW w:w="1701" w:type="dxa"/>
            <w:tcBorders>
              <w:top w:val="single" w:sz="8" w:space="0" w:color="auto"/>
              <w:left w:val="single" w:sz="8" w:space="0" w:color="auto"/>
              <w:bottom w:val="single" w:sz="8" w:space="0" w:color="auto"/>
              <w:right w:val="single" w:sz="8" w:space="0" w:color="auto"/>
            </w:tcBorders>
            <w:vAlign w:val="center"/>
          </w:tcPr>
          <w:p w14:paraId="3F3353FF" w14:textId="54C7C86D" w:rsidR="00075C93" w:rsidRPr="00D0542C" w:rsidDel="00486DFD" w:rsidRDefault="00DF4DE8" w:rsidP="00075C93">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 xml:space="preserve">2.730 </w:t>
            </w:r>
            <w:r w:rsidR="00BF0480" w:rsidRPr="00D0542C">
              <w:rPr>
                <w:rFonts w:ascii="Arial Narrow" w:hAnsi="Arial Narrow" w:cs="Arial"/>
                <w:color w:val="000000"/>
                <w:sz w:val="24"/>
                <w:szCs w:val="24"/>
              </w:rPr>
              <w:t>TL/TRY</w:t>
            </w:r>
            <w:r w:rsidR="00075C93" w:rsidRPr="00D0542C">
              <w:rPr>
                <w:rFonts w:ascii="Arial Narrow" w:hAnsi="Arial Narrow" w:cs="Arial"/>
                <w:color w:val="000000"/>
                <w:sz w:val="24"/>
                <w:szCs w:val="24"/>
              </w:rPr>
              <w:t xml:space="preserve"> </w:t>
            </w:r>
          </w:p>
        </w:tc>
        <w:tc>
          <w:tcPr>
            <w:tcW w:w="1994" w:type="dxa"/>
            <w:tcBorders>
              <w:top w:val="single" w:sz="8" w:space="0" w:color="auto"/>
              <w:left w:val="single" w:sz="8" w:space="0" w:color="auto"/>
              <w:bottom w:val="single" w:sz="8" w:space="0" w:color="auto"/>
              <w:right w:val="single" w:sz="8" w:space="0" w:color="auto"/>
            </w:tcBorders>
            <w:noWrap/>
            <w:vAlign w:val="center"/>
          </w:tcPr>
          <w:p w14:paraId="2F2A2319" w14:textId="77777777" w:rsidR="005E4EF4" w:rsidRPr="00D0542C" w:rsidRDefault="005E4EF4" w:rsidP="005E4EF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İşlem Başına.</w:t>
            </w:r>
            <w:r w:rsidRPr="00D0542C">
              <w:rPr>
                <w:rFonts w:ascii="Arial Narrow" w:hAnsi="Arial Narrow" w:cs="Calibri"/>
                <w:color w:val="000000"/>
                <w:sz w:val="24"/>
                <w:szCs w:val="24"/>
              </w:rPr>
              <w:t xml:space="preserve"> </w:t>
            </w:r>
            <w:r w:rsidRPr="00D0542C">
              <w:rPr>
                <w:rFonts w:ascii="Arial Narrow" w:hAnsi="Arial Narrow"/>
                <w:sz w:val="24"/>
                <w:szCs w:val="24"/>
              </w:rPr>
              <w:t>3.kişilere ödenecek ücret ve vergi ayrıca alınacaktır</w:t>
            </w:r>
            <w:r w:rsidRPr="00D0542C">
              <w:rPr>
                <w:rFonts w:ascii="Arial Narrow" w:hAnsi="Arial Narrow" w:cs="Arial"/>
                <w:color w:val="000000"/>
                <w:sz w:val="24"/>
                <w:szCs w:val="24"/>
              </w:rPr>
              <w:t xml:space="preserve"> /</w:t>
            </w:r>
          </w:p>
          <w:p w14:paraId="7E91382A" w14:textId="1A13E129" w:rsidR="00075C93" w:rsidRPr="00D0542C" w:rsidDel="00486DFD" w:rsidRDefault="005E4EF4" w:rsidP="005E4EF4">
            <w:pPr>
              <w:spacing w:after="0" w:line="240" w:lineRule="auto"/>
              <w:jc w:val="center"/>
              <w:rPr>
                <w:rFonts w:ascii="Arial Narrow" w:hAnsi="Arial Narrow" w:cs="Arial"/>
                <w:color w:val="000000"/>
                <w:sz w:val="24"/>
                <w:szCs w:val="24"/>
              </w:rPr>
            </w:pPr>
            <w:r w:rsidRPr="00D0542C">
              <w:rPr>
                <w:rFonts w:ascii="Arial Narrow" w:hAnsi="Arial Narrow" w:cs="Arial"/>
                <w:sz w:val="24"/>
                <w:szCs w:val="24"/>
              </w:rPr>
              <w:t xml:space="preserve"> </w:t>
            </w:r>
            <w:r w:rsidRPr="00D0542C">
              <w:rPr>
                <w:rFonts w:ascii="Arial Narrow" w:hAnsi="Arial Narrow" w:cs="Arial"/>
                <w:color w:val="000000"/>
                <w:sz w:val="24"/>
                <w:szCs w:val="24"/>
              </w:rPr>
              <w:t>Per Transaction</w:t>
            </w:r>
            <w:r w:rsidR="00DE56C0" w:rsidRPr="00D0542C">
              <w:rPr>
                <w:rFonts w:ascii="Arial Narrow" w:hAnsi="Arial Narrow" w:cs="Arial"/>
                <w:color w:val="000000"/>
                <w:sz w:val="24"/>
                <w:szCs w:val="24"/>
              </w:rPr>
              <w:t xml:space="preserve">. </w:t>
            </w:r>
            <w:r w:rsidR="00DE56C0" w:rsidRPr="00D0542C">
              <w:rPr>
                <w:rFonts w:ascii="Arial Narrow" w:hAnsi="Arial Narrow" w:cs="Arial"/>
                <w:sz w:val="24"/>
                <w:szCs w:val="24"/>
              </w:rPr>
              <w:t>Fees and taxes payable to third parties will be charged separately</w:t>
            </w:r>
          </w:p>
        </w:tc>
      </w:tr>
      <w:tr w:rsidR="00075C93" w:rsidRPr="00D0542C" w14:paraId="128DF522" w14:textId="77777777" w:rsidTr="003077D6">
        <w:trPr>
          <w:trHeight w:val="301"/>
          <w:jc w:val="center"/>
        </w:trPr>
        <w:tc>
          <w:tcPr>
            <w:tcW w:w="4385" w:type="dxa"/>
            <w:tcBorders>
              <w:top w:val="single" w:sz="8" w:space="0" w:color="auto"/>
              <w:left w:val="single" w:sz="8" w:space="0" w:color="auto"/>
              <w:bottom w:val="single" w:sz="8" w:space="0" w:color="auto"/>
              <w:right w:val="single" w:sz="8" w:space="0" w:color="auto"/>
            </w:tcBorders>
            <w:vAlign w:val="center"/>
          </w:tcPr>
          <w:p w14:paraId="2DD069E8" w14:textId="77777777" w:rsidR="00075C93" w:rsidRPr="00D0542C" w:rsidRDefault="00075C93" w:rsidP="00075C93">
            <w:pPr>
              <w:spacing w:after="0" w:line="240" w:lineRule="auto"/>
              <w:rPr>
                <w:rFonts w:ascii="Arial Narrow" w:hAnsi="Arial Narrow" w:cs="Arial"/>
                <w:sz w:val="24"/>
                <w:szCs w:val="24"/>
              </w:rPr>
            </w:pPr>
            <w:r w:rsidRPr="00D0542C">
              <w:rPr>
                <w:rFonts w:ascii="Arial Narrow" w:hAnsi="Arial Narrow" w:cs="Arial"/>
                <w:sz w:val="24"/>
                <w:szCs w:val="24"/>
              </w:rPr>
              <w:t>Farklı Şube Çek Ödeme</w:t>
            </w:r>
          </w:p>
          <w:p w14:paraId="2F7BBACE" w14:textId="77777777" w:rsidR="00075C93" w:rsidRPr="00D0542C" w:rsidRDefault="00075C93" w:rsidP="00075C93">
            <w:pPr>
              <w:spacing w:after="0" w:line="240" w:lineRule="auto"/>
              <w:rPr>
                <w:rFonts w:ascii="Arial Narrow" w:hAnsi="Arial Narrow" w:cs="Arial"/>
                <w:sz w:val="24"/>
                <w:szCs w:val="24"/>
              </w:rPr>
            </w:pPr>
            <w:r w:rsidRPr="00D0542C">
              <w:rPr>
                <w:rFonts w:ascii="Arial Narrow" w:hAnsi="Arial Narrow" w:cs="Arial"/>
                <w:sz w:val="24"/>
                <w:szCs w:val="24"/>
              </w:rPr>
              <w:t>Check Payment in  Different Branch</w:t>
            </w:r>
          </w:p>
        </w:tc>
        <w:tc>
          <w:tcPr>
            <w:tcW w:w="1559" w:type="dxa"/>
            <w:tcBorders>
              <w:top w:val="single" w:sz="8" w:space="0" w:color="auto"/>
              <w:left w:val="single" w:sz="8" w:space="0" w:color="auto"/>
              <w:bottom w:val="single" w:sz="8" w:space="0" w:color="auto"/>
              <w:right w:val="single" w:sz="8" w:space="0" w:color="auto"/>
            </w:tcBorders>
            <w:noWrap/>
            <w:vAlign w:val="center"/>
          </w:tcPr>
          <w:p w14:paraId="38BA3C4A" w14:textId="16498DB5" w:rsidR="00075C93" w:rsidRPr="00D0542C" w:rsidRDefault="00DF4DE8" w:rsidP="00075C93">
            <w:pPr>
              <w:spacing w:after="0" w:line="240" w:lineRule="auto"/>
              <w:jc w:val="center"/>
              <w:rPr>
                <w:rFonts w:ascii="Arial Narrow" w:hAnsi="Arial Narrow" w:cs="Arial"/>
                <w:sz w:val="24"/>
                <w:szCs w:val="24"/>
              </w:rPr>
            </w:pPr>
            <w:r w:rsidRPr="00D0542C">
              <w:rPr>
                <w:rFonts w:ascii="Arial Narrow" w:hAnsi="Arial Narrow" w:cs="Calibri"/>
                <w:color w:val="000000"/>
                <w:sz w:val="24"/>
                <w:szCs w:val="24"/>
              </w:rPr>
              <w:t>650</w:t>
            </w:r>
            <w:r w:rsidR="00075C93" w:rsidRPr="00D0542C">
              <w:rPr>
                <w:rFonts w:ascii="Arial Narrow" w:hAnsi="Arial Narrow" w:cs="Arial"/>
                <w:sz w:val="24"/>
                <w:szCs w:val="24"/>
              </w:rPr>
              <w:t xml:space="preserve"> TL</w:t>
            </w:r>
            <w:r w:rsidR="00075C93" w:rsidRPr="00D0542C">
              <w:rPr>
                <w:rFonts w:ascii="Arial Narrow" w:hAnsi="Arial Narrow" w:cs="Arial"/>
                <w:color w:val="000000"/>
                <w:sz w:val="24"/>
                <w:szCs w:val="24"/>
              </w:rPr>
              <w:t>/ TRY</w:t>
            </w:r>
          </w:p>
        </w:tc>
        <w:tc>
          <w:tcPr>
            <w:tcW w:w="1276" w:type="dxa"/>
            <w:tcBorders>
              <w:top w:val="single" w:sz="8" w:space="0" w:color="auto"/>
              <w:left w:val="single" w:sz="8" w:space="0" w:color="auto"/>
              <w:bottom w:val="single" w:sz="8" w:space="0" w:color="auto"/>
              <w:right w:val="single" w:sz="8" w:space="0" w:color="auto"/>
            </w:tcBorders>
            <w:vAlign w:val="center"/>
          </w:tcPr>
          <w:p w14:paraId="5BA7B959" w14:textId="77777777" w:rsidR="00075C93" w:rsidRPr="00D0542C" w:rsidRDefault="00075C93" w:rsidP="00075C93">
            <w:pPr>
              <w:spacing w:after="0" w:line="240" w:lineRule="auto"/>
              <w:jc w:val="center"/>
              <w:rPr>
                <w:rFonts w:ascii="Arial Narrow" w:hAnsi="Arial Narrow" w:cs="Arial"/>
                <w:sz w:val="24"/>
                <w:szCs w:val="24"/>
              </w:rPr>
            </w:pPr>
            <w:r w:rsidRPr="00D0542C">
              <w:rPr>
                <w:rFonts w:ascii="Arial Narrow" w:hAnsi="Arial Narrow" w:cs="Arial"/>
                <w:sz w:val="24"/>
                <w:szCs w:val="24"/>
              </w:rPr>
              <w:t>0.10%</w:t>
            </w:r>
          </w:p>
        </w:tc>
        <w:tc>
          <w:tcPr>
            <w:tcW w:w="1701" w:type="dxa"/>
            <w:tcBorders>
              <w:top w:val="single" w:sz="8" w:space="0" w:color="auto"/>
              <w:left w:val="single" w:sz="8" w:space="0" w:color="auto"/>
              <w:bottom w:val="single" w:sz="8" w:space="0" w:color="auto"/>
              <w:right w:val="single" w:sz="8" w:space="0" w:color="auto"/>
            </w:tcBorders>
            <w:vAlign w:val="center"/>
          </w:tcPr>
          <w:p w14:paraId="4C7E7CB3" w14:textId="32DEA8D6" w:rsidR="00075C93" w:rsidRPr="00D0542C" w:rsidRDefault="00BF0480" w:rsidP="00075C93">
            <w:pPr>
              <w:spacing w:after="0" w:line="240" w:lineRule="auto"/>
              <w:jc w:val="center"/>
              <w:rPr>
                <w:rFonts w:ascii="Arial Narrow" w:hAnsi="Arial Narrow" w:cs="Arial"/>
                <w:sz w:val="24"/>
                <w:szCs w:val="24"/>
              </w:rPr>
            </w:pPr>
            <w:r w:rsidRPr="00D0542C">
              <w:rPr>
                <w:rFonts w:ascii="Arial Narrow" w:hAnsi="Arial Narrow" w:cs="Arial"/>
                <w:sz w:val="24"/>
                <w:szCs w:val="24"/>
              </w:rPr>
              <w:t>2.</w:t>
            </w:r>
            <w:r w:rsidR="00DF4DE8" w:rsidRPr="00D0542C">
              <w:rPr>
                <w:rFonts w:ascii="Arial Narrow" w:hAnsi="Arial Narrow" w:cs="Arial"/>
                <w:sz w:val="24"/>
                <w:szCs w:val="24"/>
              </w:rPr>
              <w:t>6</w:t>
            </w:r>
            <w:r w:rsidR="00075C93" w:rsidRPr="00D0542C">
              <w:rPr>
                <w:rFonts w:ascii="Arial Narrow" w:hAnsi="Arial Narrow" w:cs="Arial"/>
                <w:sz w:val="24"/>
                <w:szCs w:val="24"/>
              </w:rPr>
              <w:t>00  TL</w:t>
            </w:r>
            <w:r w:rsidR="00075C93" w:rsidRPr="00D0542C">
              <w:rPr>
                <w:rFonts w:ascii="Arial Narrow" w:hAnsi="Arial Narrow" w:cs="Arial"/>
                <w:color w:val="000000"/>
                <w:sz w:val="24"/>
                <w:szCs w:val="24"/>
              </w:rPr>
              <w:t>/ TRY</w:t>
            </w:r>
          </w:p>
        </w:tc>
        <w:tc>
          <w:tcPr>
            <w:tcW w:w="1994" w:type="dxa"/>
            <w:tcBorders>
              <w:top w:val="single" w:sz="8" w:space="0" w:color="auto"/>
              <w:left w:val="single" w:sz="8" w:space="0" w:color="auto"/>
              <w:bottom w:val="single" w:sz="8" w:space="0" w:color="auto"/>
              <w:right w:val="single" w:sz="8" w:space="0" w:color="auto"/>
            </w:tcBorders>
            <w:noWrap/>
            <w:vAlign w:val="center"/>
          </w:tcPr>
          <w:p w14:paraId="2B82B20D" w14:textId="77777777" w:rsidR="005E4EF4" w:rsidRPr="00D0542C" w:rsidRDefault="005E4EF4" w:rsidP="005E4EF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İşlem Başına /</w:t>
            </w:r>
          </w:p>
          <w:p w14:paraId="4FF55A17" w14:textId="77777777" w:rsidR="00075C93" w:rsidRPr="00D0542C" w:rsidRDefault="005E4EF4" w:rsidP="005E4EF4">
            <w:pPr>
              <w:spacing w:after="0" w:line="240" w:lineRule="auto"/>
              <w:jc w:val="center"/>
              <w:rPr>
                <w:rFonts w:ascii="Arial Narrow" w:hAnsi="Arial Narrow" w:cs="Arial"/>
                <w:sz w:val="24"/>
                <w:szCs w:val="24"/>
              </w:rPr>
            </w:pPr>
            <w:r w:rsidRPr="00D0542C">
              <w:rPr>
                <w:rFonts w:ascii="Arial Narrow" w:hAnsi="Arial Narrow" w:cs="Arial"/>
                <w:sz w:val="24"/>
                <w:szCs w:val="24"/>
              </w:rPr>
              <w:t xml:space="preserve"> </w:t>
            </w:r>
            <w:r w:rsidRPr="00D0542C">
              <w:rPr>
                <w:rFonts w:ascii="Arial Narrow" w:hAnsi="Arial Narrow" w:cs="Arial"/>
                <w:color w:val="000000"/>
                <w:sz w:val="24"/>
                <w:szCs w:val="24"/>
              </w:rPr>
              <w:t>Per Transaction</w:t>
            </w:r>
          </w:p>
        </w:tc>
      </w:tr>
      <w:tr w:rsidR="00075C93" w:rsidRPr="00D0542C" w14:paraId="2E2B8D98" w14:textId="77777777" w:rsidTr="003077D6">
        <w:trPr>
          <w:trHeight w:val="239"/>
          <w:jc w:val="center"/>
        </w:trPr>
        <w:tc>
          <w:tcPr>
            <w:tcW w:w="4385" w:type="dxa"/>
            <w:tcBorders>
              <w:top w:val="single" w:sz="8" w:space="0" w:color="auto"/>
              <w:left w:val="single" w:sz="8" w:space="0" w:color="auto"/>
              <w:bottom w:val="single" w:sz="8" w:space="0" w:color="auto"/>
              <w:right w:val="single" w:sz="8" w:space="0" w:color="auto"/>
            </w:tcBorders>
            <w:vAlign w:val="center"/>
          </w:tcPr>
          <w:p w14:paraId="6B01C57B" w14:textId="77777777" w:rsidR="00075C93" w:rsidRPr="00D0542C" w:rsidRDefault="00075C93" w:rsidP="00075C93">
            <w:pPr>
              <w:spacing w:after="0" w:line="240" w:lineRule="auto"/>
              <w:rPr>
                <w:rFonts w:ascii="Arial Narrow" w:hAnsi="Arial Narrow" w:cs="Arial"/>
                <w:b/>
                <w:bCs/>
                <w:sz w:val="24"/>
                <w:szCs w:val="24"/>
              </w:rPr>
            </w:pPr>
            <w:r w:rsidRPr="00D0542C">
              <w:rPr>
                <w:rFonts w:ascii="Arial Narrow" w:hAnsi="Arial Narrow" w:cs="Arial"/>
                <w:b/>
                <w:bCs/>
                <w:sz w:val="24"/>
                <w:szCs w:val="24"/>
              </w:rPr>
              <w:t>Çek Belgelendirme ve Düzeltme Ücreti</w:t>
            </w:r>
          </w:p>
          <w:p w14:paraId="3E01FF5D" w14:textId="77777777" w:rsidR="00075C93" w:rsidRPr="00D0542C" w:rsidRDefault="00075C93" w:rsidP="00075C93">
            <w:pPr>
              <w:spacing w:after="0" w:line="240" w:lineRule="auto"/>
              <w:rPr>
                <w:rFonts w:ascii="Arial Narrow" w:hAnsi="Arial Narrow" w:cs="Arial"/>
                <w:b/>
                <w:bCs/>
                <w:sz w:val="24"/>
                <w:szCs w:val="24"/>
              </w:rPr>
            </w:pPr>
            <w:r w:rsidRPr="00D0542C">
              <w:rPr>
                <w:rFonts w:ascii="Arial Narrow" w:hAnsi="Arial Narrow" w:cs="Arial"/>
                <w:b/>
                <w:bCs/>
                <w:sz w:val="24"/>
                <w:szCs w:val="24"/>
              </w:rPr>
              <w:t>Cheque Documentation and Correction Fee</w:t>
            </w:r>
          </w:p>
        </w:tc>
        <w:tc>
          <w:tcPr>
            <w:tcW w:w="1559" w:type="dxa"/>
            <w:tcBorders>
              <w:top w:val="single" w:sz="8" w:space="0" w:color="auto"/>
              <w:left w:val="single" w:sz="8" w:space="0" w:color="auto"/>
              <w:bottom w:val="single" w:sz="8" w:space="0" w:color="auto"/>
              <w:right w:val="single" w:sz="8" w:space="0" w:color="auto"/>
            </w:tcBorders>
            <w:noWrap/>
            <w:vAlign w:val="bottom"/>
          </w:tcPr>
          <w:p w14:paraId="6DAE5A0A" w14:textId="77777777" w:rsidR="00075C93" w:rsidRPr="00D0542C" w:rsidDel="00486DFD" w:rsidRDefault="00075C93" w:rsidP="00075C93">
            <w:pPr>
              <w:spacing w:after="0" w:line="240" w:lineRule="auto"/>
              <w:jc w:val="center"/>
              <w:rPr>
                <w:rFonts w:ascii="Arial Narrow" w:hAnsi="Arial Narrow" w:cs="Arial"/>
                <w:color w:val="000000"/>
                <w:sz w:val="24"/>
                <w:szCs w:val="24"/>
              </w:rPr>
            </w:pPr>
          </w:p>
        </w:tc>
        <w:tc>
          <w:tcPr>
            <w:tcW w:w="1276" w:type="dxa"/>
            <w:tcBorders>
              <w:top w:val="single" w:sz="8" w:space="0" w:color="auto"/>
              <w:left w:val="single" w:sz="8" w:space="0" w:color="auto"/>
              <w:bottom w:val="single" w:sz="8" w:space="0" w:color="auto"/>
              <w:right w:val="single" w:sz="8" w:space="0" w:color="auto"/>
            </w:tcBorders>
            <w:vAlign w:val="bottom"/>
          </w:tcPr>
          <w:p w14:paraId="54C127DE" w14:textId="77777777" w:rsidR="00075C93" w:rsidRPr="00D0542C" w:rsidDel="00486DFD" w:rsidRDefault="00075C93" w:rsidP="00075C93">
            <w:pPr>
              <w:spacing w:after="0" w:line="240" w:lineRule="auto"/>
              <w:jc w:val="center"/>
              <w:rPr>
                <w:rFonts w:ascii="Arial Narrow" w:hAnsi="Arial Narrow" w:cs="Arial"/>
                <w:color w:val="000000"/>
                <w:sz w:val="24"/>
                <w:szCs w:val="24"/>
              </w:rPr>
            </w:pPr>
          </w:p>
        </w:tc>
        <w:tc>
          <w:tcPr>
            <w:tcW w:w="1701" w:type="dxa"/>
            <w:tcBorders>
              <w:top w:val="single" w:sz="8" w:space="0" w:color="auto"/>
              <w:left w:val="single" w:sz="8" w:space="0" w:color="auto"/>
              <w:bottom w:val="single" w:sz="8" w:space="0" w:color="auto"/>
              <w:right w:val="single" w:sz="8" w:space="0" w:color="auto"/>
            </w:tcBorders>
            <w:vAlign w:val="bottom"/>
          </w:tcPr>
          <w:p w14:paraId="112361C4" w14:textId="77777777" w:rsidR="00075C93" w:rsidRPr="00D0542C" w:rsidDel="00486DFD" w:rsidRDefault="00075C93" w:rsidP="00075C93">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w:t>
            </w:r>
          </w:p>
        </w:tc>
        <w:tc>
          <w:tcPr>
            <w:tcW w:w="1994" w:type="dxa"/>
            <w:tcBorders>
              <w:top w:val="single" w:sz="8" w:space="0" w:color="auto"/>
              <w:left w:val="single" w:sz="8" w:space="0" w:color="auto"/>
              <w:bottom w:val="single" w:sz="8" w:space="0" w:color="auto"/>
              <w:right w:val="single" w:sz="8" w:space="0" w:color="auto"/>
            </w:tcBorders>
            <w:noWrap/>
            <w:vAlign w:val="bottom"/>
          </w:tcPr>
          <w:p w14:paraId="156A682F" w14:textId="77777777" w:rsidR="00075C93" w:rsidRPr="00D0542C" w:rsidDel="00486DFD" w:rsidRDefault="00075C93" w:rsidP="00075C93">
            <w:pPr>
              <w:spacing w:after="0" w:line="240" w:lineRule="auto"/>
              <w:jc w:val="center"/>
              <w:rPr>
                <w:rFonts w:ascii="Arial Narrow" w:hAnsi="Arial Narrow" w:cs="Arial"/>
                <w:color w:val="000000"/>
                <w:sz w:val="24"/>
                <w:szCs w:val="24"/>
              </w:rPr>
            </w:pPr>
          </w:p>
        </w:tc>
      </w:tr>
      <w:tr w:rsidR="00075C93" w:rsidRPr="00D0542C" w14:paraId="005F0C4E" w14:textId="77777777" w:rsidTr="003077D6">
        <w:trPr>
          <w:trHeight w:val="239"/>
          <w:jc w:val="center"/>
        </w:trPr>
        <w:tc>
          <w:tcPr>
            <w:tcW w:w="4385" w:type="dxa"/>
            <w:tcBorders>
              <w:top w:val="single" w:sz="8" w:space="0" w:color="auto"/>
              <w:left w:val="single" w:sz="8" w:space="0" w:color="auto"/>
              <w:bottom w:val="single" w:sz="8" w:space="0" w:color="auto"/>
              <w:right w:val="single" w:sz="8" w:space="0" w:color="auto"/>
            </w:tcBorders>
            <w:vAlign w:val="center"/>
          </w:tcPr>
          <w:p w14:paraId="57E3D4BD" w14:textId="77777777" w:rsidR="00075C93" w:rsidRPr="00D0542C" w:rsidRDefault="00075C93" w:rsidP="00075C93">
            <w:pPr>
              <w:spacing w:after="0" w:line="240" w:lineRule="auto"/>
              <w:rPr>
                <w:rFonts w:ascii="Arial Narrow" w:hAnsi="Arial Narrow" w:cs="Arial"/>
                <w:sz w:val="24"/>
                <w:szCs w:val="24"/>
              </w:rPr>
            </w:pPr>
            <w:r w:rsidRPr="00D0542C">
              <w:rPr>
                <w:rFonts w:ascii="Arial Narrow" w:hAnsi="Arial Narrow" w:cs="Arial"/>
                <w:sz w:val="24"/>
                <w:szCs w:val="24"/>
              </w:rPr>
              <w:t>Karşılıksız Çek Belgelendirme</w:t>
            </w:r>
          </w:p>
          <w:p w14:paraId="5A652C4D" w14:textId="77777777" w:rsidR="00075C93" w:rsidRPr="00D0542C" w:rsidRDefault="00075C93" w:rsidP="00075C93">
            <w:pPr>
              <w:spacing w:after="0" w:line="240" w:lineRule="auto"/>
              <w:rPr>
                <w:rFonts w:ascii="Arial Narrow" w:hAnsi="Arial Narrow" w:cs="Arial"/>
                <w:sz w:val="24"/>
                <w:szCs w:val="24"/>
              </w:rPr>
            </w:pPr>
            <w:r w:rsidRPr="00D0542C">
              <w:rPr>
                <w:rFonts w:ascii="Arial Narrow" w:hAnsi="Arial Narrow" w:cs="Arial"/>
                <w:sz w:val="24"/>
                <w:szCs w:val="24"/>
              </w:rPr>
              <w:t>Bad Cheque Documentation</w:t>
            </w:r>
          </w:p>
        </w:tc>
        <w:tc>
          <w:tcPr>
            <w:tcW w:w="1559" w:type="dxa"/>
            <w:tcBorders>
              <w:top w:val="single" w:sz="8" w:space="0" w:color="auto"/>
              <w:left w:val="single" w:sz="8" w:space="0" w:color="auto"/>
              <w:bottom w:val="single" w:sz="8" w:space="0" w:color="auto"/>
              <w:right w:val="single" w:sz="8" w:space="0" w:color="auto"/>
            </w:tcBorders>
            <w:noWrap/>
            <w:vAlign w:val="center"/>
          </w:tcPr>
          <w:p w14:paraId="76617769" w14:textId="5668842B" w:rsidR="00075C93" w:rsidRPr="00D0542C" w:rsidDel="00486DFD" w:rsidRDefault="00DF4DE8" w:rsidP="00075C93">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 xml:space="preserve">1.950  </w:t>
            </w:r>
            <w:r w:rsidR="00075C93" w:rsidRPr="00D0542C">
              <w:rPr>
                <w:rFonts w:ascii="Arial Narrow" w:hAnsi="Arial Narrow" w:cs="Arial"/>
                <w:color w:val="000000"/>
                <w:sz w:val="24"/>
                <w:szCs w:val="24"/>
              </w:rPr>
              <w:t>TL/ TRY</w:t>
            </w:r>
          </w:p>
        </w:tc>
        <w:tc>
          <w:tcPr>
            <w:tcW w:w="1276" w:type="dxa"/>
            <w:tcBorders>
              <w:top w:val="single" w:sz="8" w:space="0" w:color="auto"/>
              <w:left w:val="single" w:sz="8" w:space="0" w:color="auto"/>
              <w:bottom w:val="single" w:sz="8" w:space="0" w:color="auto"/>
              <w:right w:val="single" w:sz="8" w:space="0" w:color="auto"/>
            </w:tcBorders>
            <w:vAlign w:val="center"/>
          </w:tcPr>
          <w:p w14:paraId="142EF780" w14:textId="77777777" w:rsidR="00075C93" w:rsidRPr="00D0542C" w:rsidDel="00486DFD" w:rsidRDefault="00075C93" w:rsidP="00075C93">
            <w:pPr>
              <w:spacing w:after="0" w:line="240" w:lineRule="auto"/>
              <w:jc w:val="center"/>
              <w:rPr>
                <w:rFonts w:ascii="Arial Narrow" w:hAnsi="Arial Narrow" w:cs="Arial"/>
                <w:color w:val="000000"/>
                <w:sz w:val="24"/>
                <w:szCs w:val="24"/>
              </w:rPr>
            </w:pPr>
          </w:p>
        </w:tc>
        <w:tc>
          <w:tcPr>
            <w:tcW w:w="1701" w:type="dxa"/>
            <w:tcBorders>
              <w:top w:val="single" w:sz="8" w:space="0" w:color="auto"/>
              <w:left w:val="single" w:sz="8" w:space="0" w:color="auto"/>
              <w:bottom w:val="single" w:sz="8" w:space="0" w:color="auto"/>
              <w:right w:val="single" w:sz="8" w:space="0" w:color="auto"/>
            </w:tcBorders>
            <w:vAlign w:val="center"/>
          </w:tcPr>
          <w:p w14:paraId="68D9A2D1" w14:textId="4C7B86DB" w:rsidR="00075C93" w:rsidRPr="00D0542C" w:rsidDel="00486DFD" w:rsidRDefault="00DF4DE8" w:rsidP="00075C93">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 xml:space="preserve">1.950 </w:t>
            </w:r>
            <w:r w:rsidR="00075C93" w:rsidRPr="00D0542C">
              <w:rPr>
                <w:rFonts w:ascii="Arial Narrow" w:hAnsi="Arial Narrow" w:cs="Arial"/>
                <w:color w:val="000000"/>
                <w:sz w:val="24"/>
                <w:szCs w:val="24"/>
              </w:rPr>
              <w:t>TL/ TRY</w:t>
            </w:r>
          </w:p>
        </w:tc>
        <w:tc>
          <w:tcPr>
            <w:tcW w:w="1994" w:type="dxa"/>
            <w:tcBorders>
              <w:top w:val="single" w:sz="8" w:space="0" w:color="auto"/>
              <w:left w:val="single" w:sz="8" w:space="0" w:color="auto"/>
              <w:bottom w:val="single" w:sz="8" w:space="0" w:color="auto"/>
              <w:right w:val="single" w:sz="8" w:space="0" w:color="auto"/>
            </w:tcBorders>
            <w:noWrap/>
            <w:vAlign w:val="bottom"/>
          </w:tcPr>
          <w:p w14:paraId="00482A69" w14:textId="77777777" w:rsidR="005E4EF4" w:rsidRPr="00D0542C" w:rsidRDefault="005E4EF4" w:rsidP="005E4EF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İşlem Başına /</w:t>
            </w:r>
          </w:p>
          <w:p w14:paraId="6B8FA2A2" w14:textId="77777777" w:rsidR="00075C93" w:rsidRPr="00D0542C" w:rsidDel="00486DFD" w:rsidRDefault="005E4EF4" w:rsidP="005E4EF4">
            <w:pPr>
              <w:spacing w:after="0" w:line="240" w:lineRule="auto"/>
              <w:jc w:val="center"/>
              <w:rPr>
                <w:rFonts w:ascii="Arial Narrow" w:hAnsi="Arial Narrow" w:cs="Arial"/>
                <w:color w:val="000000"/>
                <w:sz w:val="24"/>
                <w:szCs w:val="24"/>
              </w:rPr>
            </w:pPr>
            <w:r w:rsidRPr="00D0542C">
              <w:rPr>
                <w:rFonts w:ascii="Arial Narrow" w:hAnsi="Arial Narrow" w:cs="Arial"/>
                <w:sz w:val="24"/>
                <w:szCs w:val="24"/>
              </w:rPr>
              <w:t xml:space="preserve"> </w:t>
            </w:r>
            <w:r w:rsidRPr="00D0542C">
              <w:rPr>
                <w:rFonts w:ascii="Arial Narrow" w:hAnsi="Arial Narrow" w:cs="Arial"/>
                <w:color w:val="000000"/>
                <w:sz w:val="24"/>
                <w:szCs w:val="24"/>
              </w:rPr>
              <w:t>Per Transaction</w:t>
            </w:r>
          </w:p>
        </w:tc>
      </w:tr>
      <w:tr w:rsidR="00075C93" w:rsidRPr="00D0542C" w14:paraId="157ECE61" w14:textId="77777777" w:rsidTr="003077D6">
        <w:trPr>
          <w:trHeight w:val="239"/>
          <w:jc w:val="center"/>
        </w:trPr>
        <w:tc>
          <w:tcPr>
            <w:tcW w:w="4385" w:type="dxa"/>
            <w:tcBorders>
              <w:top w:val="single" w:sz="8" w:space="0" w:color="auto"/>
              <w:left w:val="single" w:sz="8" w:space="0" w:color="auto"/>
              <w:bottom w:val="single" w:sz="12" w:space="0" w:color="auto"/>
              <w:right w:val="single" w:sz="8" w:space="0" w:color="auto"/>
            </w:tcBorders>
          </w:tcPr>
          <w:p w14:paraId="5967B9F7" w14:textId="77777777" w:rsidR="00075C93" w:rsidRPr="00D0542C" w:rsidRDefault="00075C93" w:rsidP="00075C93">
            <w:pPr>
              <w:spacing w:after="0" w:line="240" w:lineRule="auto"/>
              <w:rPr>
                <w:rFonts w:ascii="Arial Narrow" w:hAnsi="Arial Narrow" w:cs="Arial"/>
                <w:sz w:val="24"/>
                <w:szCs w:val="24"/>
              </w:rPr>
            </w:pPr>
            <w:r w:rsidRPr="00D0542C">
              <w:rPr>
                <w:rFonts w:ascii="Arial Narrow" w:hAnsi="Arial Narrow" w:cs="Arial"/>
                <w:sz w:val="24"/>
                <w:szCs w:val="24"/>
              </w:rPr>
              <w:t>Çek Düzeltme Hakkı / Cheque Correction Right</w:t>
            </w:r>
          </w:p>
        </w:tc>
        <w:tc>
          <w:tcPr>
            <w:tcW w:w="1559" w:type="dxa"/>
            <w:tcBorders>
              <w:top w:val="single" w:sz="8" w:space="0" w:color="auto"/>
              <w:left w:val="single" w:sz="8" w:space="0" w:color="auto"/>
              <w:bottom w:val="single" w:sz="12" w:space="0" w:color="auto"/>
              <w:right w:val="single" w:sz="8" w:space="0" w:color="auto"/>
            </w:tcBorders>
            <w:noWrap/>
            <w:vAlign w:val="center"/>
          </w:tcPr>
          <w:p w14:paraId="7B562A52" w14:textId="5BB1F1DA" w:rsidR="00075C93" w:rsidRPr="00D0542C" w:rsidDel="00486DFD" w:rsidRDefault="00B45500" w:rsidP="00B45500">
            <w:pPr>
              <w:spacing w:after="0" w:line="240" w:lineRule="auto"/>
              <w:rPr>
                <w:rFonts w:ascii="Arial Narrow" w:hAnsi="Arial Narrow" w:cs="Arial"/>
                <w:color w:val="000000"/>
                <w:sz w:val="24"/>
                <w:szCs w:val="24"/>
              </w:rPr>
            </w:pPr>
            <w:r w:rsidRPr="00D0542C">
              <w:rPr>
                <w:rFonts w:ascii="Arial Narrow" w:hAnsi="Arial Narrow" w:cs="Arial"/>
                <w:color w:val="000000"/>
                <w:sz w:val="24"/>
                <w:szCs w:val="24"/>
              </w:rPr>
              <w:t xml:space="preserve">   </w:t>
            </w:r>
            <w:r w:rsidR="00DF4DE8" w:rsidRPr="00D0542C">
              <w:rPr>
                <w:rFonts w:ascii="Arial Narrow" w:hAnsi="Arial Narrow" w:cs="Calibri"/>
                <w:color w:val="000000"/>
                <w:sz w:val="24"/>
                <w:szCs w:val="24"/>
              </w:rPr>
              <w:t>360</w:t>
            </w:r>
            <w:r w:rsidR="00075C93" w:rsidRPr="00D0542C">
              <w:rPr>
                <w:rFonts w:ascii="Arial Narrow" w:hAnsi="Arial Narrow" w:cs="Arial"/>
                <w:color w:val="000000"/>
                <w:sz w:val="24"/>
                <w:szCs w:val="24"/>
              </w:rPr>
              <w:t xml:space="preserve"> TL/ TRY</w:t>
            </w:r>
          </w:p>
        </w:tc>
        <w:tc>
          <w:tcPr>
            <w:tcW w:w="1276" w:type="dxa"/>
            <w:tcBorders>
              <w:top w:val="single" w:sz="8" w:space="0" w:color="auto"/>
              <w:left w:val="single" w:sz="8" w:space="0" w:color="auto"/>
              <w:bottom w:val="single" w:sz="12" w:space="0" w:color="auto"/>
              <w:right w:val="single" w:sz="8" w:space="0" w:color="auto"/>
            </w:tcBorders>
            <w:vAlign w:val="center"/>
          </w:tcPr>
          <w:p w14:paraId="33A2821A" w14:textId="77777777" w:rsidR="00075C93" w:rsidRPr="00D0542C" w:rsidDel="00486DFD" w:rsidRDefault="00075C93" w:rsidP="00075C93">
            <w:pPr>
              <w:spacing w:after="0" w:line="240" w:lineRule="auto"/>
              <w:jc w:val="center"/>
              <w:rPr>
                <w:rFonts w:ascii="Arial Narrow" w:hAnsi="Arial Narrow" w:cs="Arial"/>
                <w:color w:val="000000"/>
                <w:sz w:val="24"/>
                <w:szCs w:val="24"/>
              </w:rPr>
            </w:pPr>
          </w:p>
        </w:tc>
        <w:tc>
          <w:tcPr>
            <w:tcW w:w="1701" w:type="dxa"/>
            <w:tcBorders>
              <w:top w:val="single" w:sz="8" w:space="0" w:color="auto"/>
              <w:left w:val="single" w:sz="8" w:space="0" w:color="auto"/>
              <w:bottom w:val="single" w:sz="12" w:space="0" w:color="auto"/>
              <w:right w:val="single" w:sz="8" w:space="0" w:color="auto"/>
            </w:tcBorders>
            <w:vAlign w:val="center"/>
          </w:tcPr>
          <w:p w14:paraId="7C65F216" w14:textId="0F0FD35A" w:rsidR="00075C93" w:rsidRPr="00D0542C" w:rsidDel="00486DFD" w:rsidRDefault="00DF4DE8" w:rsidP="00075C93">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 xml:space="preserve">360 </w:t>
            </w:r>
            <w:r w:rsidR="00075C93" w:rsidRPr="00D0542C">
              <w:rPr>
                <w:rFonts w:ascii="Arial Narrow" w:hAnsi="Arial Narrow" w:cs="Arial"/>
                <w:color w:val="000000"/>
                <w:sz w:val="24"/>
                <w:szCs w:val="24"/>
              </w:rPr>
              <w:t>TL/ TRY</w:t>
            </w:r>
          </w:p>
        </w:tc>
        <w:tc>
          <w:tcPr>
            <w:tcW w:w="1994" w:type="dxa"/>
            <w:tcBorders>
              <w:top w:val="single" w:sz="8" w:space="0" w:color="auto"/>
              <w:left w:val="single" w:sz="8" w:space="0" w:color="auto"/>
              <w:bottom w:val="single" w:sz="12" w:space="0" w:color="auto"/>
              <w:right w:val="single" w:sz="8" w:space="0" w:color="auto"/>
            </w:tcBorders>
            <w:noWrap/>
            <w:vAlign w:val="bottom"/>
          </w:tcPr>
          <w:p w14:paraId="6E05439B" w14:textId="77777777" w:rsidR="005E4EF4" w:rsidRPr="00D0542C" w:rsidRDefault="005E4EF4" w:rsidP="005E4EF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İşlem Başına /</w:t>
            </w:r>
          </w:p>
          <w:p w14:paraId="5AFF76D6" w14:textId="77777777" w:rsidR="00075C93" w:rsidRPr="00D0542C" w:rsidDel="00486DFD" w:rsidRDefault="005E4EF4" w:rsidP="005E4EF4">
            <w:pPr>
              <w:spacing w:after="0" w:line="240" w:lineRule="auto"/>
              <w:jc w:val="center"/>
              <w:rPr>
                <w:rFonts w:ascii="Arial Narrow" w:hAnsi="Arial Narrow" w:cs="Arial"/>
                <w:color w:val="000000"/>
                <w:sz w:val="24"/>
                <w:szCs w:val="24"/>
              </w:rPr>
            </w:pPr>
            <w:r w:rsidRPr="00D0542C">
              <w:rPr>
                <w:rFonts w:ascii="Arial Narrow" w:hAnsi="Arial Narrow" w:cs="Arial"/>
                <w:sz w:val="24"/>
                <w:szCs w:val="24"/>
              </w:rPr>
              <w:t xml:space="preserve"> </w:t>
            </w:r>
            <w:r w:rsidRPr="00D0542C">
              <w:rPr>
                <w:rFonts w:ascii="Arial Narrow" w:hAnsi="Arial Narrow" w:cs="Arial"/>
                <w:color w:val="000000"/>
                <w:sz w:val="24"/>
                <w:szCs w:val="24"/>
              </w:rPr>
              <w:t>Per Transaction</w:t>
            </w:r>
          </w:p>
        </w:tc>
      </w:tr>
    </w:tbl>
    <w:p w14:paraId="3CC02286" w14:textId="202C8211" w:rsidR="004A5C66" w:rsidRPr="00D0542C" w:rsidRDefault="004A5C66" w:rsidP="008F443F">
      <w:pPr>
        <w:spacing w:after="0" w:line="240" w:lineRule="auto"/>
        <w:rPr>
          <w:rFonts w:ascii="Arial Narrow" w:hAnsi="Arial Narrow" w:cs="Arial"/>
          <w:b/>
          <w:spacing w:val="-6"/>
          <w:sz w:val="24"/>
          <w:szCs w:val="24"/>
        </w:rPr>
      </w:pPr>
    </w:p>
    <w:p w14:paraId="337FA07C" w14:textId="77777777" w:rsidR="00DC23BA" w:rsidRDefault="00DC23BA" w:rsidP="008F443F">
      <w:pPr>
        <w:spacing w:after="0" w:line="240" w:lineRule="auto"/>
        <w:rPr>
          <w:rFonts w:ascii="Arial Narrow" w:hAnsi="Arial Narrow" w:cs="Arial"/>
          <w:b/>
          <w:spacing w:val="-6"/>
          <w:sz w:val="24"/>
          <w:szCs w:val="24"/>
        </w:rPr>
      </w:pPr>
    </w:p>
    <w:p w14:paraId="4406A07D" w14:textId="443EAD00" w:rsidR="008F443F" w:rsidRPr="00D0542C" w:rsidRDefault="008F443F" w:rsidP="008F443F">
      <w:pPr>
        <w:spacing w:after="0" w:line="240" w:lineRule="auto"/>
        <w:rPr>
          <w:rFonts w:ascii="Arial Narrow" w:hAnsi="Arial Narrow" w:cs="Arial"/>
          <w:b/>
          <w:spacing w:val="-6"/>
          <w:sz w:val="24"/>
          <w:szCs w:val="24"/>
        </w:rPr>
      </w:pPr>
      <w:r w:rsidRPr="00D0542C">
        <w:rPr>
          <w:rFonts w:ascii="Arial Narrow" w:hAnsi="Arial Narrow" w:cs="Arial"/>
          <w:b/>
          <w:spacing w:val="-6"/>
          <w:sz w:val="24"/>
          <w:szCs w:val="24"/>
        </w:rPr>
        <w:t>ÜRÜN ADI/TANIMI</w:t>
      </w:r>
      <w:r w:rsidRPr="00D0542C">
        <w:rPr>
          <w:rFonts w:ascii="Arial Narrow" w:hAnsi="Arial Narrow" w:cs="Arial"/>
          <w:b/>
          <w:spacing w:val="-6"/>
          <w:sz w:val="24"/>
          <w:szCs w:val="24"/>
        </w:rPr>
        <w:tab/>
        <w:t>: SENET İŞLEMLERİ</w:t>
      </w:r>
      <w:r w:rsidRPr="00D0542C">
        <w:rPr>
          <w:rFonts w:ascii="Arial Narrow" w:hAnsi="Arial Narrow" w:cs="Arial"/>
          <w:spacing w:val="-6"/>
          <w:sz w:val="24"/>
          <w:szCs w:val="24"/>
        </w:rPr>
        <w:t xml:space="preserve">                     </w:t>
      </w:r>
      <w:r w:rsidRPr="00D0542C">
        <w:rPr>
          <w:rFonts w:ascii="Arial Narrow" w:hAnsi="Arial Narrow" w:cs="Arial"/>
          <w:b/>
          <w:sz w:val="24"/>
          <w:szCs w:val="24"/>
        </w:rPr>
        <w:t>PRODUCT NAME/DEFINITION</w:t>
      </w:r>
      <w:r w:rsidRPr="00D0542C">
        <w:rPr>
          <w:rFonts w:ascii="Arial Narrow" w:hAnsi="Arial Narrow" w:cs="Arial"/>
          <w:b/>
          <w:sz w:val="24"/>
          <w:szCs w:val="24"/>
        </w:rPr>
        <w:tab/>
        <w:t>: NOTE TRANSACTIONS</w:t>
      </w:r>
    </w:p>
    <w:p w14:paraId="4D47ABF5" w14:textId="77777777" w:rsidR="008F443F" w:rsidRPr="00D0542C" w:rsidRDefault="008F443F" w:rsidP="008F443F">
      <w:pPr>
        <w:tabs>
          <w:tab w:val="left" w:pos="480"/>
          <w:tab w:val="left" w:pos="709"/>
        </w:tabs>
        <w:spacing w:after="0" w:line="240" w:lineRule="auto"/>
        <w:jc w:val="both"/>
        <w:rPr>
          <w:rFonts w:ascii="Arial Narrow" w:hAnsi="Arial Narrow" w:cs="Arial"/>
          <w:b/>
          <w:sz w:val="24"/>
          <w:szCs w:val="24"/>
        </w:rPr>
      </w:pPr>
      <w:r w:rsidRPr="00D0542C">
        <w:rPr>
          <w:rFonts w:ascii="Arial Narrow" w:hAnsi="Arial Narrow" w:cs="Arial"/>
          <w:b/>
          <w:spacing w:val="-6"/>
          <w:sz w:val="24"/>
          <w:szCs w:val="24"/>
        </w:rPr>
        <w:t xml:space="preserve">TAHSİL EDİLECEK ÜCRET KALEMLERİ;/ </w:t>
      </w:r>
      <w:r w:rsidRPr="00D0542C">
        <w:rPr>
          <w:rFonts w:ascii="Arial Narrow" w:hAnsi="Arial Narrow" w:cs="Arial"/>
          <w:b/>
          <w:sz w:val="24"/>
          <w:szCs w:val="24"/>
        </w:rPr>
        <w:t>FEES RECEIVABLE;</w:t>
      </w:r>
    </w:p>
    <w:p w14:paraId="519CB9F5" w14:textId="77777777" w:rsidR="00BC5B2B" w:rsidRPr="00D0542C" w:rsidRDefault="00BC5B2B" w:rsidP="008F443F">
      <w:pPr>
        <w:tabs>
          <w:tab w:val="left" w:pos="480"/>
          <w:tab w:val="left" w:pos="709"/>
        </w:tabs>
        <w:spacing w:after="0" w:line="240" w:lineRule="auto"/>
        <w:jc w:val="both"/>
        <w:rPr>
          <w:rFonts w:ascii="Arial Narrow" w:hAnsi="Arial Narrow" w:cs="Arial"/>
          <w:b/>
          <w:spacing w:val="-6"/>
          <w:sz w:val="24"/>
          <w:szCs w:val="24"/>
        </w:rPr>
      </w:pPr>
    </w:p>
    <w:tbl>
      <w:tblPr>
        <w:tblW w:w="1077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251"/>
        <w:gridCol w:w="1579"/>
        <w:gridCol w:w="1397"/>
        <w:gridCol w:w="1560"/>
        <w:gridCol w:w="2986"/>
      </w:tblGrid>
      <w:tr w:rsidR="008F443F" w:rsidRPr="00D0542C" w14:paraId="7F55529C" w14:textId="77777777" w:rsidTr="0064258A">
        <w:trPr>
          <w:trHeight w:val="239"/>
          <w:jc w:val="center"/>
        </w:trPr>
        <w:tc>
          <w:tcPr>
            <w:tcW w:w="32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496D1B0"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 xml:space="preserve">İşlem Adı </w:t>
            </w:r>
          </w:p>
          <w:p w14:paraId="28F6ECB5"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Transaction Name</w:t>
            </w:r>
          </w:p>
        </w:tc>
        <w:tc>
          <w:tcPr>
            <w:tcW w:w="1579"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23E3B632"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Tutar Minimum Amount</w:t>
            </w:r>
          </w:p>
        </w:tc>
        <w:tc>
          <w:tcPr>
            <w:tcW w:w="139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1D158DA"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Oran Minimum Rate</w:t>
            </w:r>
          </w:p>
        </w:tc>
        <w:tc>
          <w:tcPr>
            <w:tcW w:w="1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4AA859"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Tutar Maximum Amount</w:t>
            </w:r>
          </w:p>
        </w:tc>
        <w:tc>
          <w:tcPr>
            <w:tcW w:w="2986"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56290944"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Oran % Maximum Rate %</w:t>
            </w:r>
          </w:p>
        </w:tc>
      </w:tr>
      <w:tr w:rsidR="00163A18" w:rsidRPr="00D0542C" w14:paraId="75E48D8F" w14:textId="77777777" w:rsidTr="0064258A">
        <w:trPr>
          <w:trHeight w:val="239"/>
          <w:jc w:val="center"/>
        </w:trPr>
        <w:tc>
          <w:tcPr>
            <w:tcW w:w="32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4F33DF" w14:textId="77777777" w:rsidR="00163A18" w:rsidRPr="00D0542C" w:rsidRDefault="00163A18" w:rsidP="00163A18">
            <w:pPr>
              <w:spacing w:after="0" w:line="0" w:lineRule="atLeast"/>
              <w:rPr>
                <w:rFonts w:ascii="Arial Narrow" w:hAnsi="Arial Narrow" w:cs="Arial"/>
                <w:b/>
                <w:bCs/>
                <w:sz w:val="24"/>
                <w:szCs w:val="24"/>
              </w:rPr>
            </w:pPr>
            <w:r w:rsidRPr="00D0542C">
              <w:rPr>
                <w:rFonts w:ascii="Arial Narrow" w:hAnsi="Arial Narrow" w:cs="Arial"/>
                <w:b/>
                <w:bCs/>
                <w:sz w:val="24"/>
                <w:szCs w:val="24"/>
              </w:rPr>
              <w:t xml:space="preserve">Senet İşlemleri </w:t>
            </w:r>
          </w:p>
          <w:p w14:paraId="0485959B" w14:textId="77777777" w:rsidR="00163A18" w:rsidRPr="00D0542C" w:rsidRDefault="00163A18" w:rsidP="00163A18">
            <w:pPr>
              <w:spacing w:after="0" w:line="0" w:lineRule="atLeast"/>
              <w:rPr>
                <w:rFonts w:ascii="Arial Narrow" w:hAnsi="Arial Narrow" w:cs="Arial"/>
                <w:b/>
                <w:bCs/>
                <w:sz w:val="24"/>
                <w:szCs w:val="24"/>
              </w:rPr>
            </w:pPr>
            <w:r w:rsidRPr="00D0542C">
              <w:rPr>
                <w:rFonts w:ascii="Arial Narrow" w:hAnsi="Arial Narrow" w:cs="Arial"/>
                <w:b/>
                <w:bCs/>
                <w:sz w:val="24"/>
                <w:szCs w:val="24"/>
              </w:rPr>
              <w:t>Note Transactions</w:t>
            </w:r>
          </w:p>
        </w:tc>
        <w:tc>
          <w:tcPr>
            <w:tcW w:w="1579"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13C91981" w14:textId="77777777" w:rsidR="00163A18" w:rsidRPr="00D0542C" w:rsidRDefault="00163A18" w:rsidP="00163A18">
            <w:pPr>
              <w:spacing w:after="0" w:line="0" w:lineRule="atLeast"/>
              <w:jc w:val="center"/>
              <w:rPr>
                <w:rFonts w:ascii="Arial Narrow" w:hAnsi="Arial Narrow" w:cs="Arial"/>
                <w:b/>
                <w:bCs/>
                <w:sz w:val="24"/>
                <w:szCs w:val="24"/>
              </w:rPr>
            </w:pPr>
          </w:p>
        </w:tc>
        <w:tc>
          <w:tcPr>
            <w:tcW w:w="139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4E41433" w14:textId="77777777" w:rsidR="00163A18" w:rsidRPr="00D0542C" w:rsidRDefault="00163A18" w:rsidP="00163A18">
            <w:pPr>
              <w:spacing w:after="0" w:line="0" w:lineRule="atLeast"/>
              <w:jc w:val="center"/>
              <w:rPr>
                <w:rFonts w:ascii="Arial Narrow" w:hAnsi="Arial Narrow" w:cs="Arial"/>
                <w:b/>
                <w:bCs/>
                <w:sz w:val="24"/>
                <w:szCs w:val="24"/>
              </w:rPr>
            </w:pPr>
          </w:p>
        </w:tc>
        <w:tc>
          <w:tcPr>
            <w:tcW w:w="1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CE7B40E" w14:textId="77777777" w:rsidR="00163A18" w:rsidRPr="00D0542C" w:rsidRDefault="00163A18" w:rsidP="00163A18">
            <w:pPr>
              <w:spacing w:after="0" w:line="0" w:lineRule="atLeast"/>
              <w:jc w:val="center"/>
              <w:rPr>
                <w:rFonts w:ascii="Arial Narrow" w:hAnsi="Arial Narrow" w:cs="Arial"/>
                <w:b/>
                <w:bCs/>
                <w:sz w:val="24"/>
                <w:szCs w:val="24"/>
              </w:rPr>
            </w:pPr>
          </w:p>
        </w:tc>
        <w:tc>
          <w:tcPr>
            <w:tcW w:w="2986"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tcPr>
          <w:p w14:paraId="3FF35A86" w14:textId="77777777" w:rsidR="00163A18" w:rsidRPr="00D0542C" w:rsidRDefault="00163A18" w:rsidP="00163A18">
            <w:pPr>
              <w:spacing w:after="0" w:line="0" w:lineRule="atLeast"/>
              <w:jc w:val="center"/>
              <w:rPr>
                <w:rFonts w:ascii="Arial Narrow" w:hAnsi="Arial Narrow" w:cs="Arial"/>
                <w:b/>
                <w:bCs/>
                <w:sz w:val="24"/>
                <w:szCs w:val="24"/>
              </w:rPr>
            </w:pPr>
          </w:p>
        </w:tc>
      </w:tr>
      <w:tr w:rsidR="00163A18" w:rsidRPr="00D0542C" w14:paraId="4AC6955F" w14:textId="77777777" w:rsidTr="0064258A">
        <w:trPr>
          <w:trHeight w:val="239"/>
          <w:jc w:val="center"/>
        </w:trPr>
        <w:tc>
          <w:tcPr>
            <w:tcW w:w="3251" w:type="dxa"/>
            <w:tcBorders>
              <w:top w:val="single" w:sz="8" w:space="0" w:color="auto"/>
              <w:left w:val="single" w:sz="8" w:space="0" w:color="auto"/>
              <w:bottom w:val="single" w:sz="8" w:space="0" w:color="auto"/>
              <w:right w:val="single" w:sz="8" w:space="0" w:color="auto"/>
            </w:tcBorders>
            <w:vAlign w:val="center"/>
          </w:tcPr>
          <w:p w14:paraId="5C17A0B5" w14:textId="77777777" w:rsidR="00163A18" w:rsidRPr="00D0542C" w:rsidRDefault="00163A18" w:rsidP="00163A18">
            <w:pPr>
              <w:spacing w:after="0" w:line="0" w:lineRule="atLeast"/>
              <w:rPr>
                <w:rFonts w:ascii="Arial Narrow" w:hAnsi="Arial Narrow" w:cs="Arial"/>
                <w:b/>
                <w:bCs/>
                <w:sz w:val="24"/>
                <w:szCs w:val="24"/>
              </w:rPr>
            </w:pPr>
            <w:r w:rsidRPr="00D0542C">
              <w:rPr>
                <w:rFonts w:ascii="Arial Narrow" w:hAnsi="Arial Narrow" w:cs="Arial"/>
                <w:b/>
                <w:bCs/>
                <w:sz w:val="24"/>
                <w:szCs w:val="24"/>
              </w:rPr>
              <w:t>Senet iade Ücreti</w:t>
            </w:r>
          </w:p>
          <w:p w14:paraId="117D200A" w14:textId="77777777" w:rsidR="00163A18" w:rsidRPr="00D0542C" w:rsidRDefault="00163A18" w:rsidP="00163A18">
            <w:pPr>
              <w:spacing w:after="0" w:line="0" w:lineRule="atLeast"/>
              <w:rPr>
                <w:rFonts w:ascii="Arial Narrow" w:hAnsi="Arial Narrow" w:cs="Arial"/>
                <w:b/>
                <w:bCs/>
                <w:sz w:val="24"/>
                <w:szCs w:val="24"/>
              </w:rPr>
            </w:pPr>
            <w:r w:rsidRPr="00D0542C">
              <w:rPr>
                <w:rFonts w:ascii="Arial Narrow" w:hAnsi="Arial Narrow" w:cs="Arial"/>
                <w:b/>
                <w:bCs/>
                <w:sz w:val="24"/>
                <w:szCs w:val="24"/>
              </w:rPr>
              <w:t>Note Return Fee</w:t>
            </w:r>
          </w:p>
        </w:tc>
        <w:tc>
          <w:tcPr>
            <w:tcW w:w="1579" w:type="dxa"/>
            <w:tcBorders>
              <w:top w:val="single" w:sz="8" w:space="0" w:color="auto"/>
              <w:left w:val="single" w:sz="8" w:space="0" w:color="auto"/>
              <w:bottom w:val="single" w:sz="8" w:space="0" w:color="auto"/>
              <w:right w:val="single" w:sz="8" w:space="0" w:color="auto"/>
            </w:tcBorders>
            <w:noWrap/>
            <w:vAlign w:val="center"/>
          </w:tcPr>
          <w:p w14:paraId="0842E2C6" w14:textId="1C9F3181" w:rsidR="00163A18" w:rsidRPr="00D0542C" w:rsidRDefault="00CB46FE" w:rsidP="00163A18">
            <w:pPr>
              <w:spacing w:after="0" w:line="0" w:lineRule="atLeast"/>
              <w:jc w:val="center"/>
              <w:rPr>
                <w:rFonts w:ascii="Arial Narrow" w:hAnsi="Arial Narrow" w:cs="Arial"/>
                <w:bCs/>
                <w:sz w:val="24"/>
                <w:szCs w:val="24"/>
              </w:rPr>
            </w:pPr>
            <w:r w:rsidRPr="00D0542C">
              <w:rPr>
                <w:rFonts w:ascii="Arial Narrow" w:hAnsi="Arial Narrow"/>
                <w:bCs/>
                <w:sz w:val="24"/>
                <w:szCs w:val="24"/>
              </w:rPr>
              <w:t>530</w:t>
            </w:r>
            <w:r w:rsidR="00163A18" w:rsidRPr="00D0542C">
              <w:rPr>
                <w:rFonts w:ascii="Arial Narrow" w:hAnsi="Arial Narrow" w:cs="Arial"/>
                <w:bCs/>
                <w:sz w:val="24"/>
                <w:szCs w:val="24"/>
              </w:rPr>
              <w:t xml:space="preserve"> TL/TRY</w:t>
            </w:r>
          </w:p>
        </w:tc>
        <w:tc>
          <w:tcPr>
            <w:tcW w:w="1397" w:type="dxa"/>
            <w:tcBorders>
              <w:top w:val="single" w:sz="8" w:space="0" w:color="auto"/>
              <w:left w:val="single" w:sz="8" w:space="0" w:color="auto"/>
              <w:bottom w:val="single" w:sz="8" w:space="0" w:color="auto"/>
              <w:right w:val="single" w:sz="8" w:space="0" w:color="auto"/>
            </w:tcBorders>
            <w:vAlign w:val="center"/>
          </w:tcPr>
          <w:p w14:paraId="09026FD1" w14:textId="77777777" w:rsidR="00163A18" w:rsidRPr="00D0542C" w:rsidRDefault="00163A18" w:rsidP="00163A18">
            <w:pPr>
              <w:spacing w:after="0" w:line="0" w:lineRule="atLeast"/>
              <w:jc w:val="center"/>
              <w:rPr>
                <w:rFonts w:ascii="Arial Narrow" w:hAnsi="Arial Narrow" w:cs="Arial"/>
                <w:b/>
                <w:bCs/>
                <w:sz w:val="24"/>
                <w:szCs w:val="24"/>
              </w:rPr>
            </w:pPr>
          </w:p>
        </w:tc>
        <w:tc>
          <w:tcPr>
            <w:tcW w:w="1560" w:type="dxa"/>
            <w:tcBorders>
              <w:top w:val="single" w:sz="8" w:space="0" w:color="auto"/>
              <w:left w:val="single" w:sz="8" w:space="0" w:color="auto"/>
              <w:bottom w:val="single" w:sz="8" w:space="0" w:color="auto"/>
              <w:right w:val="single" w:sz="8" w:space="0" w:color="auto"/>
            </w:tcBorders>
            <w:vAlign w:val="center"/>
          </w:tcPr>
          <w:p w14:paraId="3D886D02" w14:textId="3C70F4E9" w:rsidR="00163A18" w:rsidRPr="00D0542C" w:rsidRDefault="00CB46FE" w:rsidP="00163A18">
            <w:pPr>
              <w:spacing w:after="0" w:line="0" w:lineRule="atLeast"/>
              <w:jc w:val="center"/>
              <w:rPr>
                <w:rFonts w:ascii="Arial Narrow" w:hAnsi="Arial Narrow" w:cs="Arial"/>
                <w:bCs/>
                <w:sz w:val="24"/>
                <w:szCs w:val="24"/>
              </w:rPr>
            </w:pPr>
            <w:r w:rsidRPr="00D0542C">
              <w:rPr>
                <w:rFonts w:ascii="Arial Narrow" w:hAnsi="Arial Narrow"/>
                <w:bCs/>
                <w:sz w:val="24"/>
                <w:szCs w:val="24"/>
              </w:rPr>
              <w:t>530</w:t>
            </w:r>
            <w:r w:rsidR="00163A18" w:rsidRPr="00D0542C">
              <w:rPr>
                <w:rFonts w:ascii="Arial Narrow" w:hAnsi="Arial Narrow" w:cs="Arial"/>
                <w:bCs/>
                <w:sz w:val="24"/>
                <w:szCs w:val="24"/>
              </w:rPr>
              <w:t xml:space="preserve"> TL/TRY</w:t>
            </w:r>
          </w:p>
        </w:tc>
        <w:tc>
          <w:tcPr>
            <w:tcW w:w="2986" w:type="dxa"/>
            <w:tcBorders>
              <w:top w:val="single" w:sz="8" w:space="0" w:color="auto"/>
              <w:left w:val="single" w:sz="8" w:space="0" w:color="auto"/>
              <w:bottom w:val="single" w:sz="8" w:space="0" w:color="auto"/>
              <w:right w:val="single" w:sz="8" w:space="0" w:color="auto"/>
            </w:tcBorders>
            <w:noWrap/>
          </w:tcPr>
          <w:p w14:paraId="35CAB587" w14:textId="77777777" w:rsidR="00163A18" w:rsidRPr="00D0542C" w:rsidRDefault="00163A18" w:rsidP="00163A18">
            <w:pPr>
              <w:spacing w:after="0" w:line="0" w:lineRule="atLeast"/>
              <w:jc w:val="center"/>
              <w:rPr>
                <w:rFonts w:ascii="Arial Narrow" w:hAnsi="Arial Narrow" w:cs="Arial"/>
                <w:bCs/>
                <w:sz w:val="24"/>
                <w:szCs w:val="24"/>
              </w:rPr>
            </w:pPr>
            <w:r w:rsidRPr="00D0542C">
              <w:rPr>
                <w:rFonts w:ascii="Arial Narrow" w:hAnsi="Arial Narrow" w:cs="Arial"/>
                <w:bCs/>
                <w:sz w:val="24"/>
                <w:szCs w:val="24"/>
              </w:rPr>
              <w:t>İşlem başına, BSMV Hariç /</w:t>
            </w:r>
          </w:p>
          <w:p w14:paraId="3CA2C0AE" w14:textId="77777777" w:rsidR="00163A18" w:rsidRPr="00D0542C" w:rsidRDefault="00163A18" w:rsidP="00163A18">
            <w:pPr>
              <w:spacing w:after="0" w:line="0" w:lineRule="atLeast"/>
              <w:jc w:val="center"/>
              <w:rPr>
                <w:rFonts w:ascii="Arial Narrow" w:hAnsi="Arial Narrow" w:cs="Arial"/>
                <w:bCs/>
                <w:sz w:val="24"/>
                <w:szCs w:val="24"/>
              </w:rPr>
            </w:pPr>
            <w:r w:rsidRPr="00D0542C">
              <w:rPr>
                <w:rFonts w:ascii="Arial Narrow" w:hAnsi="Arial Narrow" w:cs="Arial"/>
                <w:bCs/>
                <w:sz w:val="24"/>
                <w:szCs w:val="24"/>
              </w:rPr>
              <w:t>Per transaction, excluding BITT</w:t>
            </w:r>
          </w:p>
        </w:tc>
      </w:tr>
      <w:tr w:rsidR="008F443F" w:rsidRPr="00D0542C" w14:paraId="3FC9EEC6" w14:textId="77777777" w:rsidTr="0064258A">
        <w:trPr>
          <w:trHeight w:val="239"/>
          <w:jc w:val="center"/>
        </w:trPr>
        <w:tc>
          <w:tcPr>
            <w:tcW w:w="3251" w:type="dxa"/>
            <w:tcBorders>
              <w:top w:val="single" w:sz="8" w:space="0" w:color="auto"/>
              <w:left w:val="single" w:sz="8" w:space="0" w:color="auto"/>
              <w:bottom w:val="single" w:sz="8" w:space="0" w:color="auto"/>
              <w:right w:val="single" w:sz="8" w:space="0" w:color="auto"/>
            </w:tcBorders>
            <w:vAlign w:val="center"/>
          </w:tcPr>
          <w:p w14:paraId="3F5D4643" w14:textId="169C68CB" w:rsidR="008F443F" w:rsidRPr="00D0542C" w:rsidRDefault="008F443F" w:rsidP="00280F94">
            <w:pPr>
              <w:spacing w:after="0" w:line="240" w:lineRule="auto"/>
              <w:rPr>
                <w:rFonts w:ascii="Arial Narrow" w:hAnsi="Arial Narrow" w:cs="Arial"/>
                <w:b/>
                <w:bCs/>
                <w:sz w:val="24"/>
                <w:szCs w:val="24"/>
              </w:rPr>
            </w:pPr>
            <w:r w:rsidRPr="00D0542C">
              <w:rPr>
                <w:rFonts w:ascii="Arial Narrow" w:hAnsi="Arial Narrow" w:cs="Arial"/>
                <w:b/>
                <w:bCs/>
                <w:sz w:val="24"/>
                <w:szCs w:val="24"/>
              </w:rPr>
              <w:t xml:space="preserve">Senet Protesto İşlemleri Ücreti </w:t>
            </w:r>
          </w:p>
          <w:p w14:paraId="785D4FA1"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b/>
                <w:bCs/>
                <w:sz w:val="24"/>
                <w:szCs w:val="24"/>
              </w:rPr>
              <w:t>Note Protest Processes Fee</w:t>
            </w:r>
          </w:p>
        </w:tc>
        <w:tc>
          <w:tcPr>
            <w:tcW w:w="1579" w:type="dxa"/>
            <w:tcBorders>
              <w:top w:val="single" w:sz="8" w:space="0" w:color="auto"/>
              <w:left w:val="single" w:sz="8" w:space="0" w:color="auto"/>
              <w:bottom w:val="single" w:sz="8" w:space="0" w:color="auto"/>
              <w:right w:val="single" w:sz="8" w:space="0" w:color="auto"/>
            </w:tcBorders>
            <w:noWrap/>
            <w:vAlign w:val="center"/>
          </w:tcPr>
          <w:p w14:paraId="2EC4C4C8"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397" w:type="dxa"/>
            <w:tcBorders>
              <w:top w:val="single" w:sz="8" w:space="0" w:color="auto"/>
              <w:left w:val="single" w:sz="8" w:space="0" w:color="auto"/>
              <w:bottom w:val="single" w:sz="8" w:space="0" w:color="auto"/>
              <w:right w:val="single" w:sz="8" w:space="0" w:color="auto"/>
            </w:tcBorders>
            <w:vAlign w:val="center"/>
          </w:tcPr>
          <w:p w14:paraId="4DBDF8B5"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1560" w:type="dxa"/>
            <w:tcBorders>
              <w:top w:val="single" w:sz="8" w:space="0" w:color="auto"/>
              <w:left w:val="single" w:sz="8" w:space="0" w:color="auto"/>
              <w:bottom w:val="single" w:sz="8" w:space="0" w:color="auto"/>
              <w:right w:val="single" w:sz="8" w:space="0" w:color="auto"/>
            </w:tcBorders>
            <w:vAlign w:val="center"/>
          </w:tcPr>
          <w:p w14:paraId="0BFB1F9C"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2986" w:type="dxa"/>
            <w:tcBorders>
              <w:top w:val="single" w:sz="8" w:space="0" w:color="auto"/>
              <w:left w:val="single" w:sz="8" w:space="0" w:color="auto"/>
              <w:bottom w:val="single" w:sz="8" w:space="0" w:color="auto"/>
              <w:right w:val="single" w:sz="8" w:space="0" w:color="auto"/>
            </w:tcBorders>
            <w:noWrap/>
            <w:vAlign w:val="center"/>
          </w:tcPr>
          <w:p w14:paraId="3BF84DB5" w14:textId="77777777" w:rsidR="008F443F" w:rsidRPr="00D0542C" w:rsidRDefault="008F443F" w:rsidP="00280F94">
            <w:pPr>
              <w:spacing w:after="0" w:line="240" w:lineRule="auto"/>
              <w:jc w:val="center"/>
              <w:rPr>
                <w:rFonts w:ascii="Arial Narrow" w:hAnsi="Arial Narrow" w:cs="Arial"/>
                <w:color w:val="000000"/>
                <w:sz w:val="24"/>
                <w:szCs w:val="24"/>
              </w:rPr>
            </w:pPr>
          </w:p>
        </w:tc>
      </w:tr>
      <w:tr w:rsidR="005F77DD" w:rsidRPr="00D0542C" w14:paraId="22EF6983" w14:textId="77777777" w:rsidTr="0064258A">
        <w:trPr>
          <w:trHeight w:val="728"/>
          <w:jc w:val="center"/>
        </w:trPr>
        <w:tc>
          <w:tcPr>
            <w:tcW w:w="3251" w:type="dxa"/>
            <w:tcBorders>
              <w:top w:val="single" w:sz="8" w:space="0" w:color="auto"/>
              <w:left w:val="single" w:sz="8" w:space="0" w:color="auto"/>
              <w:bottom w:val="single" w:sz="8" w:space="0" w:color="auto"/>
              <w:right w:val="single" w:sz="8" w:space="0" w:color="auto"/>
            </w:tcBorders>
            <w:vAlign w:val="center"/>
          </w:tcPr>
          <w:p w14:paraId="40D9E97D" w14:textId="77777777" w:rsidR="005F77DD" w:rsidRPr="00D0542C" w:rsidDel="00DE1B70" w:rsidRDefault="005F77DD" w:rsidP="00F62E87">
            <w:pPr>
              <w:spacing w:after="0" w:line="240" w:lineRule="auto"/>
              <w:rPr>
                <w:rFonts w:ascii="Arial Narrow" w:hAnsi="Arial Narrow" w:cs="Arial"/>
                <w:sz w:val="24"/>
                <w:szCs w:val="24"/>
              </w:rPr>
            </w:pPr>
            <w:r w:rsidRPr="00D0542C">
              <w:rPr>
                <w:rFonts w:ascii="Arial Narrow" w:hAnsi="Arial Narrow" w:cs="Arial"/>
                <w:sz w:val="24"/>
                <w:szCs w:val="24"/>
              </w:rPr>
              <w:t>Senet Protesto / Bill Protest</w:t>
            </w:r>
          </w:p>
        </w:tc>
        <w:tc>
          <w:tcPr>
            <w:tcW w:w="1579" w:type="dxa"/>
            <w:tcBorders>
              <w:top w:val="single" w:sz="8" w:space="0" w:color="auto"/>
              <w:left w:val="single" w:sz="8" w:space="0" w:color="auto"/>
              <w:bottom w:val="single" w:sz="8" w:space="0" w:color="auto"/>
              <w:right w:val="single" w:sz="8" w:space="0" w:color="auto"/>
            </w:tcBorders>
            <w:noWrap/>
            <w:vAlign w:val="center"/>
          </w:tcPr>
          <w:p w14:paraId="02DF25CC" w14:textId="4C257D12" w:rsidR="005F77DD" w:rsidRPr="00D0542C" w:rsidDel="00DE1B70" w:rsidRDefault="00DF4DE8" w:rsidP="00D5376F">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650</w:t>
            </w:r>
            <w:r w:rsidR="005F77DD" w:rsidRPr="00D0542C">
              <w:rPr>
                <w:rFonts w:ascii="Arial Narrow" w:hAnsi="Arial Narrow" w:cs="Arial"/>
                <w:color w:val="000000"/>
                <w:sz w:val="24"/>
                <w:szCs w:val="24"/>
              </w:rPr>
              <w:t xml:space="preserve"> TL/ TRY</w:t>
            </w:r>
          </w:p>
        </w:tc>
        <w:tc>
          <w:tcPr>
            <w:tcW w:w="1397" w:type="dxa"/>
            <w:tcBorders>
              <w:top w:val="single" w:sz="8" w:space="0" w:color="auto"/>
              <w:left w:val="single" w:sz="8" w:space="0" w:color="auto"/>
              <w:bottom w:val="single" w:sz="8" w:space="0" w:color="auto"/>
              <w:right w:val="single" w:sz="8" w:space="0" w:color="auto"/>
            </w:tcBorders>
            <w:vAlign w:val="center"/>
          </w:tcPr>
          <w:p w14:paraId="45B9BE3A" w14:textId="77777777" w:rsidR="005F77DD" w:rsidRPr="00D0542C" w:rsidDel="00DE1B70" w:rsidRDefault="005F77DD" w:rsidP="00D5376F">
            <w:pPr>
              <w:spacing w:after="0" w:line="240" w:lineRule="auto"/>
              <w:jc w:val="center"/>
              <w:rPr>
                <w:rFonts w:ascii="Arial Narrow" w:hAnsi="Arial Narrow" w:cs="Arial"/>
                <w:color w:val="000000"/>
                <w:sz w:val="24"/>
                <w:szCs w:val="24"/>
              </w:rPr>
            </w:pPr>
          </w:p>
        </w:tc>
        <w:tc>
          <w:tcPr>
            <w:tcW w:w="1560" w:type="dxa"/>
            <w:tcBorders>
              <w:top w:val="single" w:sz="8" w:space="0" w:color="auto"/>
              <w:left w:val="single" w:sz="8" w:space="0" w:color="auto"/>
              <w:bottom w:val="single" w:sz="8" w:space="0" w:color="auto"/>
              <w:right w:val="single" w:sz="8" w:space="0" w:color="auto"/>
            </w:tcBorders>
            <w:vAlign w:val="center"/>
          </w:tcPr>
          <w:p w14:paraId="01C39CFB" w14:textId="5351434C" w:rsidR="005F77DD" w:rsidRPr="00D0542C" w:rsidDel="00DE1B70" w:rsidRDefault="00DF4DE8" w:rsidP="00D5376F">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650</w:t>
            </w:r>
            <w:r w:rsidR="005F77DD" w:rsidRPr="00D0542C">
              <w:rPr>
                <w:rFonts w:ascii="Arial Narrow" w:hAnsi="Arial Narrow" w:cs="Arial"/>
                <w:color w:val="000000"/>
                <w:sz w:val="24"/>
                <w:szCs w:val="24"/>
              </w:rPr>
              <w:t xml:space="preserve"> TL/ TRY</w:t>
            </w:r>
          </w:p>
        </w:tc>
        <w:tc>
          <w:tcPr>
            <w:tcW w:w="2986" w:type="dxa"/>
            <w:tcBorders>
              <w:top w:val="single" w:sz="8" w:space="0" w:color="auto"/>
              <w:left w:val="single" w:sz="8" w:space="0" w:color="auto"/>
              <w:bottom w:val="single" w:sz="8" w:space="0" w:color="auto"/>
              <w:right w:val="single" w:sz="8" w:space="0" w:color="auto"/>
            </w:tcBorders>
            <w:noWrap/>
            <w:vAlign w:val="center"/>
          </w:tcPr>
          <w:p w14:paraId="4869EE7F" w14:textId="77777777" w:rsidR="005F77DD" w:rsidRPr="00D0542C" w:rsidDel="00DE1B70" w:rsidRDefault="00D70959" w:rsidP="00F62E87">
            <w:pPr>
              <w:jc w:val="center"/>
              <w:rPr>
                <w:rFonts w:ascii="Arial Narrow" w:hAnsi="Arial Narrow" w:cs="Arial"/>
                <w:color w:val="000000"/>
                <w:sz w:val="24"/>
                <w:szCs w:val="24"/>
              </w:rPr>
            </w:pPr>
            <w:r w:rsidRPr="00D0542C">
              <w:rPr>
                <w:rFonts w:ascii="Arial Narrow" w:hAnsi="Arial Narrow" w:cs="Arial"/>
                <w:sz w:val="24"/>
                <w:szCs w:val="24"/>
              </w:rPr>
              <w:t>Talep Başına/ Per Request (Noter Masrafları Hariç) (Excluding Notary Costs)</w:t>
            </w:r>
          </w:p>
        </w:tc>
      </w:tr>
      <w:tr w:rsidR="005F77DD" w:rsidRPr="00D0542C" w14:paraId="50EF0A56" w14:textId="77777777" w:rsidTr="0064258A">
        <w:trPr>
          <w:trHeight w:val="239"/>
          <w:jc w:val="center"/>
        </w:trPr>
        <w:tc>
          <w:tcPr>
            <w:tcW w:w="3251" w:type="dxa"/>
            <w:tcBorders>
              <w:top w:val="single" w:sz="8" w:space="0" w:color="auto"/>
              <w:left w:val="single" w:sz="8" w:space="0" w:color="auto"/>
              <w:bottom w:val="single" w:sz="8" w:space="0" w:color="auto"/>
              <w:right w:val="single" w:sz="8" w:space="0" w:color="auto"/>
            </w:tcBorders>
            <w:vAlign w:val="center"/>
          </w:tcPr>
          <w:p w14:paraId="55AF9C3B"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Senet Protesto Kaldırma </w:t>
            </w:r>
          </w:p>
          <w:p w14:paraId="4D0974E0" w14:textId="77777777" w:rsidR="005F77DD" w:rsidRPr="00D0542C" w:rsidDel="00DE1B70"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Release of Bill Protest</w:t>
            </w:r>
          </w:p>
        </w:tc>
        <w:tc>
          <w:tcPr>
            <w:tcW w:w="1579" w:type="dxa"/>
            <w:tcBorders>
              <w:top w:val="single" w:sz="8" w:space="0" w:color="auto"/>
              <w:left w:val="single" w:sz="8" w:space="0" w:color="auto"/>
              <w:bottom w:val="single" w:sz="8" w:space="0" w:color="auto"/>
              <w:right w:val="single" w:sz="8" w:space="0" w:color="auto"/>
            </w:tcBorders>
            <w:noWrap/>
            <w:vAlign w:val="center"/>
          </w:tcPr>
          <w:p w14:paraId="7ED58F5C" w14:textId="4F66D010" w:rsidR="005F77DD" w:rsidRPr="00D0542C" w:rsidDel="00DE1B70" w:rsidRDefault="00CB46FE" w:rsidP="00D5376F">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 xml:space="preserve">1.000 </w:t>
            </w:r>
            <w:r w:rsidR="00075C93" w:rsidRPr="00D0542C">
              <w:rPr>
                <w:rFonts w:ascii="Arial Narrow" w:hAnsi="Arial Narrow" w:cs="Arial"/>
                <w:color w:val="000000"/>
                <w:sz w:val="24"/>
                <w:szCs w:val="24"/>
              </w:rPr>
              <w:t xml:space="preserve"> </w:t>
            </w:r>
            <w:r w:rsidR="005F77DD" w:rsidRPr="00D0542C">
              <w:rPr>
                <w:rFonts w:ascii="Arial Narrow" w:hAnsi="Arial Narrow" w:cs="Arial"/>
                <w:color w:val="000000"/>
                <w:sz w:val="24"/>
                <w:szCs w:val="24"/>
              </w:rPr>
              <w:t>TL/ TRY</w:t>
            </w:r>
          </w:p>
        </w:tc>
        <w:tc>
          <w:tcPr>
            <w:tcW w:w="1397" w:type="dxa"/>
            <w:tcBorders>
              <w:top w:val="single" w:sz="8" w:space="0" w:color="auto"/>
              <w:left w:val="single" w:sz="8" w:space="0" w:color="auto"/>
              <w:bottom w:val="single" w:sz="8" w:space="0" w:color="auto"/>
              <w:right w:val="single" w:sz="8" w:space="0" w:color="auto"/>
            </w:tcBorders>
            <w:vAlign w:val="center"/>
          </w:tcPr>
          <w:p w14:paraId="61E9C264" w14:textId="77777777" w:rsidR="005F77DD" w:rsidRPr="00D0542C" w:rsidDel="00DE1B70" w:rsidRDefault="005F77DD" w:rsidP="00D5376F">
            <w:pPr>
              <w:spacing w:after="0" w:line="240" w:lineRule="auto"/>
              <w:jc w:val="center"/>
              <w:rPr>
                <w:rFonts w:ascii="Arial Narrow" w:hAnsi="Arial Narrow" w:cs="Arial"/>
                <w:color w:val="000000"/>
                <w:sz w:val="24"/>
                <w:szCs w:val="24"/>
              </w:rPr>
            </w:pPr>
          </w:p>
        </w:tc>
        <w:tc>
          <w:tcPr>
            <w:tcW w:w="1560" w:type="dxa"/>
            <w:tcBorders>
              <w:top w:val="single" w:sz="8" w:space="0" w:color="auto"/>
              <w:left w:val="single" w:sz="8" w:space="0" w:color="auto"/>
              <w:bottom w:val="single" w:sz="8" w:space="0" w:color="auto"/>
              <w:right w:val="single" w:sz="8" w:space="0" w:color="auto"/>
            </w:tcBorders>
            <w:vAlign w:val="center"/>
          </w:tcPr>
          <w:p w14:paraId="5FD36DD6" w14:textId="439E1DB6" w:rsidR="005F77DD" w:rsidRPr="00D0542C" w:rsidDel="00DE1B70" w:rsidRDefault="00CB46FE" w:rsidP="00D5376F">
            <w:pPr>
              <w:spacing w:after="0" w:line="240" w:lineRule="auto"/>
              <w:jc w:val="center"/>
              <w:rPr>
                <w:rFonts w:ascii="Arial Narrow" w:hAnsi="Arial Narrow" w:cs="Arial"/>
                <w:color w:val="000000"/>
                <w:sz w:val="24"/>
                <w:szCs w:val="24"/>
              </w:rPr>
            </w:pPr>
            <w:r w:rsidRPr="00D0542C">
              <w:rPr>
                <w:rFonts w:ascii="Arial Narrow" w:hAnsi="Arial Narrow" w:cs="Calibri"/>
                <w:color w:val="000000"/>
                <w:sz w:val="24"/>
                <w:szCs w:val="24"/>
              </w:rPr>
              <w:t xml:space="preserve">1.000 </w:t>
            </w:r>
            <w:r w:rsidR="005F77DD" w:rsidRPr="00D0542C">
              <w:rPr>
                <w:rFonts w:ascii="Arial Narrow" w:hAnsi="Arial Narrow" w:cs="Arial"/>
                <w:color w:val="000000"/>
                <w:sz w:val="24"/>
                <w:szCs w:val="24"/>
              </w:rPr>
              <w:t xml:space="preserve"> TL/ TRY</w:t>
            </w:r>
          </w:p>
        </w:tc>
        <w:tc>
          <w:tcPr>
            <w:tcW w:w="2986" w:type="dxa"/>
            <w:tcBorders>
              <w:top w:val="single" w:sz="8" w:space="0" w:color="auto"/>
              <w:left w:val="single" w:sz="8" w:space="0" w:color="auto"/>
              <w:bottom w:val="single" w:sz="8" w:space="0" w:color="auto"/>
              <w:right w:val="single" w:sz="8" w:space="0" w:color="auto"/>
            </w:tcBorders>
            <w:noWrap/>
            <w:vAlign w:val="center"/>
          </w:tcPr>
          <w:p w14:paraId="4D29A014" w14:textId="77777777" w:rsidR="005F77DD" w:rsidRPr="00D0542C" w:rsidDel="00DE1B70" w:rsidRDefault="00D70959" w:rsidP="00D70959">
            <w:pPr>
              <w:jc w:val="center"/>
              <w:rPr>
                <w:rFonts w:ascii="Arial Narrow" w:hAnsi="Arial Narrow" w:cs="Arial"/>
                <w:color w:val="000000"/>
                <w:sz w:val="24"/>
                <w:szCs w:val="24"/>
              </w:rPr>
            </w:pPr>
            <w:r w:rsidRPr="00D0542C">
              <w:rPr>
                <w:rFonts w:ascii="Arial Narrow" w:hAnsi="Arial Narrow" w:cs="Arial"/>
                <w:sz w:val="24"/>
                <w:szCs w:val="24"/>
              </w:rPr>
              <w:t>Talep Başına /Per Request</w:t>
            </w:r>
          </w:p>
        </w:tc>
      </w:tr>
      <w:tr w:rsidR="005F77DD" w:rsidRPr="00D0542C" w14:paraId="13A0254E" w14:textId="77777777" w:rsidTr="0064258A">
        <w:trPr>
          <w:trHeight w:val="444"/>
          <w:jc w:val="center"/>
        </w:trPr>
        <w:tc>
          <w:tcPr>
            <w:tcW w:w="3251" w:type="dxa"/>
            <w:tcBorders>
              <w:top w:val="single" w:sz="8" w:space="0" w:color="auto"/>
              <w:left w:val="single" w:sz="8" w:space="0" w:color="auto"/>
              <w:bottom w:val="single" w:sz="8" w:space="0" w:color="auto"/>
              <w:right w:val="single" w:sz="8" w:space="0" w:color="auto"/>
            </w:tcBorders>
            <w:vAlign w:val="center"/>
          </w:tcPr>
          <w:p w14:paraId="7D6C74BB" w14:textId="77777777" w:rsidR="005F77DD" w:rsidRPr="00D0542C" w:rsidRDefault="005F77DD" w:rsidP="005F77DD">
            <w:pPr>
              <w:spacing w:after="0" w:line="240" w:lineRule="auto"/>
              <w:rPr>
                <w:rFonts w:ascii="Arial Narrow" w:hAnsi="Arial Narrow" w:cs="Arial"/>
                <w:b/>
                <w:bCs/>
                <w:sz w:val="24"/>
                <w:szCs w:val="24"/>
              </w:rPr>
            </w:pPr>
            <w:r w:rsidRPr="00D0542C">
              <w:rPr>
                <w:rFonts w:ascii="Arial Narrow" w:hAnsi="Arial Narrow" w:cs="Arial"/>
                <w:b/>
                <w:bCs/>
                <w:sz w:val="24"/>
                <w:szCs w:val="24"/>
              </w:rPr>
              <w:t xml:space="preserve">Senet Tahsile Alma Ücreti </w:t>
            </w:r>
          </w:p>
          <w:p w14:paraId="44C734ED"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b/>
                <w:bCs/>
                <w:sz w:val="24"/>
                <w:szCs w:val="24"/>
              </w:rPr>
              <w:t>Note Collection Fee</w:t>
            </w:r>
          </w:p>
        </w:tc>
        <w:tc>
          <w:tcPr>
            <w:tcW w:w="1579" w:type="dxa"/>
            <w:tcBorders>
              <w:top w:val="single" w:sz="8" w:space="0" w:color="auto"/>
              <w:left w:val="single" w:sz="8" w:space="0" w:color="auto"/>
              <w:bottom w:val="single" w:sz="8" w:space="0" w:color="auto"/>
              <w:right w:val="single" w:sz="8" w:space="0" w:color="auto"/>
            </w:tcBorders>
            <w:noWrap/>
            <w:vAlign w:val="center"/>
          </w:tcPr>
          <w:p w14:paraId="29463FD7" w14:textId="77777777" w:rsidR="005F77DD" w:rsidRPr="00D0542C" w:rsidDel="00DE1B70" w:rsidRDefault="005F77DD" w:rsidP="00D5376F">
            <w:pPr>
              <w:spacing w:after="0" w:line="240" w:lineRule="auto"/>
              <w:jc w:val="center"/>
              <w:rPr>
                <w:rFonts w:ascii="Arial Narrow" w:hAnsi="Arial Narrow" w:cs="Arial"/>
                <w:color w:val="000000"/>
                <w:sz w:val="24"/>
                <w:szCs w:val="24"/>
              </w:rPr>
            </w:pPr>
          </w:p>
        </w:tc>
        <w:tc>
          <w:tcPr>
            <w:tcW w:w="1397" w:type="dxa"/>
            <w:tcBorders>
              <w:top w:val="single" w:sz="8" w:space="0" w:color="auto"/>
              <w:left w:val="single" w:sz="8" w:space="0" w:color="auto"/>
              <w:bottom w:val="single" w:sz="8" w:space="0" w:color="auto"/>
              <w:right w:val="single" w:sz="8" w:space="0" w:color="auto"/>
            </w:tcBorders>
            <w:vAlign w:val="center"/>
          </w:tcPr>
          <w:p w14:paraId="070BE97C" w14:textId="77777777" w:rsidR="005F77DD" w:rsidRPr="00D0542C" w:rsidDel="00DE1B70" w:rsidRDefault="005F77DD" w:rsidP="00D5376F">
            <w:pPr>
              <w:spacing w:after="0" w:line="240" w:lineRule="auto"/>
              <w:jc w:val="center"/>
              <w:rPr>
                <w:rFonts w:ascii="Arial Narrow" w:hAnsi="Arial Narrow" w:cs="Arial"/>
                <w:color w:val="000000"/>
                <w:sz w:val="24"/>
                <w:szCs w:val="24"/>
              </w:rPr>
            </w:pPr>
          </w:p>
        </w:tc>
        <w:tc>
          <w:tcPr>
            <w:tcW w:w="1560" w:type="dxa"/>
            <w:tcBorders>
              <w:top w:val="single" w:sz="8" w:space="0" w:color="auto"/>
              <w:left w:val="single" w:sz="8" w:space="0" w:color="auto"/>
              <w:bottom w:val="single" w:sz="8" w:space="0" w:color="auto"/>
              <w:right w:val="single" w:sz="8" w:space="0" w:color="auto"/>
            </w:tcBorders>
            <w:vAlign w:val="center"/>
          </w:tcPr>
          <w:p w14:paraId="6F08ED5F" w14:textId="77777777" w:rsidR="005F77DD" w:rsidRPr="00D0542C" w:rsidDel="00DE1B70" w:rsidRDefault="005F77DD" w:rsidP="00D5376F">
            <w:pPr>
              <w:spacing w:after="0" w:line="240" w:lineRule="auto"/>
              <w:jc w:val="center"/>
              <w:rPr>
                <w:rFonts w:ascii="Arial Narrow" w:hAnsi="Arial Narrow" w:cs="Arial"/>
                <w:color w:val="000000"/>
                <w:sz w:val="24"/>
                <w:szCs w:val="24"/>
              </w:rPr>
            </w:pPr>
          </w:p>
        </w:tc>
        <w:tc>
          <w:tcPr>
            <w:tcW w:w="2986" w:type="dxa"/>
            <w:tcBorders>
              <w:top w:val="single" w:sz="8" w:space="0" w:color="auto"/>
              <w:left w:val="single" w:sz="8" w:space="0" w:color="auto"/>
              <w:bottom w:val="single" w:sz="8" w:space="0" w:color="auto"/>
              <w:right w:val="single" w:sz="8" w:space="0" w:color="auto"/>
            </w:tcBorders>
            <w:noWrap/>
            <w:vAlign w:val="center"/>
          </w:tcPr>
          <w:p w14:paraId="44873F9C" w14:textId="77777777" w:rsidR="005F77DD" w:rsidRPr="00D0542C" w:rsidRDefault="005F77DD" w:rsidP="005F77DD">
            <w:pPr>
              <w:spacing w:after="0" w:line="240" w:lineRule="auto"/>
              <w:jc w:val="center"/>
              <w:rPr>
                <w:rFonts w:ascii="Arial Narrow" w:hAnsi="Arial Narrow" w:cs="Arial"/>
                <w:color w:val="000000"/>
                <w:sz w:val="24"/>
                <w:szCs w:val="24"/>
              </w:rPr>
            </w:pPr>
          </w:p>
        </w:tc>
      </w:tr>
      <w:tr w:rsidR="005F77DD" w:rsidRPr="00D0542C" w14:paraId="0E935447" w14:textId="77777777" w:rsidTr="0064258A">
        <w:trPr>
          <w:trHeight w:val="239"/>
          <w:jc w:val="center"/>
        </w:trPr>
        <w:tc>
          <w:tcPr>
            <w:tcW w:w="3251" w:type="dxa"/>
            <w:tcBorders>
              <w:top w:val="single" w:sz="8" w:space="0" w:color="auto"/>
              <w:left w:val="single" w:sz="8" w:space="0" w:color="auto"/>
              <w:bottom w:val="single" w:sz="8" w:space="0" w:color="auto"/>
              <w:right w:val="single" w:sz="8" w:space="0" w:color="auto"/>
            </w:tcBorders>
            <w:vAlign w:val="center"/>
          </w:tcPr>
          <w:p w14:paraId="01C3EED1"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 xml:space="preserve">Aynı Banka Senet Tahsili </w:t>
            </w:r>
          </w:p>
          <w:p w14:paraId="54AD745B" w14:textId="16FEF72F" w:rsidR="005F77DD" w:rsidRPr="00D0542C" w:rsidDel="00DE1B70"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Collection of Bill of the Same Bank</w:t>
            </w:r>
          </w:p>
        </w:tc>
        <w:tc>
          <w:tcPr>
            <w:tcW w:w="1579" w:type="dxa"/>
            <w:tcBorders>
              <w:top w:val="single" w:sz="8" w:space="0" w:color="auto"/>
              <w:left w:val="single" w:sz="8" w:space="0" w:color="auto"/>
              <w:bottom w:val="single" w:sz="8" w:space="0" w:color="auto"/>
              <w:right w:val="single" w:sz="8" w:space="0" w:color="auto"/>
            </w:tcBorders>
            <w:noWrap/>
            <w:vAlign w:val="center"/>
          </w:tcPr>
          <w:p w14:paraId="1D55BC40" w14:textId="78868702" w:rsidR="005F77DD" w:rsidRPr="00D0542C" w:rsidDel="00DE1B70" w:rsidRDefault="00CB46FE" w:rsidP="00D5376F">
            <w:pPr>
              <w:spacing w:after="0" w:line="240" w:lineRule="auto"/>
              <w:jc w:val="center"/>
              <w:rPr>
                <w:rFonts w:ascii="Arial Narrow" w:hAnsi="Arial Narrow" w:cs="Arial"/>
                <w:color w:val="000000"/>
                <w:sz w:val="24"/>
                <w:szCs w:val="24"/>
              </w:rPr>
            </w:pPr>
            <w:r w:rsidRPr="00D0542C">
              <w:rPr>
                <w:rFonts w:ascii="Arial Narrow" w:hAnsi="Arial Narrow"/>
                <w:bCs/>
                <w:sz w:val="24"/>
                <w:szCs w:val="24"/>
              </w:rPr>
              <w:t>530</w:t>
            </w:r>
            <w:r w:rsidR="005F77DD" w:rsidRPr="00D0542C">
              <w:rPr>
                <w:rFonts w:ascii="Arial Narrow" w:hAnsi="Arial Narrow" w:cs="Arial"/>
                <w:color w:val="000000"/>
                <w:sz w:val="24"/>
                <w:szCs w:val="24"/>
              </w:rPr>
              <w:t xml:space="preserve"> TL/ TRY</w:t>
            </w:r>
          </w:p>
        </w:tc>
        <w:tc>
          <w:tcPr>
            <w:tcW w:w="1397" w:type="dxa"/>
            <w:tcBorders>
              <w:top w:val="single" w:sz="8" w:space="0" w:color="auto"/>
              <w:left w:val="single" w:sz="8" w:space="0" w:color="auto"/>
              <w:bottom w:val="single" w:sz="8" w:space="0" w:color="auto"/>
              <w:right w:val="single" w:sz="8" w:space="0" w:color="auto"/>
            </w:tcBorders>
            <w:vAlign w:val="center"/>
          </w:tcPr>
          <w:p w14:paraId="7D23B106" w14:textId="77777777" w:rsidR="005F77DD" w:rsidRPr="00D0542C" w:rsidDel="00DE1B70" w:rsidRDefault="005F77DD" w:rsidP="00D5376F">
            <w:pPr>
              <w:spacing w:after="0" w:line="240" w:lineRule="auto"/>
              <w:jc w:val="center"/>
              <w:rPr>
                <w:rFonts w:ascii="Arial Narrow" w:hAnsi="Arial Narrow" w:cs="Arial"/>
                <w:color w:val="000000"/>
                <w:sz w:val="24"/>
                <w:szCs w:val="24"/>
              </w:rPr>
            </w:pPr>
          </w:p>
        </w:tc>
        <w:tc>
          <w:tcPr>
            <w:tcW w:w="1560" w:type="dxa"/>
            <w:tcBorders>
              <w:top w:val="single" w:sz="8" w:space="0" w:color="auto"/>
              <w:left w:val="single" w:sz="8" w:space="0" w:color="auto"/>
              <w:bottom w:val="single" w:sz="8" w:space="0" w:color="auto"/>
              <w:right w:val="single" w:sz="8" w:space="0" w:color="auto"/>
            </w:tcBorders>
            <w:vAlign w:val="center"/>
          </w:tcPr>
          <w:p w14:paraId="5D4B21D9" w14:textId="112A0DA7" w:rsidR="005F77DD" w:rsidRPr="00D0542C" w:rsidDel="00DE1B70" w:rsidRDefault="00CB46FE" w:rsidP="00D5376F">
            <w:pPr>
              <w:spacing w:after="0" w:line="240" w:lineRule="auto"/>
              <w:jc w:val="center"/>
              <w:rPr>
                <w:rFonts w:ascii="Arial Narrow" w:hAnsi="Arial Narrow" w:cs="Arial"/>
                <w:color w:val="000000"/>
                <w:sz w:val="24"/>
                <w:szCs w:val="24"/>
              </w:rPr>
            </w:pPr>
            <w:r w:rsidRPr="00D0542C">
              <w:rPr>
                <w:rFonts w:ascii="Arial Narrow" w:hAnsi="Arial Narrow"/>
                <w:bCs/>
                <w:sz w:val="24"/>
                <w:szCs w:val="24"/>
              </w:rPr>
              <w:t>530</w:t>
            </w:r>
            <w:r w:rsidR="005F77DD" w:rsidRPr="00D0542C">
              <w:rPr>
                <w:rFonts w:ascii="Arial Narrow" w:hAnsi="Arial Narrow" w:cs="Arial"/>
                <w:color w:val="000000"/>
                <w:sz w:val="24"/>
                <w:szCs w:val="24"/>
              </w:rPr>
              <w:t xml:space="preserve"> TL/ TRY</w:t>
            </w:r>
          </w:p>
        </w:tc>
        <w:tc>
          <w:tcPr>
            <w:tcW w:w="2986" w:type="dxa"/>
            <w:tcBorders>
              <w:top w:val="single" w:sz="8" w:space="0" w:color="auto"/>
              <w:left w:val="single" w:sz="8" w:space="0" w:color="auto"/>
              <w:bottom w:val="single" w:sz="8" w:space="0" w:color="auto"/>
              <w:right w:val="single" w:sz="8" w:space="0" w:color="auto"/>
            </w:tcBorders>
            <w:noWrap/>
            <w:vAlign w:val="center"/>
          </w:tcPr>
          <w:p w14:paraId="265E669D" w14:textId="77777777" w:rsidR="005F77DD" w:rsidRPr="00D0542C" w:rsidDel="00DE1B70" w:rsidRDefault="005F77DD" w:rsidP="005F77DD">
            <w:pPr>
              <w:spacing w:after="0" w:line="240" w:lineRule="auto"/>
              <w:jc w:val="center"/>
              <w:rPr>
                <w:rFonts w:ascii="Arial Narrow" w:hAnsi="Arial Narrow" w:cs="Arial"/>
                <w:color w:val="000000"/>
                <w:sz w:val="24"/>
                <w:szCs w:val="24"/>
              </w:rPr>
            </w:pPr>
          </w:p>
        </w:tc>
      </w:tr>
      <w:tr w:rsidR="005F77DD" w:rsidRPr="00D0542C" w14:paraId="44857A06" w14:textId="77777777" w:rsidTr="0064258A">
        <w:trPr>
          <w:trHeight w:val="239"/>
          <w:jc w:val="center"/>
        </w:trPr>
        <w:tc>
          <w:tcPr>
            <w:tcW w:w="3251" w:type="dxa"/>
            <w:tcBorders>
              <w:top w:val="single" w:sz="8" w:space="0" w:color="auto"/>
              <w:left w:val="single" w:sz="8" w:space="0" w:color="auto"/>
              <w:bottom w:val="single" w:sz="12" w:space="0" w:color="auto"/>
              <w:right w:val="single" w:sz="8" w:space="0" w:color="auto"/>
            </w:tcBorders>
            <w:vAlign w:val="center"/>
          </w:tcPr>
          <w:p w14:paraId="4514E6F5" w14:textId="77777777" w:rsidR="005F77DD" w:rsidRPr="00D0542C" w:rsidRDefault="005F77DD" w:rsidP="005F77DD">
            <w:pPr>
              <w:spacing w:after="0" w:line="240" w:lineRule="auto"/>
              <w:rPr>
                <w:rFonts w:ascii="Arial Narrow" w:hAnsi="Arial Narrow" w:cs="Arial"/>
                <w:sz w:val="24"/>
                <w:szCs w:val="24"/>
              </w:rPr>
            </w:pPr>
            <w:r w:rsidRPr="00D0542C">
              <w:rPr>
                <w:rFonts w:ascii="Arial Narrow" w:hAnsi="Arial Narrow" w:cs="Arial"/>
                <w:sz w:val="24"/>
                <w:szCs w:val="24"/>
              </w:rPr>
              <w:t>Muhabir Banka Senet Tahsili</w:t>
            </w:r>
          </w:p>
          <w:p w14:paraId="4DED2390" w14:textId="47761A3C" w:rsidR="005F77DD" w:rsidRPr="00D0542C" w:rsidDel="00DE1B70" w:rsidRDefault="00EF69D8" w:rsidP="005F77DD">
            <w:pPr>
              <w:spacing w:after="0" w:line="240" w:lineRule="auto"/>
              <w:rPr>
                <w:rFonts w:ascii="Arial Narrow" w:hAnsi="Arial Narrow" w:cs="Arial"/>
                <w:sz w:val="24"/>
                <w:szCs w:val="24"/>
              </w:rPr>
            </w:pPr>
            <w:r>
              <w:rPr>
                <w:rFonts w:ascii="Arial Narrow" w:hAnsi="Arial Narrow" w:cs="Arial"/>
                <w:sz w:val="24"/>
                <w:szCs w:val="24"/>
              </w:rPr>
              <w:lastRenderedPageBreak/>
              <w:drawing>
                <wp:anchor distT="0" distB="0" distL="114300" distR="114300" simplePos="0" relativeHeight="251679744" behindDoc="0" locked="0" layoutInCell="1" allowOverlap="1" wp14:anchorId="18D9563A" wp14:editId="22AD5B16">
                  <wp:simplePos x="0" y="0"/>
                  <wp:positionH relativeFrom="page">
                    <wp:posOffset>6377305</wp:posOffset>
                  </wp:positionH>
                  <wp:positionV relativeFrom="page">
                    <wp:posOffset>9232900</wp:posOffset>
                  </wp:positionV>
                  <wp:extent cx="685800" cy="685800"/>
                  <wp:effectExtent l="0" t="0" r="0" b="0"/>
                  <wp:wrapNone/>
                  <wp:docPr id="1866412575" name="Resim 22"/>
                  <wp:cNvGraphicFramePr/>
                  <a:graphic xmlns:a="http://schemas.openxmlformats.org/drawingml/2006/main">
                    <a:graphicData uri="http://schemas.openxmlformats.org/drawingml/2006/picture">
                      <pic:pic xmlns:pic="http://schemas.openxmlformats.org/drawingml/2006/picture">
                        <pic:nvPicPr>
                          <pic:cNvPr id="1866412575" name=""/>
                          <pic:cNvPicPr/>
                        </pic:nvPicPr>
                        <pic:blipFill>
                          <a:blip r:embed="rId3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5F77DD" w:rsidRPr="00D0542C">
              <w:rPr>
                <w:rFonts w:ascii="Arial Narrow" w:hAnsi="Arial Narrow" w:cs="Arial"/>
                <w:sz w:val="24"/>
                <w:szCs w:val="24"/>
              </w:rPr>
              <w:t>Correspondent Bank's Collection</w:t>
            </w:r>
          </w:p>
        </w:tc>
        <w:tc>
          <w:tcPr>
            <w:tcW w:w="1579" w:type="dxa"/>
            <w:tcBorders>
              <w:top w:val="single" w:sz="8" w:space="0" w:color="auto"/>
              <w:left w:val="single" w:sz="8" w:space="0" w:color="auto"/>
              <w:bottom w:val="single" w:sz="12" w:space="0" w:color="auto"/>
              <w:right w:val="single" w:sz="8" w:space="0" w:color="auto"/>
            </w:tcBorders>
            <w:noWrap/>
            <w:vAlign w:val="center"/>
          </w:tcPr>
          <w:p w14:paraId="1D7A2DFF" w14:textId="4C87B29C" w:rsidR="005F77DD" w:rsidRPr="00D0542C" w:rsidDel="00DE1B70" w:rsidRDefault="00CB46FE" w:rsidP="00D5376F">
            <w:pPr>
              <w:spacing w:after="0" w:line="240" w:lineRule="auto"/>
              <w:jc w:val="center"/>
              <w:rPr>
                <w:rFonts w:ascii="Arial Narrow" w:hAnsi="Arial Narrow" w:cs="Arial"/>
                <w:color w:val="000000"/>
                <w:sz w:val="24"/>
                <w:szCs w:val="24"/>
              </w:rPr>
            </w:pPr>
            <w:r w:rsidRPr="00D0542C">
              <w:rPr>
                <w:rFonts w:ascii="Arial Narrow" w:hAnsi="Arial Narrow"/>
                <w:bCs/>
                <w:sz w:val="24"/>
                <w:szCs w:val="24"/>
              </w:rPr>
              <w:lastRenderedPageBreak/>
              <w:t>530</w:t>
            </w:r>
            <w:r w:rsidR="00075C93" w:rsidRPr="00D0542C">
              <w:rPr>
                <w:rFonts w:ascii="Arial Narrow" w:hAnsi="Arial Narrow" w:cs="Arial"/>
                <w:color w:val="000000"/>
                <w:sz w:val="24"/>
                <w:szCs w:val="24"/>
              </w:rPr>
              <w:t xml:space="preserve"> </w:t>
            </w:r>
            <w:r w:rsidR="005F77DD" w:rsidRPr="00D0542C">
              <w:rPr>
                <w:rFonts w:ascii="Arial Narrow" w:hAnsi="Arial Narrow" w:cs="Arial"/>
                <w:color w:val="000000"/>
                <w:sz w:val="24"/>
                <w:szCs w:val="24"/>
              </w:rPr>
              <w:t>TL/ TRY</w:t>
            </w:r>
          </w:p>
        </w:tc>
        <w:tc>
          <w:tcPr>
            <w:tcW w:w="1397" w:type="dxa"/>
            <w:tcBorders>
              <w:top w:val="single" w:sz="8" w:space="0" w:color="auto"/>
              <w:left w:val="single" w:sz="8" w:space="0" w:color="auto"/>
              <w:bottom w:val="single" w:sz="12" w:space="0" w:color="auto"/>
              <w:right w:val="single" w:sz="8" w:space="0" w:color="auto"/>
            </w:tcBorders>
            <w:vAlign w:val="center"/>
          </w:tcPr>
          <w:p w14:paraId="73434B94" w14:textId="77777777" w:rsidR="005F77DD" w:rsidRPr="00D0542C" w:rsidDel="00DE1B70" w:rsidRDefault="005F77DD" w:rsidP="00D5376F">
            <w:pPr>
              <w:spacing w:after="0" w:line="240" w:lineRule="auto"/>
              <w:jc w:val="center"/>
              <w:rPr>
                <w:rFonts w:ascii="Arial Narrow" w:hAnsi="Arial Narrow" w:cs="Arial"/>
                <w:color w:val="000000"/>
                <w:sz w:val="24"/>
                <w:szCs w:val="24"/>
              </w:rPr>
            </w:pPr>
          </w:p>
        </w:tc>
        <w:tc>
          <w:tcPr>
            <w:tcW w:w="1560" w:type="dxa"/>
            <w:tcBorders>
              <w:top w:val="single" w:sz="8" w:space="0" w:color="auto"/>
              <w:left w:val="single" w:sz="8" w:space="0" w:color="auto"/>
              <w:bottom w:val="single" w:sz="12" w:space="0" w:color="auto"/>
              <w:right w:val="single" w:sz="8" w:space="0" w:color="auto"/>
            </w:tcBorders>
            <w:vAlign w:val="center"/>
          </w:tcPr>
          <w:p w14:paraId="77B75297" w14:textId="19CC8C96" w:rsidR="005F77DD" w:rsidRPr="00D0542C" w:rsidDel="00DE1B70" w:rsidRDefault="00CB46FE" w:rsidP="00D5376F">
            <w:pPr>
              <w:spacing w:after="0" w:line="240" w:lineRule="auto"/>
              <w:jc w:val="center"/>
              <w:rPr>
                <w:rFonts w:ascii="Arial Narrow" w:hAnsi="Arial Narrow" w:cs="Arial"/>
                <w:color w:val="000000"/>
                <w:sz w:val="24"/>
                <w:szCs w:val="24"/>
              </w:rPr>
            </w:pPr>
            <w:r w:rsidRPr="00D0542C">
              <w:rPr>
                <w:rFonts w:ascii="Arial Narrow" w:hAnsi="Arial Narrow"/>
                <w:bCs/>
                <w:sz w:val="24"/>
                <w:szCs w:val="24"/>
              </w:rPr>
              <w:t>530</w:t>
            </w:r>
            <w:r w:rsidR="00075C93" w:rsidRPr="00D0542C">
              <w:rPr>
                <w:rFonts w:ascii="Arial Narrow" w:hAnsi="Arial Narrow" w:cs="Arial"/>
                <w:color w:val="000000"/>
                <w:sz w:val="24"/>
                <w:szCs w:val="24"/>
              </w:rPr>
              <w:t xml:space="preserve"> </w:t>
            </w:r>
            <w:r w:rsidR="005F77DD" w:rsidRPr="00D0542C">
              <w:rPr>
                <w:rFonts w:ascii="Arial Narrow" w:hAnsi="Arial Narrow" w:cs="Arial"/>
                <w:color w:val="000000"/>
                <w:sz w:val="24"/>
                <w:szCs w:val="24"/>
              </w:rPr>
              <w:t>TL/ TRY</w:t>
            </w:r>
          </w:p>
        </w:tc>
        <w:tc>
          <w:tcPr>
            <w:tcW w:w="2986" w:type="dxa"/>
            <w:tcBorders>
              <w:top w:val="single" w:sz="8" w:space="0" w:color="auto"/>
              <w:left w:val="single" w:sz="8" w:space="0" w:color="auto"/>
              <w:bottom w:val="single" w:sz="12" w:space="0" w:color="auto"/>
              <w:right w:val="single" w:sz="8" w:space="0" w:color="auto"/>
            </w:tcBorders>
            <w:noWrap/>
            <w:vAlign w:val="center"/>
          </w:tcPr>
          <w:p w14:paraId="4EE8655D" w14:textId="77777777" w:rsidR="005F77DD" w:rsidRPr="00D0542C" w:rsidDel="00DE1B70" w:rsidRDefault="005F77DD" w:rsidP="005F77DD">
            <w:pPr>
              <w:spacing w:after="0" w:line="240" w:lineRule="auto"/>
              <w:jc w:val="center"/>
              <w:rPr>
                <w:rFonts w:ascii="Arial Narrow" w:hAnsi="Arial Narrow" w:cs="Arial"/>
                <w:color w:val="000000"/>
                <w:sz w:val="24"/>
                <w:szCs w:val="24"/>
              </w:rPr>
            </w:pPr>
          </w:p>
        </w:tc>
      </w:tr>
    </w:tbl>
    <w:p w14:paraId="4FA71ED5" w14:textId="77777777" w:rsidR="00A265B4" w:rsidRPr="00D0542C" w:rsidRDefault="00A265B4" w:rsidP="008F443F">
      <w:pPr>
        <w:tabs>
          <w:tab w:val="left" w:pos="480"/>
          <w:tab w:val="left" w:pos="709"/>
        </w:tabs>
        <w:spacing w:after="0" w:line="240" w:lineRule="auto"/>
        <w:jc w:val="both"/>
        <w:rPr>
          <w:rFonts w:ascii="Arial Narrow" w:hAnsi="Arial Narrow" w:cs="Arial"/>
          <w:b/>
          <w:spacing w:val="-6"/>
          <w:sz w:val="24"/>
          <w:szCs w:val="24"/>
        </w:rPr>
      </w:pPr>
    </w:p>
    <w:p w14:paraId="6C131F1A" w14:textId="77777777" w:rsidR="008F443F" w:rsidRPr="00D0542C" w:rsidRDefault="008F443F" w:rsidP="008F443F">
      <w:pPr>
        <w:tabs>
          <w:tab w:val="left" w:pos="480"/>
          <w:tab w:val="left" w:pos="709"/>
        </w:tabs>
        <w:spacing w:after="0" w:line="240" w:lineRule="auto"/>
        <w:jc w:val="both"/>
        <w:rPr>
          <w:rFonts w:ascii="Arial Narrow" w:hAnsi="Arial Narrow" w:cs="Arial"/>
          <w:spacing w:val="-6"/>
          <w:sz w:val="24"/>
          <w:szCs w:val="24"/>
        </w:rPr>
      </w:pPr>
      <w:r w:rsidRPr="00D0542C">
        <w:rPr>
          <w:rFonts w:ascii="Arial Narrow" w:hAnsi="Arial Narrow" w:cs="Arial"/>
          <w:b/>
          <w:spacing w:val="-6"/>
          <w:sz w:val="24"/>
          <w:szCs w:val="24"/>
        </w:rPr>
        <w:t>ÜRÜN ADI/TANIMI</w:t>
      </w:r>
      <w:r w:rsidRPr="00D0542C">
        <w:rPr>
          <w:rFonts w:ascii="Arial Narrow" w:hAnsi="Arial Narrow" w:cs="Arial"/>
          <w:b/>
          <w:spacing w:val="-6"/>
          <w:sz w:val="24"/>
          <w:szCs w:val="24"/>
        </w:rPr>
        <w:tab/>
        <w:t xml:space="preserve">: DIŞ TİCARET </w:t>
      </w:r>
      <w:r w:rsidRPr="00D0542C">
        <w:rPr>
          <w:rFonts w:ascii="Arial Narrow" w:hAnsi="Arial Narrow" w:cs="Arial"/>
          <w:spacing w:val="-6"/>
          <w:sz w:val="24"/>
          <w:szCs w:val="24"/>
        </w:rPr>
        <w:t xml:space="preserve">                                </w:t>
      </w:r>
      <w:r w:rsidRPr="00D0542C">
        <w:rPr>
          <w:rFonts w:ascii="Arial Narrow" w:hAnsi="Arial Narrow" w:cs="Arial"/>
          <w:b/>
          <w:sz w:val="24"/>
          <w:szCs w:val="24"/>
        </w:rPr>
        <w:t>PRODUCT NAME/DEFINITION</w:t>
      </w:r>
      <w:r w:rsidRPr="00D0542C">
        <w:rPr>
          <w:rFonts w:ascii="Arial Narrow" w:hAnsi="Arial Narrow" w:cs="Arial"/>
          <w:b/>
          <w:sz w:val="24"/>
          <w:szCs w:val="24"/>
        </w:rPr>
        <w:tab/>
        <w:t xml:space="preserve">: </w:t>
      </w:r>
      <w:r w:rsidRPr="00D0542C">
        <w:rPr>
          <w:rFonts w:ascii="Arial Narrow" w:hAnsi="Arial Narrow" w:cs="Arial"/>
          <w:b/>
          <w:bCs/>
          <w:sz w:val="24"/>
          <w:szCs w:val="24"/>
        </w:rPr>
        <w:t>FOREIGN TRADE</w:t>
      </w:r>
    </w:p>
    <w:p w14:paraId="349D105F" w14:textId="77777777" w:rsidR="008F443F" w:rsidRPr="00D0542C" w:rsidRDefault="008F443F" w:rsidP="008F443F">
      <w:pPr>
        <w:tabs>
          <w:tab w:val="left" w:pos="480"/>
          <w:tab w:val="left" w:pos="709"/>
        </w:tabs>
        <w:spacing w:after="0" w:line="240" w:lineRule="auto"/>
        <w:jc w:val="both"/>
        <w:rPr>
          <w:rFonts w:ascii="Arial Narrow" w:hAnsi="Arial Narrow" w:cs="Arial"/>
          <w:b/>
          <w:sz w:val="24"/>
          <w:szCs w:val="24"/>
        </w:rPr>
      </w:pPr>
      <w:r w:rsidRPr="00D0542C">
        <w:rPr>
          <w:rFonts w:ascii="Arial Narrow" w:hAnsi="Arial Narrow" w:cs="Arial"/>
          <w:b/>
          <w:spacing w:val="-6"/>
          <w:sz w:val="24"/>
          <w:szCs w:val="24"/>
        </w:rPr>
        <w:t xml:space="preserve">TAHSİL EDİLECEK ÜCRET KALEMLERİ;/ </w:t>
      </w:r>
      <w:r w:rsidRPr="00D0542C">
        <w:rPr>
          <w:rFonts w:ascii="Arial Narrow" w:hAnsi="Arial Narrow" w:cs="Arial"/>
          <w:b/>
          <w:sz w:val="24"/>
          <w:szCs w:val="24"/>
        </w:rPr>
        <w:t>FEES RECEIVABLE;</w:t>
      </w: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851"/>
        <w:gridCol w:w="3128"/>
        <w:gridCol w:w="699"/>
        <w:gridCol w:w="3270"/>
      </w:tblGrid>
      <w:tr w:rsidR="008F443F" w:rsidRPr="00D0542C" w14:paraId="721DAF68" w14:textId="77777777" w:rsidTr="00A916BD">
        <w:trPr>
          <w:trHeight w:val="561"/>
          <w:jc w:val="center"/>
        </w:trPr>
        <w:tc>
          <w:tcPr>
            <w:tcW w:w="2830" w:type="dxa"/>
            <w:shd w:val="clear" w:color="auto" w:fill="F2F2F2" w:themeFill="background1" w:themeFillShade="F2"/>
            <w:vAlign w:val="center"/>
            <w:hideMark/>
          </w:tcPr>
          <w:p w14:paraId="0889E3F5"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İşlem Adı</w:t>
            </w:r>
          </w:p>
          <w:p w14:paraId="2CFAE082"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Transaction Name</w:t>
            </w:r>
          </w:p>
        </w:tc>
        <w:tc>
          <w:tcPr>
            <w:tcW w:w="851" w:type="dxa"/>
            <w:shd w:val="clear" w:color="auto" w:fill="F2F2F2" w:themeFill="background1" w:themeFillShade="F2"/>
            <w:vAlign w:val="center"/>
            <w:hideMark/>
          </w:tcPr>
          <w:p w14:paraId="2F839F0A"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Tutar Minimum Amount</w:t>
            </w:r>
          </w:p>
        </w:tc>
        <w:tc>
          <w:tcPr>
            <w:tcW w:w="3128" w:type="dxa"/>
            <w:shd w:val="clear" w:color="auto" w:fill="F2F2F2" w:themeFill="background1" w:themeFillShade="F2"/>
            <w:vAlign w:val="center"/>
          </w:tcPr>
          <w:p w14:paraId="677904DE"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Asgari Oran</w:t>
            </w:r>
          </w:p>
          <w:p w14:paraId="28BCA85E"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Minimum</w:t>
            </w:r>
          </w:p>
          <w:p w14:paraId="6893F151"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Rate</w:t>
            </w:r>
          </w:p>
        </w:tc>
        <w:tc>
          <w:tcPr>
            <w:tcW w:w="699" w:type="dxa"/>
            <w:shd w:val="clear" w:color="auto" w:fill="F2F2F2" w:themeFill="background1" w:themeFillShade="F2"/>
            <w:vAlign w:val="center"/>
            <w:hideMark/>
          </w:tcPr>
          <w:p w14:paraId="0E9DA218"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Tutar Maximum Amount</w:t>
            </w:r>
          </w:p>
        </w:tc>
        <w:tc>
          <w:tcPr>
            <w:tcW w:w="3270" w:type="dxa"/>
            <w:shd w:val="clear" w:color="auto" w:fill="F2F2F2" w:themeFill="background1" w:themeFillShade="F2"/>
            <w:vAlign w:val="center"/>
            <w:hideMark/>
          </w:tcPr>
          <w:p w14:paraId="50603B40"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Azami Oran (%)</w:t>
            </w:r>
          </w:p>
          <w:p w14:paraId="16CDD980"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Maximum Rate (%)</w:t>
            </w:r>
          </w:p>
        </w:tc>
      </w:tr>
      <w:tr w:rsidR="008F443F" w:rsidRPr="00D0542C" w14:paraId="1E21AF41" w14:textId="77777777" w:rsidTr="00A916BD">
        <w:trPr>
          <w:trHeight w:val="695"/>
          <w:jc w:val="center"/>
        </w:trPr>
        <w:tc>
          <w:tcPr>
            <w:tcW w:w="2830" w:type="dxa"/>
            <w:vAlign w:val="center"/>
          </w:tcPr>
          <w:p w14:paraId="77DF138D"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 xml:space="preserve">Dış Ticaret / İthalat İşlemleri </w:t>
            </w:r>
          </w:p>
          <w:p w14:paraId="43FE0248" w14:textId="77777777" w:rsidR="008F443F" w:rsidRPr="00D0542C" w:rsidRDefault="008F443F" w:rsidP="00280F94">
            <w:pPr>
              <w:spacing w:after="0" w:line="240" w:lineRule="auto"/>
              <w:jc w:val="center"/>
              <w:rPr>
                <w:rFonts w:ascii="Arial Narrow" w:hAnsi="Arial Narrow" w:cs="Arial"/>
                <w:b/>
                <w:bCs/>
                <w:sz w:val="24"/>
                <w:szCs w:val="24"/>
              </w:rPr>
            </w:pPr>
            <w:r w:rsidRPr="00D0542C">
              <w:rPr>
                <w:rFonts w:ascii="Arial Narrow" w:hAnsi="Arial Narrow" w:cs="Arial"/>
                <w:b/>
                <w:bCs/>
                <w:sz w:val="24"/>
                <w:szCs w:val="24"/>
              </w:rPr>
              <w:t>Foreign Trade / Import Processes</w:t>
            </w:r>
          </w:p>
        </w:tc>
        <w:tc>
          <w:tcPr>
            <w:tcW w:w="851" w:type="dxa"/>
            <w:noWrap/>
            <w:vAlign w:val="center"/>
          </w:tcPr>
          <w:p w14:paraId="02AA59F4"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3128" w:type="dxa"/>
            <w:vAlign w:val="center"/>
          </w:tcPr>
          <w:p w14:paraId="5C49984A" w14:textId="77777777" w:rsidR="008F443F" w:rsidRPr="00D0542C" w:rsidRDefault="008F443F" w:rsidP="00280F94">
            <w:pPr>
              <w:spacing w:after="0" w:line="240" w:lineRule="auto"/>
              <w:jc w:val="both"/>
              <w:rPr>
                <w:rFonts w:ascii="Arial Narrow" w:hAnsi="Arial Narrow" w:cs="Arial"/>
                <w:color w:val="000000"/>
                <w:sz w:val="24"/>
                <w:szCs w:val="24"/>
              </w:rPr>
            </w:pPr>
          </w:p>
        </w:tc>
        <w:tc>
          <w:tcPr>
            <w:tcW w:w="699" w:type="dxa"/>
            <w:vAlign w:val="center"/>
          </w:tcPr>
          <w:p w14:paraId="0E644700"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3270" w:type="dxa"/>
            <w:noWrap/>
            <w:vAlign w:val="center"/>
          </w:tcPr>
          <w:p w14:paraId="380475A3" w14:textId="77777777" w:rsidR="008F443F" w:rsidRPr="00D0542C" w:rsidRDefault="008F443F" w:rsidP="00280F94">
            <w:pPr>
              <w:spacing w:after="0" w:line="240" w:lineRule="auto"/>
              <w:jc w:val="both"/>
              <w:rPr>
                <w:rFonts w:ascii="Arial Narrow" w:hAnsi="Arial Narrow" w:cs="Arial"/>
                <w:color w:val="000000"/>
                <w:sz w:val="24"/>
                <w:szCs w:val="24"/>
              </w:rPr>
            </w:pPr>
          </w:p>
        </w:tc>
      </w:tr>
      <w:tr w:rsidR="008F443F" w:rsidRPr="00D0542C" w14:paraId="20DC05E5" w14:textId="77777777" w:rsidTr="00A916BD">
        <w:trPr>
          <w:trHeight w:val="286"/>
          <w:jc w:val="center"/>
        </w:trPr>
        <w:tc>
          <w:tcPr>
            <w:tcW w:w="2830" w:type="dxa"/>
            <w:vAlign w:val="center"/>
          </w:tcPr>
          <w:p w14:paraId="0D4D1D91"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Akreditif Açılış Ücreti  / Accrediting Fee</w:t>
            </w:r>
          </w:p>
        </w:tc>
        <w:tc>
          <w:tcPr>
            <w:tcW w:w="851" w:type="dxa"/>
            <w:noWrap/>
            <w:vAlign w:val="center"/>
          </w:tcPr>
          <w:p w14:paraId="62740C0E" w14:textId="77777777" w:rsidR="008F443F" w:rsidRPr="00D0542C" w:rsidRDefault="00BF0480"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45</w:t>
            </w:r>
            <w:r w:rsidR="009646F0" w:rsidRPr="00D0542C">
              <w:rPr>
                <w:rFonts w:ascii="Arial Narrow" w:hAnsi="Arial Narrow" w:cs="Arial"/>
                <w:color w:val="000000"/>
                <w:sz w:val="24"/>
                <w:szCs w:val="24"/>
              </w:rPr>
              <w:t>0</w:t>
            </w:r>
            <w:r w:rsidR="008F443F" w:rsidRPr="00D0542C">
              <w:rPr>
                <w:rFonts w:ascii="Arial Narrow" w:hAnsi="Arial Narrow" w:cs="Arial"/>
                <w:color w:val="000000"/>
                <w:sz w:val="24"/>
                <w:szCs w:val="24"/>
              </w:rPr>
              <w:t xml:space="preserve"> USD</w:t>
            </w:r>
          </w:p>
        </w:tc>
        <w:tc>
          <w:tcPr>
            <w:tcW w:w="3128" w:type="dxa"/>
            <w:vAlign w:val="center"/>
          </w:tcPr>
          <w:p w14:paraId="18FF60C3"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w:t>
            </w:r>
            <w:r w:rsidR="003F4EC3" w:rsidRPr="00D0542C">
              <w:rPr>
                <w:rFonts w:ascii="Arial Narrow" w:hAnsi="Arial Narrow" w:cs="Arial"/>
                <w:color w:val="000000"/>
                <w:sz w:val="24"/>
                <w:szCs w:val="24"/>
              </w:rPr>
              <w:t>45</w:t>
            </w:r>
            <w:r w:rsidR="009646F0" w:rsidRPr="00D0542C">
              <w:rPr>
                <w:rFonts w:ascii="Arial Narrow" w:hAnsi="Arial Narrow" w:cs="Arial"/>
                <w:color w:val="000000"/>
                <w:sz w:val="24"/>
                <w:szCs w:val="24"/>
              </w:rPr>
              <w:t>0</w:t>
            </w:r>
            <w:r w:rsidRPr="00D0542C">
              <w:rPr>
                <w:rFonts w:ascii="Arial Narrow" w:hAnsi="Arial Narrow" w:cs="Arial"/>
                <w:color w:val="000000"/>
                <w:sz w:val="24"/>
                <w:szCs w:val="24"/>
              </w:rPr>
              <w:t xml:space="preserve"> USD dan az olmamak kaydıyla işlem tutarının %</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w:t>
            </w:r>
            <w:r w:rsidR="003F4EC3" w:rsidRPr="00D0542C">
              <w:rPr>
                <w:rFonts w:ascii="Arial Narrow" w:hAnsi="Arial Narrow" w:cs="Arial"/>
                <w:color w:val="000000"/>
                <w:sz w:val="24"/>
                <w:szCs w:val="24"/>
              </w:rPr>
              <w:t>İ</w:t>
            </w:r>
            <w:r w:rsidRPr="00D0542C">
              <w:rPr>
                <w:rFonts w:ascii="Arial Narrow" w:hAnsi="Arial Narrow" w:cs="Arial"/>
                <w:color w:val="000000"/>
                <w:sz w:val="24"/>
                <w:szCs w:val="24"/>
              </w:rPr>
              <w:t xml:space="preserve"> )</w:t>
            </w:r>
          </w:p>
          <w:p w14:paraId="182FCCFE"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of the transaction amount provided that it shall not be less than </w:t>
            </w:r>
            <w:r w:rsidR="003F4EC3" w:rsidRPr="00D0542C">
              <w:rPr>
                <w:rFonts w:ascii="Arial Narrow" w:hAnsi="Arial Narrow" w:cs="Arial"/>
                <w:color w:val="000000"/>
                <w:sz w:val="24"/>
                <w:szCs w:val="24"/>
              </w:rPr>
              <w:t>45</w:t>
            </w:r>
            <w:r w:rsidR="009646F0" w:rsidRPr="00D0542C">
              <w:rPr>
                <w:rFonts w:ascii="Arial Narrow" w:hAnsi="Arial Narrow" w:cs="Arial"/>
                <w:color w:val="000000"/>
                <w:sz w:val="24"/>
                <w:szCs w:val="24"/>
              </w:rPr>
              <w:t>0</w:t>
            </w:r>
            <w:r w:rsidRPr="00D0542C">
              <w:rPr>
                <w:rFonts w:ascii="Arial Narrow" w:hAnsi="Arial Narrow" w:cs="Arial"/>
                <w:color w:val="000000"/>
                <w:sz w:val="24"/>
                <w:szCs w:val="24"/>
              </w:rPr>
              <w:t xml:space="preserve"> USD)</w:t>
            </w:r>
          </w:p>
        </w:tc>
        <w:tc>
          <w:tcPr>
            <w:tcW w:w="699" w:type="dxa"/>
            <w:vAlign w:val="center"/>
          </w:tcPr>
          <w:p w14:paraId="7CD7EFEE"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w:t>
            </w:r>
          </w:p>
        </w:tc>
        <w:tc>
          <w:tcPr>
            <w:tcW w:w="3270" w:type="dxa"/>
            <w:noWrap/>
            <w:vAlign w:val="center"/>
          </w:tcPr>
          <w:p w14:paraId="031C7E7E"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w:t>
            </w:r>
            <w:r w:rsidR="003F4EC3" w:rsidRPr="00D0542C">
              <w:rPr>
                <w:rFonts w:ascii="Arial Narrow" w:hAnsi="Arial Narrow" w:cs="Arial"/>
                <w:color w:val="000000"/>
                <w:sz w:val="24"/>
                <w:szCs w:val="24"/>
              </w:rPr>
              <w:t>45</w:t>
            </w:r>
            <w:r w:rsidR="009646F0" w:rsidRPr="00D0542C">
              <w:rPr>
                <w:rFonts w:ascii="Arial Narrow" w:hAnsi="Arial Narrow" w:cs="Arial"/>
                <w:color w:val="000000"/>
                <w:sz w:val="24"/>
                <w:szCs w:val="24"/>
              </w:rPr>
              <w:t>0</w:t>
            </w:r>
            <w:r w:rsidRPr="00D0542C">
              <w:rPr>
                <w:rFonts w:ascii="Arial Narrow" w:hAnsi="Arial Narrow" w:cs="Arial"/>
                <w:color w:val="000000"/>
                <w:sz w:val="24"/>
                <w:szCs w:val="24"/>
              </w:rPr>
              <w:t xml:space="preserve"> USD dan az olmamak kaydıyla işlem tutarının %</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w:t>
            </w:r>
            <w:r w:rsidR="003F4EC3" w:rsidRPr="00D0542C">
              <w:rPr>
                <w:rFonts w:ascii="Arial Narrow" w:hAnsi="Arial Narrow" w:cs="Arial"/>
                <w:color w:val="000000"/>
                <w:sz w:val="24"/>
                <w:szCs w:val="24"/>
              </w:rPr>
              <w:t>İ</w:t>
            </w:r>
            <w:r w:rsidRPr="00D0542C">
              <w:rPr>
                <w:rFonts w:ascii="Arial Narrow" w:hAnsi="Arial Narrow" w:cs="Arial"/>
                <w:color w:val="000000"/>
                <w:sz w:val="24"/>
                <w:szCs w:val="24"/>
              </w:rPr>
              <w:t xml:space="preserve"> )</w:t>
            </w:r>
          </w:p>
          <w:p w14:paraId="772D5327"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of the transaction amount provided that it shall not be less than </w:t>
            </w:r>
            <w:r w:rsidR="003F4EC3" w:rsidRPr="00D0542C">
              <w:rPr>
                <w:rFonts w:ascii="Arial Narrow" w:hAnsi="Arial Narrow" w:cs="Arial"/>
                <w:color w:val="000000"/>
                <w:sz w:val="24"/>
                <w:szCs w:val="24"/>
              </w:rPr>
              <w:t>45</w:t>
            </w:r>
            <w:r w:rsidR="009646F0" w:rsidRPr="00D0542C">
              <w:rPr>
                <w:rFonts w:ascii="Arial Narrow" w:hAnsi="Arial Narrow" w:cs="Arial"/>
                <w:color w:val="000000"/>
                <w:sz w:val="24"/>
                <w:szCs w:val="24"/>
              </w:rPr>
              <w:t>0</w:t>
            </w:r>
            <w:r w:rsidRPr="00D0542C">
              <w:rPr>
                <w:rFonts w:ascii="Arial Narrow" w:hAnsi="Arial Narrow" w:cs="Arial"/>
                <w:color w:val="000000"/>
                <w:sz w:val="24"/>
                <w:szCs w:val="24"/>
              </w:rPr>
              <w:t xml:space="preserve"> USD) </w:t>
            </w:r>
          </w:p>
        </w:tc>
      </w:tr>
      <w:tr w:rsidR="008F443F" w:rsidRPr="00D0542C" w14:paraId="5E835F09" w14:textId="77777777" w:rsidTr="00A916BD">
        <w:trPr>
          <w:trHeight w:val="568"/>
          <w:jc w:val="center"/>
        </w:trPr>
        <w:tc>
          <w:tcPr>
            <w:tcW w:w="2830" w:type="dxa"/>
            <w:vAlign w:val="center"/>
          </w:tcPr>
          <w:p w14:paraId="33DADD03"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Rezerv/Uyuşmazlık Ücreti Reserve/Discrepancy Fee</w:t>
            </w:r>
          </w:p>
        </w:tc>
        <w:tc>
          <w:tcPr>
            <w:tcW w:w="851" w:type="dxa"/>
            <w:noWrap/>
            <w:vAlign w:val="center"/>
          </w:tcPr>
          <w:p w14:paraId="6E5D861E" w14:textId="77777777" w:rsidR="008F443F" w:rsidRPr="00D0542C" w:rsidRDefault="003F4EC3"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2</w:t>
            </w:r>
            <w:r w:rsidR="008F443F" w:rsidRPr="00D0542C">
              <w:rPr>
                <w:rFonts w:ascii="Arial Narrow" w:hAnsi="Arial Narrow" w:cs="Arial"/>
                <w:color w:val="000000"/>
                <w:sz w:val="24"/>
                <w:szCs w:val="24"/>
              </w:rPr>
              <w:t>50 USD</w:t>
            </w:r>
          </w:p>
        </w:tc>
        <w:tc>
          <w:tcPr>
            <w:tcW w:w="3128" w:type="dxa"/>
            <w:vAlign w:val="center"/>
          </w:tcPr>
          <w:p w14:paraId="14EF186C" w14:textId="77777777" w:rsidR="008F443F" w:rsidRPr="00D0542C" w:rsidRDefault="008F443F" w:rsidP="00280F94">
            <w:pPr>
              <w:spacing w:after="0" w:line="240" w:lineRule="auto"/>
              <w:jc w:val="both"/>
              <w:rPr>
                <w:rFonts w:ascii="Arial Narrow" w:hAnsi="Arial Narrow" w:cs="Arial"/>
                <w:color w:val="000000"/>
                <w:sz w:val="24"/>
                <w:szCs w:val="24"/>
              </w:rPr>
            </w:pPr>
          </w:p>
        </w:tc>
        <w:tc>
          <w:tcPr>
            <w:tcW w:w="699" w:type="dxa"/>
            <w:vAlign w:val="center"/>
          </w:tcPr>
          <w:p w14:paraId="3388B3E3" w14:textId="77777777" w:rsidR="008F443F" w:rsidRPr="00D0542C" w:rsidRDefault="003F4EC3"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2</w:t>
            </w:r>
            <w:r w:rsidR="008F443F" w:rsidRPr="00D0542C">
              <w:rPr>
                <w:rFonts w:ascii="Arial Narrow" w:hAnsi="Arial Narrow" w:cs="Arial"/>
                <w:color w:val="000000"/>
                <w:sz w:val="24"/>
                <w:szCs w:val="24"/>
              </w:rPr>
              <w:t>50 USD</w:t>
            </w:r>
          </w:p>
        </w:tc>
        <w:tc>
          <w:tcPr>
            <w:tcW w:w="3270" w:type="dxa"/>
            <w:noWrap/>
            <w:vAlign w:val="center"/>
          </w:tcPr>
          <w:p w14:paraId="1E69DE57"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 </w:t>
            </w:r>
          </w:p>
        </w:tc>
      </w:tr>
      <w:tr w:rsidR="008F443F" w:rsidRPr="00D0542C" w14:paraId="0078CC6B" w14:textId="77777777" w:rsidTr="00A916BD">
        <w:trPr>
          <w:trHeight w:val="283"/>
          <w:jc w:val="center"/>
        </w:trPr>
        <w:tc>
          <w:tcPr>
            <w:tcW w:w="2830" w:type="dxa"/>
            <w:vAlign w:val="center"/>
          </w:tcPr>
          <w:p w14:paraId="70E1B548"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Aval / Kabul Ücreti </w:t>
            </w:r>
          </w:p>
          <w:p w14:paraId="1DF48345"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Surety / Acceptance Fee</w:t>
            </w:r>
          </w:p>
        </w:tc>
        <w:tc>
          <w:tcPr>
            <w:tcW w:w="851" w:type="dxa"/>
            <w:noWrap/>
            <w:vAlign w:val="center"/>
          </w:tcPr>
          <w:p w14:paraId="485CA823" w14:textId="77777777" w:rsidR="008F443F" w:rsidRPr="00D0542C" w:rsidRDefault="003F4EC3"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45</w:t>
            </w:r>
            <w:r w:rsidR="009646F0" w:rsidRPr="00D0542C">
              <w:rPr>
                <w:rFonts w:ascii="Arial Narrow" w:hAnsi="Arial Narrow" w:cs="Arial"/>
                <w:color w:val="000000"/>
                <w:sz w:val="24"/>
                <w:szCs w:val="24"/>
              </w:rPr>
              <w:t>0</w:t>
            </w:r>
            <w:r w:rsidR="008F443F" w:rsidRPr="00D0542C">
              <w:rPr>
                <w:rFonts w:ascii="Arial Narrow" w:hAnsi="Arial Narrow" w:cs="Arial"/>
                <w:color w:val="000000"/>
                <w:sz w:val="24"/>
                <w:szCs w:val="24"/>
              </w:rPr>
              <w:t xml:space="preserve"> USD</w:t>
            </w:r>
          </w:p>
        </w:tc>
        <w:tc>
          <w:tcPr>
            <w:tcW w:w="3128" w:type="dxa"/>
            <w:vAlign w:val="center"/>
          </w:tcPr>
          <w:p w14:paraId="25AB17CA"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w:t>
            </w:r>
            <w:r w:rsidR="003F4EC3" w:rsidRPr="00D0542C">
              <w:rPr>
                <w:rFonts w:ascii="Arial Narrow" w:hAnsi="Arial Narrow" w:cs="Arial"/>
                <w:color w:val="000000"/>
                <w:sz w:val="24"/>
                <w:szCs w:val="24"/>
              </w:rPr>
              <w:t>45</w:t>
            </w:r>
            <w:r w:rsidR="009646F0" w:rsidRPr="00D0542C">
              <w:rPr>
                <w:rFonts w:ascii="Arial Narrow" w:hAnsi="Arial Narrow" w:cs="Arial"/>
                <w:color w:val="000000"/>
                <w:sz w:val="24"/>
                <w:szCs w:val="24"/>
              </w:rPr>
              <w:t>0</w:t>
            </w:r>
            <w:r w:rsidRPr="00D0542C">
              <w:rPr>
                <w:rFonts w:ascii="Arial Narrow" w:hAnsi="Arial Narrow" w:cs="Arial"/>
                <w:color w:val="000000"/>
                <w:sz w:val="24"/>
                <w:szCs w:val="24"/>
              </w:rPr>
              <w:t xml:space="preserve">  USD dan az olmamak kaydıyla işlem tutarının %</w:t>
            </w:r>
            <w:r w:rsidR="003F4EC3" w:rsidRPr="00D0542C">
              <w:rPr>
                <w:rFonts w:ascii="Arial Narrow" w:hAnsi="Arial Narrow" w:cs="Arial"/>
                <w:color w:val="000000"/>
                <w:sz w:val="24"/>
                <w:szCs w:val="24"/>
              </w:rPr>
              <w:t>5</w:t>
            </w:r>
            <w:r w:rsidR="00B45500" w:rsidRPr="00D0542C">
              <w:rPr>
                <w:rFonts w:ascii="Arial Narrow" w:hAnsi="Arial Narrow" w:cs="Arial"/>
                <w:color w:val="000000"/>
                <w:sz w:val="24"/>
                <w:szCs w:val="24"/>
              </w:rPr>
              <w:t xml:space="preserve"> </w:t>
            </w:r>
            <w:r w:rsidR="003F4EC3" w:rsidRPr="00D0542C">
              <w:rPr>
                <w:rFonts w:ascii="Arial Narrow" w:hAnsi="Arial Narrow" w:cs="Arial"/>
                <w:color w:val="000000"/>
                <w:sz w:val="24"/>
                <w:szCs w:val="24"/>
              </w:rPr>
              <w:t>İ</w:t>
            </w:r>
            <w:r w:rsidRPr="00D0542C">
              <w:rPr>
                <w:rFonts w:ascii="Arial Narrow" w:hAnsi="Arial Narrow" w:cs="Arial"/>
                <w:color w:val="000000"/>
                <w:sz w:val="24"/>
                <w:szCs w:val="24"/>
              </w:rPr>
              <w:t xml:space="preserve"> )</w:t>
            </w:r>
          </w:p>
          <w:p w14:paraId="2FBC6864"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of the transaction amount provided that it shall not be less than </w:t>
            </w:r>
            <w:r w:rsidR="003F4EC3" w:rsidRPr="00D0542C">
              <w:rPr>
                <w:rFonts w:ascii="Arial Narrow" w:hAnsi="Arial Narrow" w:cs="Arial"/>
                <w:color w:val="000000"/>
                <w:sz w:val="24"/>
                <w:szCs w:val="24"/>
              </w:rPr>
              <w:t>45</w:t>
            </w:r>
            <w:r w:rsidR="009646F0" w:rsidRPr="00D0542C">
              <w:rPr>
                <w:rFonts w:ascii="Arial Narrow" w:hAnsi="Arial Narrow" w:cs="Arial"/>
                <w:color w:val="000000"/>
                <w:sz w:val="24"/>
                <w:szCs w:val="24"/>
              </w:rPr>
              <w:t>0</w:t>
            </w:r>
            <w:r w:rsidRPr="00D0542C">
              <w:rPr>
                <w:rFonts w:ascii="Arial Narrow" w:hAnsi="Arial Narrow" w:cs="Arial"/>
                <w:color w:val="000000"/>
                <w:sz w:val="24"/>
                <w:szCs w:val="24"/>
              </w:rPr>
              <w:t xml:space="preserve"> USD)</w:t>
            </w:r>
          </w:p>
        </w:tc>
        <w:tc>
          <w:tcPr>
            <w:tcW w:w="699" w:type="dxa"/>
            <w:vAlign w:val="center"/>
          </w:tcPr>
          <w:p w14:paraId="69FD8D28"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w:t>
            </w:r>
          </w:p>
        </w:tc>
        <w:tc>
          <w:tcPr>
            <w:tcW w:w="3270" w:type="dxa"/>
            <w:noWrap/>
            <w:vAlign w:val="center"/>
          </w:tcPr>
          <w:p w14:paraId="3F1D26A6"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w:t>
            </w:r>
            <w:r w:rsidR="003F4EC3" w:rsidRPr="00D0542C">
              <w:rPr>
                <w:rFonts w:ascii="Arial Narrow" w:hAnsi="Arial Narrow" w:cs="Arial"/>
                <w:color w:val="000000"/>
                <w:sz w:val="24"/>
                <w:szCs w:val="24"/>
              </w:rPr>
              <w:t xml:space="preserve">5 </w:t>
            </w:r>
            <w:r w:rsidRPr="00D0542C">
              <w:rPr>
                <w:rFonts w:ascii="Arial Narrow" w:hAnsi="Arial Narrow" w:cs="Arial"/>
                <w:color w:val="000000"/>
                <w:sz w:val="24"/>
                <w:szCs w:val="24"/>
              </w:rPr>
              <w:t>(</w:t>
            </w:r>
            <w:r w:rsidR="003F4EC3" w:rsidRPr="00D0542C">
              <w:rPr>
                <w:rFonts w:ascii="Arial Narrow" w:hAnsi="Arial Narrow" w:cs="Arial"/>
                <w:color w:val="000000"/>
                <w:sz w:val="24"/>
                <w:szCs w:val="24"/>
              </w:rPr>
              <w:t>45</w:t>
            </w:r>
            <w:r w:rsidR="009646F0" w:rsidRPr="00D0542C">
              <w:rPr>
                <w:rFonts w:ascii="Arial Narrow" w:hAnsi="Arial Narrow" w:cs="Arial"/>
                <w:color w:val="000000"/>
                <w:sz w:val="24"/>
                <w:szCs w:val="24"/>
              </w:rPr>
              <w:t>0</w:t>
            </w:r>
            <w:r w:rsidRPr="00D0542C">
              <w:rPr>
                <w:rFonts w:ascii="Arial Narrow" w:hAnsi="Arial Narrow" w:cs="Arial"/>
                <w:color w:val="000000"/>
                <w:sz w:val="24"/>
                <w:szCs w:val="24"/>
              </w:rPr>
              <w:t xml:space="preserve">  USD dan az olmamak kaydıyla işlem tutarının %</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w:t>
            </w:r>
            <w:r w:rsidR="003F4EC3" w:rsidRPr="00D0542C">
              <w:rPr>
                <w:rFonts w:ascii="Arial Narrow" w:hAnsi="Arial Narrow" w:cs="Arial"/>
                <w:color w:val="000000"/>
                <w:sz w:val="24"/>
                <w:szCs w:val="24"/>
              </w:rPr>
              <w:t>İ</w:t>
            </w:r>
            <w:r w:rsidRPr="00D0542C">
              <w:rPr>
                <w:rFonts w:ascii="Arial Narrow" w:hAnsi="Arial Narrow" w:cs="Arial"/>
                <w:color w:val="000000"/>
                <w:sz w:val="24"/>
                <w:szCs w:val="24"/>
              </w:rPr>
              <w:t xml:space="preserve"> )</w:t>
            </w:r>
          </w:p>
          <w:p w14:paraId="5C609674"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of the transaction amount provided that it shall not be less than </w:t>
            </w:r>
            <w:r w:rsidR="003F4EC3" w:rsidRPr="00D0542C">
              <w:rPr>
                <w:rFonts w:ascii="Arial Narrow" w:hAnsi="Arial Narrow" w:cs="Arial"/>
                <w:color w:val="000000"/>
                <w:sz w:val="24"/>
                <w:szCs w:val="24"/>
              </w:rPr>
              <w:t>45</w:t>
            </w:r>
            <w:r w:rsidR="009646F0" w:rsidRPr="00D0542C">
              <w:rPr>
                <w:rFonts w:ascii="Arial Narrow" w:hAnsi="Arial Narrow" w:cs="Arial"/>
                <w:color w:val="000000"/>
                <w:sz w:val="24"/>
                <w:szCs w:val="24"/>
              </w:rPr>
              <w:t>0</w:t>
            </w:r>
            <w:r w:rsidRPr="00D0542C">
              <w:rPr>
                <w:rFonts w:ascii="Arial Narrow" w:hAnsi="Arial Narrow" w:cs="Arial"/>
                <w:color w:val="000000"/>
                <w:sz w:val="24"/>
                <w:szCs w:val="24"/>
              </w:rPr>
              <w:t xml:space="preserve"> USD) </w:t>
            </w:r>
          </w:p>
        </w:tc>
      </w:tr>
      <w:tr w:rsidR="008F443F" w:rsidRPr="00D0542C" w14:paraId="31E35A53" w14:textId="77777777" w:rsidTr="00A916BD">
        <w:trPr>
          <w:trHeight w:val="662"/>
          <w:jc w:val="center"/>
        </w:trPr>
        <w:tc>
          <w:tcPr>
            <w:tcW w:w="2830" w:type="dxa"/>
            <w:vAlign w:val="center"/>
          </w:tcPr>
          <w:p w14:paraId="3546C40B"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Vade/ Tutar Değişikliği Ücreti</w:t>
            </w:r>
          </w:p>
          <w:p w14:paraId="76DBA30D"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Term/Amount Change Fee </w:t>
            </w:r>
          </w:p>
        </w:tc>
        <w:tc>
          <w:tcPr>
            <w:tcW w:w="851" w:type="dxa"/>
            <w:noWrap/>
            <w:vAlign w:val="center"/>
          </w:tcPr>
          <w:p w14:paraId="630B12E2" w14:textId="77777777" w:rsidR="008F443F" w:rsidRPr="00D0542C" w:rsidRDefault="003F4EC3"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3</w:t>
            </w:r>
            <w:r w:rsidR="009646F0" w:rsidRPr="00D0542C">
              <w:rPr>
                <w:rFonts w:ascii="Arial Narrow" w:hAnsi="Arial Narrow" w:cs="Arial"/>
                <w:color w:val="000000"/>
                <w:sz w:val="24"/>
                <w:szCs w:val="24"/>
              </w:rPr>
              <w:t>00</w:t>
            </w:r>
            <w:r w:rsidR="008F443F" w:rsidRPr="00D0542C">
              <w:rPr>
                <w:rFonts w:ascii="Arial Narrow" w:hAnsi="Arial Narrow" w:cs="Arial"/>
                <w:color w:val="000000"/>
                <w:sz w:val="24"/>
                <w:szCs w:val="24"/>
              </w:rPr>
              <w:t xml:space="preserve"> USD</w:t>
            </w:r>
          </w:p>
        </w:tc>
        <w:tc>
          <w:tcPr>
            <w:tcW w:w="3128" w:type="dxa"/>
            <w:vAlign w:val="center"/>
          </w:tcPr>
          <w:p w14:paraId="3AE05293" w14:textId="77777777" w:rsidR="008F443F" w:rsidRPr="00D0542C" w:rsidRDefault="008F443F" w:rsidP="00280F94">
            <w:pPr>
              <w:spacing w:after="0" w:line="240" w:lineRule="auto"/>
              <w:jc w:val="both"/>
              <w:rPr>
                <w:rFonts w:ascii="Arial Narrow" w:hAnsi="Arial Narrow" w:cs="Arial"/>
                <w:color w:val="000000"/>
                <w:sz w:val="24"/>
                <w:szCs w:val="24"/>
              </w:rPr>
            </w:pPr>
          </w:p>
        </w:tc>
        <w:tc>
          <w:tcPr>
            <w:tcW w:w="699" w:type="dxa"/>
            <w:vAlign w:val="center"/>
          </w:tcPr>
          <w:p w14:paraId="4ACCAF83" w14:textId="77777777" w:rsidR="008F443F" w:rsidRPr="00D0542C" w:rsidRDefault="003F4EC3"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3</w:t>
            </w:r>
            <w:r w:rsidR="009646F0" w:rsidRPr="00D0542C">
              <w:rPr>
                <w:rFonts w:ascii="Arial Narrow" w:hAnsi="Arial Narrow" w:cs="Arial"/>
                <w:color w:val="000000"/>
                <w:sz w:val="24"/>
                <w:szCs w:val="24"/>
              </w:rPr>
              <w:t>00</w:t>
            </w:r>
            <w:r w:rsidR="008F443F" w:rsidRPr="00D0542C">
              <w:rPr>
                <w:rFonts w:ascii="Arial Narrow" w:hAnsi="Arial Narrow" w:cs="Arial"/>
                <w:color w:val="000000"/>
                <w:sz w:val="24"/>
                <w:szCs w:val="24"/>
              </w:rPr>
              <w:t xml:space="preserve"> USD</w:t>
            </w:r>
          </w:p>
        </w:tc>
        <w:tc>
          <w:tcPr>
            <w:tcW w:w="3270" w:type="dxa"/>
            <w:noWrap/>
            <w:vAlign w:val="center"/>
          </w:tcPr>
          <w:p w14:paraId="297613D3"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 </w:t>
            </w:r>
          </w:p>
        </w:tc>
      </w:tr>
      <w:tr w:rsidR="008F443F" w:rsidRPr="00D0542C" w14:paraId="2782A866" w14:textId="77777777" w:rsidTr="00A916BD">
        <w:trPr>
          <w:trHeight w:val="398"/>
          <w:jc w:val="center"/>
        </w:trPr>
        <w:tc>
          <w:tcPr>
            <w:tcW w:w="2830" w:type="dxa"/>
            <w:vAlign w:val="center"/>
          </w:tcPr>
          <w:p w14:paraId="7A0CDF5E"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 xml:space="preserve">Poliçe Kabul Ücreti / </w:t>
            </w:r>
          </w:p>
          <w:p w14:paraId="5AE20259"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Bill Acceptance Fee</w:t>
            </w:r>
          </w:p>
        </w:tc>
        <w:tc>
          <w:tcPr>
            <w:tcW w:w="851" w:type="dxa"/>
            <w:noWrap/>
            <w:vAlign w:val="center"/>
          </w:tcPr>
          <w:p w14:paraId="2B80EB12"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200 USD</w:t>
            </w:r>
          </w:p>
        </w:tc>
        <w:tc>
          <w:tcPr>
            <w:tcW w:w="3128" w:type="dxa"/>
            <w:vAlign w:val="center"/>
          </w:tcPr>
          <w:p w14:paraId="0BC6EA1C"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%1.50 (200 USD dan az olmamak kaydıyla işlem tutarının %1.50 si)</w:t>
            </w:r>
          </w:p>
          <w:p w14:paraId="690FDC1B" w14:textId="3E712B71"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%1.50 (1.50% of the transaction amount provided that it shall not be less than 200 USD)</w:t>
            </w:r>
          </w:p>
        </w:tc>
        <w:tc>
          <w:tcPr>
            <w:tcW w:w="699" w:type="dxa"/>
            <w:vAlign w:val="center"/>
          </w:tcPr>
          <w:p w14:paraId="207BF0E5"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w:t>
            </w:r>
          </w:p>
        </w:tc>
        <w:tc>
          <w:tcPr>
            <w:tcW w:w="3270" w:type="dxa"/>
            <w:noWrap/>
            <w:vAlign w:val="center"/>
          </w:tcPr>
          <w:p w14:paraId="4DD5490C"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 xml:space="preserve">%1.50 (200 USD dan az olmamak kaydıyla işlem tutarının %1.50 si) </w:t>
            </w:r>
          </w:p>
          <w:p w14:paraId="0A60329F"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%1.50 (1.50% of the transaction amount provided that it shall not be less than 200 USD) </w:t>
            </w:r>
          </w:p>
        </w:tc>
      </w:tr>
      <w:tr w:rsidR="008F443F" w:rsidRPr="00D0542C" w14:paraId="3D3975E4" w14:textId="77777777" w:rsidTr="00A916BD">
        <w:trPr>
          <w:trHeight w:val="922"/>
          <w:jc w:val="center"/>
        </w:trPr>
        <w:tc>
          <w:tcPr>
            <w:tcW w:w="2830" w:type="dxa"/>
            <w:vAlign w:val="center"/>
          </w:tcPr>
          <w:p w14:paraId="5A831217" w14:textId="77777777" w:rsidR="008F443F" w:rsidRPr="00D0542C" w:rsidRDefault="008F443F" w:rsidP="00280F94">
            <w:pPr>
              <w:spacing w:after="0" w:line="240" w:lineRule="auto"/>
              <w:rPr>
                <w:rFonts w:ascii="Arial Narrow" w:hAnsi="Arial Narrow" w:cs="Arial"/>
                <w:b/>
                <w:bCs/>
                <w:sz w:val="24"/>
                <w:szCs w:val="24"/>
              </w:rPr>
            </w:pPr>
            <w:r w:rsidRPr="00D0542C">
              <w:rPr>
                <w:rFonts w:ascii="Arial Narrow" w:hAnsi="Arial Narrow" w:cs="Arial"/>
                <w:b/>
                <w:bCs/>
                <w:sz w:val="24"/>
                <w:szCs w:val="24"/>
              </w:rPr>
              <w:t>Dış Ticaret / İhracat İşlemleri</w:t>
            </w:r>
          </w:p>
          <w:p w14:paraId="7159EFAB" w14:textId="77777777" w:rsidR="008F443F" w:rsidRPr="00D0542C" w:rsidRDefault="008F443F" w:rsidP="00280F94">
            <w:pPr>
              <w:spacing w:after="0" w:line="240" w:lineRule="auto"/>
              <w:rPr>
                <w:rFonts w:ascii="Arial Narrow" w:hAnsi="Arial Narrow" w:cs="Arial"/>
                <w:b/>
                <w:bCs/>
                <w:sz w:val="24"/>
                <w:szCs w:val="24"/>
              </w:rPr>
            </w:pPr>
            <w:r w:rsidRPr="00D0542C">
              <w:rPr>
                <w:rFonts w:ascii="Arial Narrow" w:hAnsi="Arial Narrow" w:cs="Arial"/>
                <w:b/>
                <w:bCs/>
                <w:sz w:val="24"/>
                <w:szCs w:val="24"/>
              </w:rPr>
              <w:t>Foreign Trade / Export Processes</w:t>
            </w:r>
          </w:p>
        </w:tc>
        <w:tc>
          <w:tcPr>
            <w:tcW w:w="851" w:type="dxa"/>
            <w:noWrap/>
            <w:vAlign w:val="center"/>
          </w:tcPr>
          <w:p w14:paraId="224C61DE"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3128" w:type="dxa"/>
            <w:vAlign w:val="center"/>
          </w:tcPr>
          <w:p w14:paraId="6753471B" w14:textId="77777777" w:rsidR="008F443F" w:rsidRPr="00D0542C" w:rsidRDefault="008F443F" w:rsidP="00280F94">
            <w:pPr>
              <w:spacing w:after="0" w:line="240" w:lineRule="auto"/>
              <w:jc w:val="both"/>
              <w:rPr>
                <w:rFonts w:ascii="Arial Narrow" w:hAnsi="Arial Narrow" w:cs="Arial"/>
                <w:color w:val="000000"/>
                <w:sz w:val="24"/>
                <w:szCs w:val="24"/>
              </w:rPr>
            </w:pPr>
          </w:p>
        </w:tc>
        <w:tc>
          <w:tcPr>
            <w:tcW w:w="699" w:type="dxa"/>
            <w:vAlign w:val="center"/>
          </w:tcPr>
          <w:p w14:paraId="00DBBF43"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3270" w:type="dxa"/>
            <w:noWrap/>
            <w:vAlign w:val="center"/>
          </w:tcPr>
          <w:p w14:paraId="094528C3" w14:textId="77777777" w:rsidR="008F443F" w:rsidRPr="00D0542C" w:rsidRDefault="008F443F" w:rsidP="00280F94">
            <w:pPr>
              <w:spacing w:after="0" w:line="240" w:lineRule="auto"/>
              <w:jc w:val="both"/>
              <w:rPr>
                <w:rFonts w:ascii="Arial Narrow" w:hAnsi="Arial Narrow" w:cs="Arial"/>
                <w:color w:val="000000"/>
                <w:sz w:val="24"/>
                <w:szCs w:val="24"/>
              </w:rPr>
            </w:pPr>
          </w:p>
        </w:tc>
      </w:tr>
      <w:tr w:rsidR="008F443F" w:rsidRPr="00D0542C" w14:paraId="545B8139" w14:textId="77777777" w:rsidTr="00A916BD">
        <w:trPr>
          <w:trHeight w:val="437"/>
          <w:jc w:val="center"/>
        </w:trPr>
        <w:tc>
          <w:tcPr>
            <w:tcW w:w="2830" w:type="dxa"/>
            <w:vAlign w:val="center"/>
          </w:tcPr>
          <w:p w14:paraId="606C81E2"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İhbar Ücreti  / Advice Fee</w:t>
            </w:r>
          </w:p>
        </w:tc>
        <w:tc>
          <w:tcPr>
            <w:tcW w:w="851" w:type="dxa"/>
            <w:noWrap/>
            <w:vAlign w:val="center"/>
          </w:tcPr>
          <w:p w14:paraId="3DBF995D" w14:textId="77777777" w:rsidR="008F443F" w:rsidRPr="00D0542C" w:rsidRDefault="003F4EC3"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30</w:t>
            </w:r>
            <w:r w:rsidR="0047647E" w:rsidRPr="00D0542C">
              <w:rPr>
                <w:rFonts w:ascii="Arial Narrow" w:hAnsi="Arial Narrow" w:cs="Arial"/>
                <w:color w:val="000000"/>
                <w:sz w:val="24"/>
                <w:szCs w:val="24"/>
              </w:rPr>
              <w:t>0</w:t>
            </w:r>
            <w:r w:rsidR="008F443F" w:rsidRPr="00D0542C">
              <w:rPr>
                <w:rFonts w:ascii="Arial Narrow" w:hAnsi="Arial Narrow" w:cs="Arial"/>
                <w:color w:val="000000"/>
                <w:sz w:val="24"/>
                <w:szCs w:val="24"/>
              </w:rPr>
              <w:t xml:space="preserve"> USD</w:t>
            </w:r>
          </w:p>
        </w:tc>
        <w:tc>
          <w:tcPr>
            <w:tcW w:w="3128" w:type="dxa"/>
            <w:vAlign w:val="center"/>
          </w:tcPr>
          <w:p w14:paraId="7A6B4B97"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699" w:type="dxa"/>
            <w:vAlign w:val="center"/>
          </w:tcPr>
          <w:p w14:paraId="013FD2A6"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3270" w:type="dxa"/>
            <w:noWrap/>
            <w:vAlign w:val="center"/>
          </w:tcPr>
          <w:p w14:paraId="0880E846" w14:textId="77777777" w:rsidR="008F443F" w:rsidRPr="00D0542C" w:rsidRDefault="00F21232"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%0.20(300 USD den az olmamak kaydıyla işlem tutarının %0.20 si) / 0.20% (0.20% of the transaction amount, but not less than 300 USD)</w:t>
            </w:r>
          </w:p>
        </w:tc>
      </w:tr>
      <w:tr w:rsidR="008F443F" w:rsidRPr="00D0542C" w14:paraId="241E0EB0" w14:textId="77777777" w:rsidTr="00A916BD">
        <w:trPr>
          <w:trHeight w:val="288"/>
          <w:jc w:val="center"/>
        </w:trPr>
        <w:tc>
          <w:tcPr>
            <w:tcW w:w="2830" w:type="dxa"/>
            <w:vAlign w:val="center"/>
          </w:tcPr>
          <w:p w14:paraId="55794B19"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Teyit Ücreti / Confirmation Fee</w:t>
            </w:r>
          </w:p>
        </w:tc>
        <w:tc>
          <w:tcPr>
            <w:tcW w:w="851" w:type="dxa"/>
            <w:noWrap/>
            <w:vAlign w:val="center"/>
          </w:tcPr>
          <w:p w14:paraId="2942E915" w14:textId="77777777" w:rsidR="008F443F" w:rsidRPr="00D0542C" w:rsidRDefault="008F443F" w:rsidP="00280F94">
            <w:pPr>
              <w:spacing w:after="0" w:line="240" w:lineRule="auto"/>
              <w:rPr>
                <w:rFonts w:ascii="Arial Narrow" w:hAnsi="Arial Narrow" w:cs="Arial"/>
                <w:color w:val="000000"/>
                <w:sz w:val="24"/>
                <w:szCs w:val="24"/>
              </w:rPr>
            </w:pPr>
          </w:p>
          <w:p w14:paraId="06F48CCB" w14:textId="77777777" w:rsidR="008F443F" w:rsidRPr="00D0542C" w:rsidRDefault="0047647E" w:rsidP="00280F94">
            <w:pPr>
              <w:spacing w:after="0" w:line="240" w:lineRule="auto"/>
              <w:jc w:val="center"/>
              <w:rPr>
                <w:rFonts w:ascii="Arial Narrow" w:hAnsi="Arial Narrow" w:cs="Arial"/>
                <w:vanish/>
                <w:color w:val="000000"/>
                <w:sz w:val="24"/>
                <w:szCs w:val="24"/>
                <w:specVanish/>
              </w:rPr>
            </w:pPr>
            <w:r w:rsidRPr="00D0542C">
              <w:rPr>
                <w:rFonts w:ascii="Arial Narrow" w:hAnsi="Arial Narrow" w:cs="Arial"/>
                <w:color w:val="000000"/>
                <w:sz w:val="24"/>
                <w:szCs w:val="24"/>
              </w:rPr>
              <w:t>1</w:t>
            </w:r>
            <w:r w:rsidR="003F4EC3" w:rsidRPr="00D0542C">
              <w:rPr>
                <w:rFonts w:ascii="Arial Narrow" w:hAnsi="Arial Narrow" w:cs="Arial"/>
                <w:color w:val="000000"/>
                <w:sz w:val="24"/>
                <w:szCs w:val="24"/>
              </w:rPr>
              <w:t>25</w:t>
            </w:r>
            <w:r w:rsidRPr="00D0542C">
              <w:rPr>
                <w:rFonts w:ascii="Arial Narrow" w:hAnsi="Arial Narrow" w:cs="Arial"/>
                <w:color w:val="000000"/>
                <w:sz w:val="24"/>
                <w:szCs w:val="24"/>
              </w:rPr>
              <w:t xml:space="preserve">0 </w:t>
            </w:r>
            <w:r w:rsidR="008F443F" w:rsidRPr="00D0542C">
              <w:rPr>
                <w:rFonts w:ascii="Arial Narrow" w:hAnsi="Arial Narrow" w:cs="Arial"/>
                <w:color w:val="000000"/>
                <w:sz w:val="24"/>
                <w:szCs w:val="24"/>
              </w:rPr>
              <w:t xml:space="preserve"> USD </w:t>
            </w:r>
          </w:p>
          <w:p w14:paraId="6ECA0A21" w14:textId="77777777" w:rsidR="008F443F" w:rsidRPr="00D0542C" w:rsidRDefault="008F443F" w:rsidP="00280F94">
            <w:pPr>
              <w:spacing w:after="0" w:line="240" w:lineRule="auto"/>
              <w:jc w:val="center"/>
              <w:rPr>
                <w:rFonts w:ascii="Arial Narrow" w:hAnsi="Arial Narrow" w:cs="Arial"/>
                <w:color w:val="000000"/>
                <w:sz w:val="24"/>
                <w:szCs w:val="24"/>
              </w:rPr>
            </w:pPr>
          </w:p>
          <w:p w14:paraId="57F391A4"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3128" w:type="dxa"/>
            <w:vAlign w:val="center"/>
          </w:tcPr>
          <w:p w14:paraId="362731F2"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w:t>
            </w:r>
            <w:r w:rsidR="003F4EC3" w:rsidRPr="00D0542C">
              <w:rPr>
                <w:rFonts w:ascii="Arial Narrow" w:hAnsi="Arial Narrow" w:cs="Arial"/>
                <w:color w:val="000000"/>
                <w:sz w:val="24"/>
                <w:szCs w:val="24"/>
              </w:rPr>
              <w:t>5</w:t>
            </w:r>
            <w:r w:rsidR="0047647E" w:rsidRPr="00D0542C">
              <w:rPr>
                <w:rFonts w:ascii="Arial Narrow" w:hAnsi="Arial Narrow" w:cs="Arial"/>
                <w:color w:val="000000"/>
                <w:sz w:val="24"/>
                <w:szCs w:val="24"/>
              </w:rPr>
              <w:t xml:space="preserve"> </w:t>
            </w:r>
            <w:r w:rsidRPr="00D0542C">
              <w:rPr>
                <w:rFonts w:ascii="Arial Narrow" w:hAnsi="Arial Narrow" w:cs="Arial"/>
                <w:color w:val="000000"/>
                <w:sz w:val="24"/>
                <w:szCs w:val="24"/>
              </w:rPr>
              <w:t>(</w:t>
            </w:r>
            <w:r w:rsidR="0047647E" w:rsidRPr="00D0542C">
              <w:rPr>
                <w:rFonts w:ascii="Arial Narrow" w:hAnsi="Arial Narrow" w:cs="Arial"/>
                <w:color w:val="000000"/>
                <w:sz w:val="24"/>
                <w:szCs w:val="24"/>
              </w:rPr>
              <w:t>1</w:t>
            </w:r>
            <w:r w:rsidR="003F4EC3" w:rsidRPr="00D0542C">
              <w:rPr>
                <w:rFonts w:ascii="Arial Narrow" w:hAnsi="Arial Narrow" w:cs="Arial"/>
                <w:color w:val="000000"/>
                <w:sz w:val="24"/>
                <w:szCs w:val="24"/>
              </w:rPr>
              <w:t>25</w:t>
            </w:r>
            <w:r w:rsidR="0047647E" w:rsidRPr="00D0542C">
              <w:rPr>
                <w:rFonts w:ascii="Arial Narrow" w:hAnsi="Arial Narrow" w:cs="Arial"/>
                <w:color w:val="000000"/>
                <w:sz w:val="24"/>
                <w:szCs w:val="24"/>
              </w:rPr>
              <w:t xml:space="preserve">0 </w:t>
            </w:r>
            <w:r w:rsidRPr="00D0542C">
              <w:rPr>
                <w:rFonts w:ascii="Arial Narrow" w:hAnsi="Arial Narrow" w:cs="Arial"/>
                <w:color w:val="000000"/>
                <w:sz w:val="24"/>
                <w:szCs w:val="24"/>
              </w:rPr>
              <w:t xml:space="preserve"> USD dan az olmamak kaydıyla işlem tutarının %</w:t>
            </w:r>
            <w:r w:rsidR="003F4EC3" w:rsidRPr="00D0542C">
              <w:rPr>
                <w:rFonts w:ascii="Arial Narrow" w:hAnsi="Arial Narrow" w:cs="Arial"/>
                <w:color w:val="000000"/>
                <w:sz w:val="24"/>
                <w:szCs w:val="24"/>
              </w:rPr>
              <w:t xml:space="preserve">5 </w:t>
            </w:r>
            <w:r w:rsidRPr="00D0542C">
              <w:rPr>
                <w:rFonts w:ascii="Arial Narrow" w:hAnsi="Arial Narrow" w:cs="Arial"/>
                <w:color w:val="000000"/>
                <w:sz w:val="24"/>
                <w:szCs w:val="24"/>
              </w:rPr>
              <w:t>i )</w:t>
            </w:r>
          </w:p>
          <w:p w14:paraId="18B3E3F0"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w:t>
            </w:r>
            <w:r w:rsidR="003F4EC3" w:rsidRPr="00D0542C">
              <w:rPr>
                <w:rFonts w:ascii="Arial Narrow" w:hAnsi="Arial Narrow" w:cs="Arial"/>
                <w:color w:val="000000"/>
                <w:sz w:val="24"/>
                <w:szCs w:val="24"/>
              </w:rPr>
              <w:t>5</w:t>
            </w:r>
            <w:r w:rsidR="0047647E" w:rsidRPr="00D0542C">
              <w:rPr>
                <w:rFonts w:ascii="Arial Narrow" w:hAnsi="Arial Narrow" w:cs="Arial"/>
                <w:color w:val="000000"/>
                <w:sz w:val="24"/>
                <w:szCs w:val="24"/>
              </w:rPr>
              <w:t xml:space="preserve"> </w:t>
            </w:r>
            <w:r w:rsidRPr="00D0542C">
              <w:rPr>
                <w:rFonts w:ascii="Arial Narrow" w:hAnsi="Arial Narrow" w:cs="Arial"/>
                <w:color w:val="000000"/>
                <w:sz w:val="24"/>
                <w:szCs w:val="24"/>
              </w:rPr>
              <w:t>(</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of the transaction amount provided that it shall not be less than </w:t>
            </w:r>
            <w:r w:rsidR="0047647E" w:rsidRPr="00D0542C">
              <w:rPr>
                <w:rFonts w:ascii="Arial Narrow" w:hAnsi="Arial Narrow" w:cs="Arial"/>
                <w:color w:val="000000"/>
                <w:sz w:val="24"/>
                <w:szCs w:val="24"/>
              </w:rPr>
              <w:t>1</w:t>
            </w:r>
            <w:r w:rsidR="003F4EC3" w:rsidRPr="00D0542C">
              <w:rPr>
                <w:rFonts w:ascii="Arial Narrow" w:hAnsi="Arial Narrow" w:cs="Arial"/>
                <w:color w:val="000000"/>
                <w:sz w:val="24"/>
                <w:szCs w:val="24"/>
              </w:rPr>
              <w:t>25</w:t>
            </w:r>
            <w:r w:rsidR="0047647E" w:rsidRPr="00D0542C">
              <w:rPr>
                <w:rFonts w:ascii="Arial Narrow" w:hAnsi="Arial Narrow" w:cs="Arial"/>
                <w:color w:val="000000"/>
                <w:sz w:val="24"/>
                <w:szCs w:val="24"/>
              </w:rPr>
              <w:t xml:space="preserve">0 </w:t>
            </w:r>
            <w:r w:rsidRPr="00D0542C">
              <w:rPr>
                <w:rFonts w:ascii="Arial Narrow" w:hAnsi="Arial Narrow" w:cs="Arial"/>
                <w:color w:val="000000"/>
                <w:sz w:val="24"/>
                <w:szCs w:val="24"/>
              </w:rPr>
              <w:t xml:space="preserve"> USD)</w:t>
            </w:r>
          </w:p>
        </w:tc>
        <w:tc>
          <w:tcPr>
            <w:tcW w:w="699" w:type="dxa"/>
            <w:vAlign w:val="center"/>
          </w:tcPr>
          <w:p w14:paraId="483C2B8E"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w:t>
            </w:r>
          </w:p>
        </w:tc>
        <w:tc>
          <w:tcPr>
            <w:tcW w:w="3270" w:type="dxa"/>
            <w:noWrap/>
            <w:vAlign w:val="center"/>
          </w:tcPr>
          <w:p w14:paraId="475FB75C"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w:t>
            </w:r>
            <w:r w:rsidR="003F4EC3" w:rsidRPr="00D0542C">
              <w:rPr>
                <w:rFonts w:ascii="Arial Narrow" w:hAnsi="Arial Narrow" w:cs="Arial"/>
                <w:color w:val="000000"/>
                <w:sz w:val="24"/>
                <w:szCs w:val="24"/>
              </w:rPr>
              <w:t>5</w:t>
            </w:r>
            <w:r w:rsidR="0047647E" w:rsidRPr="00D0542C">
              <w:rPr>
                <w:rFonts w:ascii="Arial Narrow" w:hAnsi="Arial Narrow" w:cs="Arial"/>
                <w:color w:val="000000"/>
                <w:sz w:val="24"/>
                <w:szCs w:val="24"/>
              </w:rPr>
              <w:t xml:space="preserve"> </w:t>
            </w:r>
            <w:r w:rsidRPr="00D0542C">
              <w:rPr>
                <w:rFonts w:ascii="Arial Narrow" w:hAnsi="Arial Narrow" w:cs="Arial"/>
                <w:color w:val="000000"/>
                <w:sz w:val="24"/>
                <w:szCs w:val="24"/>
              </w:rPr>
              <w:t>(</w:t>
            </w:r>
            <w:r w:rsidR="0047647E" w:rsidRPr="00D0542C">
              <w:rPr>
                <w:rFonts w:ascii="Arial Narrow" w:hAnsi="Arial Narrow" w:cs="Arial"/>
                <w:color w:val="000000"/>
                <w:sz w:val="24"/>
                <w:szCs w:val="24"/>
              </w:rPr>
              <w:t>1</w:t>
            </w:r>
            <w:r w:rsidR="003F4EC3" w:rsidRPr="00D0542C">
              <w:rPr>
                <w:rFonts w:ascii="Arial Narrow" w:hAnsi="Arial Narrow" w:cs="Arial"/>
                <w:color w:val="000000"/>
                <w:sz w:val="24"/>
                <w:szCs w:val="24"/>
              </w:rPr>
              <w:t>25</w:t>
            </w:r>
            <w:r w:rsidR="0047647E" w:rsidRPr="00D0542C">
              <w:rPr>
                <w:rFonts w:ascii="Arial Narrow" w:hAnsi="Arial Narrow" w:cs="Arial"/>
                <w:color w:val="000000"/>
                <w:sz w:val="24"/>
                <w:szCs w:val="24"/>
              </w:rPr>
              <w:t xml:space="preserve">0 </w:t>
            </w:r>
            <w:r w:rsidRPr="00D0542C">
              <w:rPr>
                <w:rFonts w:ascii="Arial Narrow" w:hAnsi="Arial Narrow" w:cs="Arial"/>
                <w:color w:val="000000"/>
                <w:sz w:val="24"/>
                <w:szCs w:val="24"/>
              </w:rPr>
              <w:t xml:space="preserve"> USD dan az olmamak kaydıyla işlem tutarının %</w:t>
            </w:r>
            <w:r w:rsidR="003F4EC3" w:rsidRPr="00D0542C">
              <w:rPr>
                <w:rFonts w:ascii="Arial Narrow" w:hAnsi="Arial Narrow" w:cs="Arial"/>
                <w:color w:val="000000"/>
                <w:sz w:val="24"/>
                <w:szCs w:val="24"/>
              </w:rPr>
              <w:t xml:space="preserve">5 </w:t>
            </w:r>
            <w:r w:rsidRPr="00D0542C">
              <w:rPr>
                <w:rFonts w:ascii="Arial Narrow" w:hAnsi="Arial Narrow" w:cs="Arial"/>
                <w:color w:val="000000"/>
                <w:sz w:val="24"/>
                <w:szCs w:val="24"/>
              </w:rPr>
              <w:t>i )</w:t>
            </w:r>
          </w:p>
          <w:p w14:paraId="3E0A16EB"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w:t>
            </w:r>
            <w:r w:rsidR="003F4EC3" w:rsidRPr="00D0542C">
              <w:rPr>
                <w:rFonts w:ascii="Arial Narrow" w:hAnsi="Arial Narrow" w:cs="Arial"/>
                <w:color w:val="000000"/>
                <w:sz w:val="24"/>
                <w:szCs w:val="24"/>
              </w:rPr>
              <w:t>5</w:t>
            </w:r>
            <w:r w:rsidR="0047647E" w:rsidRPr="00D0542C">
              <w:rPr>
                <w:rFonts w:ascii="Arial Narrow" w:hAnsi="Arial Narrow" w:cs="Arial"/>
                <w:color w:val="000000"/>
                <w:sz w:val="24"/>
                <w:szCs w:val="24"/>
              </w:rPr>
              <w:t xml:space="preserve"> </w:t>
            </w:r>
            <w:r w:rsidRPr="00D0542C">
              <w:rPr>
                <w:rFonts w:ascii="Arial Narrow" w:hAnsi="Arial Narrow" w:cs="Arial"/>
                <w:color w:val="000000"/>
                <w:sz w:val="24"/>
                <w:szCs w:val="24"/>
              </w:rPr>
              <w:t>(</w:t>
            </w:r>
            <w:r w:rsidR="003F4EC3"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 of the transaction amount provided that it shall not be less than </w:t>
            </w:r>
            <w:r w:rsidR="0047647E" w:rsidRPr="00D0542C">
              <w:rPr>
                <w:rFonts w:ascii="Arial Narrow" w:hAnsi="Arial Narrow" w:cs="Arial"/>
                <w:color w:val="000000"/>
                <w:sz w:val="24"/>
                <w:szCs w:val="24"/>
              </w:rPr>
              <w:t>1</w:t>
            </w:r>
            <w:r w:rsidR="003F4EC3" w:rsidRPr="00D0542C">
              <w:rPr>
                <w:rFonts w:ascii="Arial Narrow" w:hAnsi="Arial Narrow" w:cs="Arial"/>
                <w:color w:val="000000"/>
                <w:sz w:val="24"/>
                <w:szCs w:val="24"/>
              </w:rPr>
              <w:t>25</w:t>
            </w:r>
            <w:r w:rsidR="0047647E" w:rsidRPr="00D0542C">
              <w:rPr>
                <w:rFonts w:ascii="Arial Narrow" w:hAnsi="Arial Narrow" w:cs="Arial"/>
                <w:color w:val="000000"/>
                <w:sz w:val="24"/>
                <w:szCs w:val="24"/>
              </w:rPr>
              <w:t xml:space="preserve">0 </w:t>
            </w:r>
            <w:r w:rsidRPr="00D0542C">
              <w:rPr>
                <w:rFonts w:ascii="Arial Narrow" w:hAnsi="Arial Narrow" w:cs="Arial"/>
                <w:color w:val="000000"/>
                <w:sz w:val="24"/>
                <w:szCs w:val="24"/>
              </w:rPr>
              <w:t xml:space="preserve"> USD) </w:t>
            </w:r>
          </w:p>
        </w:tc>
      </w:tr>
      <w:tr w:rsidR="008F443F" w:rsidRPr="00D0542C" w14:paraId="309B2EF1" w14:textId="77777777" w:rsidTr="00A916BD">
        <w:trPr>
          <w:trHeight w:val="401"/>
          <w:jc w:val="center"/>
        </w:trPr>
        <w:tc>
          <w:tcPr>
            <w:tcW w:w="2830" w:type="dxa"/>
            <w:vAlign w:val="center"/>
          </w:tcPr>
          <w:p w14:paraId="30263D32" w14:textId="4E5D896F"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Vade/Tutar Değişikliği Ücreti Term/Amount Change Fee</w:t>
            </w:r>
          </w:p>
        </w:tc>
        <w:tc>
          <w:tcPr>
            <w:tcW w:w="851" w:type="dxa"/>
            <w:noWrap/>
            <w:vAlign w:val="center"/>
          </w:tcPr>
          <w:p w14:paraId="4606770A" w14:textId="77777777" w:rsidR="008F443F" w:rsidRPr="00D0542C" w:rsidRDefault="003F4EC3"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3</w:t>
            </w:r>
            <w:r w:rsidR="009646F0" w:rsidRPr="00D0542C">
              <w:rPr>
                <w:rFonts w:ascii="Arial Narrow" w:hAnsi="Arial Narrow" w:cs="Arial"/>
                <w:color w:val="000000"/>
                <w:sz w:val="24"/>
                <w:szCs w:val="24"/>
              </w:rPr>
              <w:t>00</w:t>
            </w:r>
            <w:r w:rsidR="008F443F" w:rsidRPr="00D0542C">
              <w:rPr>
                <w:rFonts w:ascii="Arial Narrow" w:hAnsi="Arial Narrow" w:cs="Arial"/>
                <w:color w:val="000000"/>
                <w:sz w:val="24"/>
                <w:szCs w:val="24"/>
              </w:rPr>
              <w:t xml:space="preserve"> USD</w:t>
            </w:r>
          </w:p>
        </w:tc>
        <w:tc>
          <w:tcPr>
            <w:tcW w:w="3128" w:type="dxa"/>
            <w:vAlign w:val="center"/>
          </w:tcPr>
          <w:p w14:paraId="0111863D"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699" w:type="dxa"/>
            <w:vAlign w:val="center"/>
          </w:tcPr>
          <w:p w14:paraId="18579034" w14:textId="77777777" w:rsidR="008F443F" w:rsidRPr="00D0542C" w:rsidRDefault="003F4EC3"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3</w:t>
            </w:r>
            <w:r w:rsidR="009646F0" w:rsidRPr="00D0542C">
              <w:rPr>
                <w:rFonts w:ascii="Arial Narrow" w:hAnsi="Arial Narrow" w:cs="Arial"/>
                <w:color w:val="000000"/>
                <w:sz w:val="24"/>
                <w:szCs w:val="24"/>
              </w:rPr>
              <w:t>00</w:t>
            </w:r>
            <w:r w:rsidR="008F443F" w:rsidRPr="00D0542C">
              <w:rPr>
                <w:rFonts w:ascii="Arial Narrow" w:hAnsi="Arial Narrow" w:cs="Arial"/>
                <w:color w:val="000000"/>
                <w:sz w:val="24"/>
                <w:szCs w:val="24"/>
              </w:rPr>
              <w:t xml:space="preserve"> USD</w:t>
            </w:r>
          </w:p>
        </w:tc>
        <w:tc>
          <w:tcPr>
            <w:tcW w:w="3270" w:type="dxa"/>
            <w:noWrap/>
            <w:vAlign w:val="center"/>
          </w:tcPr>
          <w:p w14:paraId="7243DDA6"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 </w:t>
            </w:r>
          </w:p>
        </w:tc>
      </w:tr>
      <w:tr w:rsidR="008F443F" w:rsidRPr="00D0542C" w14:paraId="01919E47" w14:textId="77777777" w:rsidTr="00A916BD">
        <w:trPr>
          <w:trHeight w:val="421"/>
          <w:jc w:val="center"/>
        </w:trPr>
        <w:tc>
          <w:tcPr>
            <w:tcW w:w="2830" w:type="dxa"/>
            <w:vAlign w:val="center"/>
          </w:tcPr>
          <w:p w14:paraId="4C64988F"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Tahsil Ücreti / Collection Fee</w:t>
            </w:r>
          </w:p>
        </w:tc>
        <w:tc>
          <w:tcPr>
            <w:tcW w:w="851" w:type="dxa"/>
            <w:noWrap/>
            <w:vAlign w:val="center"/>
          </w:tcPr>
          <w:p w14:paraId="4A3D8AF4" w14:textId="77777777" w:rsidR="008F443F" w:rsidRPr="00D0542C" w:rsidRDefault="003F4EC3"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3</w:t>
            </w:r>
            <w:r w:rsidR="009646F0" w:rsidRPr="00D0542C">
              <w:rPr>
                <w:rFonts w:ascii="Arial Narrow" w:hAnsi="Arial Narrow" w:cs="Arial"/>
                <w:color w:val="000000"/>
                <w:sz w:val="24"/>
                <w:szCs w:val="24"/>
              </w:rPr>
              <w:t>00</w:t>
            </w:r>
            <w:r w:rsidR="008F443F" w:rsidRPr="00D0542C">
              <w:rPr>
                <w:rFonts w:ascii="Arial Narrow" w:hAnsi="Arial Narrow" w:cs="Arial"/>
                <w:color w:val="000000"/>
                <w:sz w:val="24"/>
                <w:szCs w:val="24"/>
              </w:rPr>
              <w:t xml:space="preserve"> USD </w:t>
            </w:r>
          </w:p>
          <w:p w14:paraId="360886C9" w14:textId="4A494406" w:rsidR="008F443F" w:rsidRPr="00D0542C" w:rsidRDefault="00EF69D8" w:rsidP="00280F94">
            <w:pPr>
              <w:spacing w:after="0" w:line="240" w:lineRule="auto"/>
              <w:jc w:val="center"/>
              <w:rPr>
                <w:rFonts w:ascii="Arial Narrow" w:hAnsi="Arial Narrow" w:cs="Arial"/>
                <w:color w:val="000000"/>
                <w:sz w:val="24"/>
                <w:szCs w:val="24"/>
              </w:rPr>
            </w:pPr>
            <w:r>
              <w:rPr>
                <w:rFonts w:ascii="Arial Narrow" w:hAnsi="Arial Narrow" w:cs="Arial"/>
                <w:color w:val="000000"/>
                <w:sz w:val="24"/>
                <w:szCs w:val="24"/>
              </w:rPr>
              <w:lastRenderedPageBreak/>
              <w:drawing>
                <wp:anchor distT="0" distB="0" distL="114300" distR="114300" simplePos="0" relativeHeight="251680768" behindDoc="0" locked="0" layoutInCell="1" allowOverlap="1" wp14:anchorId="77C37211" wp14:editId="1034A7E7">
                  <wp:simplePos x="0" y="0"/>
                  <wp:positionH relativeFrom="page">
                    <wp:posOffset>4546600</wp:posOffset>
                  </wp:positionH>
                  <wp:positionV relativeFrom="page">
                    <wp:posOffset>9245600</wp:posOffset>
                  </wp:positionV>
                  <wp:extent cx="730885" cy="667385"/>
                  <wp:effectExtent l="0" t="0" r="0" b="0"/>
                  <wp:wrapNone/>
                  <wp:docPr id="2134582442" name="Resim 23"/>
                  <wp:cNvGraphicFramePr/>
                  <a:graphic xmlns:a="http://schemas.openxmlformats.org/drawingml/2006/main">
                    <a:graphicData uri="http://schemas.openxmlformats.org/drawingml/2006/picture">
                      <pic:pic xmlns:pic="http://schemas.openxmlformats.org/drawingml/2006/picture">
                        <pic:nvPicPr>
                          <pic:cNvPr id="2134582442" name=""/>
                          <pic:cNvPicPr/>
                        </pic:nvPicPr>
                        <pic:blipFill>
                          <a:blip r:embed="rId34">
                            <a:extLst>
                              <a:ext uri="{28A0092B-C50C-407E-A947-70E740481C1C}">
                                <a14:useLocalDpi xmlns:a14="http://schemas.microsoft.com/office/drawing/2010/main" val="0"/>
                              </a:ext>
                            </a:extLst>
                          </a:blip>
                          <a:stretch>
                            <a:fillRect/>
                          </a:stretch>
                        </pic:blipFill>
                        <pic:spPr>
                          <a:xfrm>
                            <a:off x="0" y="0"/>
                            <a:ext cx="730885" cy="667385"/>
                          </a:xfrm>
                          <a:prstGeom prst="rect">
                            <a:avLst/>
                          </a:prstGeom>
                        </pic:spPr>
                      </pic:pic>
                    </a:graphicData>
                  </a:graphic>
                  <wp14:sizeRelH relativeFrom="margin">
                    <wp14:pctWidth>0</wp14:pctWidth>
                  </wp14:sizeRelH>
                  <wp14:sizeRelV relativeFrom="margin">
                    <wp14:pctHeight>0</wp14:pctHeight>
                  </wp14:sizeRelV>
                </wp:anchor>
              </w:drawing>
            </w:r>
          </w:p>
        </w:tc>
        <w:tc>
          <w:tcPr>
            <w:tcW w:w="3128" w:type="dxa"/>
            <w:vAlign w:val="center"/>
          </w:tcPr>
          <w:p w14:paraId="0027A630" w14:textId="5579106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lastRenderedPageBreak/>
              <w:t>%</w:t>
            </w:r>
            <w:r w:rsidR="005E4EF4" w:rsidRPr="00D0542C">
              <w:rPr>
                <w:rFonts w:ascii="Arial Narrow" w:hAnsi="Arial Narrow" w:cs="Arial"/>
                <w:color w:val="000000"/>
                <w:sz w:val="24"/>
                <w:szCs w:val="24"/>
              </w:rPr>
              <w:t>2</w:t>
            </w:r>
            <w:r w:rsidRPr="00D0542C">
              <w:rPr>
                <w:rFonts w:ascii="Arial Narrow" w:hAnsi="Arial Narrow" w:cs="Arial"/>
                <w:color w:val="000000"/>
                <w:sz w:val="24"/>
                <w:szCs w:val="24"/>
              </w:rPr>
              <w:t xml:space="preserve"> (</w:t>
            </w:r>
            <w:r w:rsidR="003F4EC3" w:rsidRPr="00D0542C">
              <w:rPr>
                <w:rFonts w:ascii="Arial Narrow" w:hAnsi="Arial Narrow" w:cs="Arial"/>
                <w:color w:val="000000"/>
                <w:sz w:val="24"/>
                <w:szCs w:val="24"/>
              </w:rPr>
              <w:t>3</w:t>
            </w:r>
            <w:r w:rsidR="009646F0" w:rsidRPr="00D0542C">
              <w:rPr>
                <w:rFonts w:ascii="Arial Narrow" w:hAnsi="Arial Narrow" w:cs="Arial"/>
                <w:color w:val="000000"/>
                <w:sz w:val="24"/>
                <w:szCs w:val="24"/>
              </w:rPr>
              <w:t>00</w:t>
            </w:r>
            <w:r w:rsidRPr="00D0542C">
              <w:rPr>
                <w:rFonts w:ascii="Arial Narrow" w:hAnsi="Arial Narrow" w:cs="Arial"/>
                <w:color w:val="000000"/>
                <w:sz w:val="24"/>
                <w:szCs w:val="24"/>
              </w:rPr>
              <w:t xml:space="preserve"> USD dan az olmamak kaydıyla işlem tutarının %</w:t>
            </w:r>
            <w:r w:rsidR="005E4EF4" w:rsidRPr="00D0542C">
              <w:rPr>
                <w:rFonts w:ascii="Arial Narrow" w:hAnsi="Arial Narrow" w:cs="Arial"/>
                <w:color w:val="000000"/>
                <w:sz w:val="24"/>
                <w:szCs w:val="24"/>
              </w:rPr>
              <w:t>2</w:t>
            </w:r>
            <w:r w:rsidR="0047647E" w:rsidRPr="00D0542C">
              <w:rPr>
                <w:rFonts w:ascii="Arial Narrow" w:hAnsi="Arial Narrow" w:cs="Arial"/>
                <w:color w:val="000000"/>
                <w:sz w:val="24"/>
                <w:szCs w:val="24"/>
              </w:rPr>
              <w:t xml:space="preserve"> si</w:t>
            </w:r>
            <w:r w:rsidRPr="00D0542C">
              <w:rPr>
                <w:rFonts w:ascii="Arial Narrow" w:hAnsi="Arial Narrow" w:cs="Arial"/>
                <w:color w:val="000000"/>
                <w:sz w:val="24"/>
                <w:szCs w:val="24"/>
              </w:rPr>
              <w:t>)</w:t>
            </w:r>
          </w:p>
          <w:p w14:paraId="0C1F38C3" w14:textId="468A5D61"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lastRenderedPageBreak/>
              <w:t>%</w:t>
            </w:r>
            <w:r w:rsidR="005E4EF4" w:rsidRPr="00D0542C">
              <w:rPr>
                <w:rFonts w:ascii="Arial Narrow" w:hAnsi="Arial Narrow" w:cs="Arial"/>
                <w:color w:val="000000"/>
                <w:sz w:val="24"/>
                <w:szCs w:val="24"/>
              </w:rPr>
              <w:t>2</w:t>
            </w:r>
            <w:r w:rsidRPr="00D0542C">
              <w:rPr>
                <w:rFonts w:ascii="Arial Narrow" w:hAnsi="Arial Narrow" w:cs="Arial"/>
                <w:color w:val="000000"/>
                <w:sz w:val="24"/>
                <w:szCs w:val="24"/>
              </w:rPr>
              <w:t xml:space="preserve"> (</w:t>
            </w:r>
            <w:r w:rsidR="005E4EF4" w:rsidRPr="00D0542C">
              <w:rPr>
                <w:rFonts w:ascii="Arial Narrow" w:hAnsi="Arial Narrow" w:cs="Arial"/>
                <w:color w:val="000000"/>
                <w:sz w:val="24"/>
                <w:szCs w:val="24"/>
              </w:rPr>
              <w:t>2</w:t>
            </w:r>
            <w:r w:rsidRPr="00D0542C">
              <w:rPr>
                <w:rFonts w:ascii="Arial Narrow" w:hAnsi="Arial Narrow" w:cs="Arial"/>
                <w:color w:val="000000"/>
                <w:sz w:val="24"/>
                <w:szCs w:val="24"/>
              </w:rPr>
              <w:t xml:space="preserve">% of the transaction amount provided that it shall not be less than </w:t>
            </w:r>
            <w:r w:rsidR="003F4EC3" w:rsidRPr="00D0542C">
              <w:rPr>
                <w:rFonts w:ascii="Arial Narrow" w:hAnsi="Arial Narrow" w:cs="Arial"/>
                <w:color w:val="000000"/>
                <w:sz w:val="24"/>
                <w:szCs w:val="24"/>
              </w:rPr>
              <w:t>3</w:t>
            </w:r>
            <w:r w:rsidR="009646F0" w:rsidRPr="00D0542C">
              <w:rPr>
                <w:rFonts w:ascii="Arial Narrow" w:hAnsi="Arial Narrow" w:cs="Arial"/>
                <w:color w:val="000000"/>
                <w:sz w:val="24"/>
                <w:szCs w:val="24"/>
              </w:rPr>
              <w:t>00</w:t>
            </w:r>
            <w:r w:rsidRPr="00D0542C">
              <w:rPr>
                <w:rFonts w:ascii="Arial Narrow" w:hAnsi="Arial Narrow" w:cs="Arial"/>
                <w:color w:val="000000"/>
                <w:sz w:val="24"/>
                <w:szCs w:val="24"/>
              </w:rPr>
              <w:t xml:space="preserve"> USD)</w:t>
            </w:r>
          </w:p>
        </w:tc>
        <w:tc>
          <w:tcPr>
            <w:tcW w:w="699" w:type="dxa"/>
            <w:vAlign w:val="center"/>
          </w:tcPr>
          <w:p w14:paraId="24D14298"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lastRenderedPageBreak/>
              <w:t> </w:t>
            </w:r>
          </w:p>
        </w:tc>
        <w:tc>
          <w:tcPr>
            <w:tcW w:w="3270" w:type="dxa"/>
            <w:noWrap/>
            <w:vAlign w:val="center"/>
          </w:tcPr>
          <w:p w14:paraId="0AF49A74" w14:textId="15A801A6"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w:t>
            </w:r>
            <w:r w:rsidR="005E4EF4" w:rsidRPr="00D0542C">
              <w:rPr>
                <w:rFonts w:ascii="Arial Narrow" w:hAnsi="Arial Narrow" w:cs="Arial"/>
                <w:color w:val="000000"/>
                <w:sz w:val="24"/>
                <w:szCs w:val="24"/>
              </w:rPr>
              <w:t>2</w:t>
            </w:r>
            <w:r w:rsidRPr="00D0542C">
              <w:rPr>
                <w:rFonts w:ascii="Arial Narrow" w:hAnsi="Arial Narrow" w:cs="Arial"/>
                <w:color w:val="000000"/>
                <w:sz w:val="24"/>
                <w:szCs w:val="24"/>
              </w:rPr>
              <w:t xml:space="preserve"> (</w:t>
            </w:r>
            <w:r w:rsidR="003F4EC3" w:rsidRPr="00D0542C">
              <w:rPr>
                <w:rFonts w:ascii="Arial Narrow" w:hAnsi="Arial Narrow" w:cs="Arial"/>
                <w:color w:val="000000"/>
                <w:sz w:val="24"/>
                <w:szCs w:val="24"/>
              </w:rPr>
              <w:t>3</w:t>
            </w:r>
            <w:r w:rsidR="009646F0" w:rsidRPr="00D0542C">
              <w:rPr>
                <w:rFonts w:ascii="Arial Narrow" w:hAnsi="Arial Narrow" w:cs="Arial"/>
                <w:color w:val="000000"/>
                <w:sz w:val="24"/>
                <w:szCs w:val="24"/>
              </w:rPr>
              <w:t>00</w:t>
            </w:r>
            <w:r w:rsidRPr="00D0542C">
              <w:rPr>
                <w:rFonts w:ascii="Arial Narrow" w:hAnsi="Arial Narrow" w:cs="Arial"/>
                <w:color w:val="000000"/>
                <w:sz w:val="24"/>
                <w:szCs w:val="24"/>
              </w:rPr>
              <w:t xml:space="preserve"> USD dan az olmamak kaydıyla işlem tutarının %</w:t>
            </w:r>
            <w:r w:rsidR="005E4EF4" w:rsidRPr="00D0542C">
              <w:rPr>
                <w:rFonts w:ascii="Arial Narrow" w:hAnsi="Arial Narrow" w:cs="Arial"/>
                <w:color w:val="000000"/>
                <w:sz w:val="24"/>
                <w:szCs w:val="24"/>
              </w:rPr>
              <w:t>2</w:t>
            </w:r>
            <w:r w:rsidR="0047647E" w:rsidRPr="00D0542C">
              <w:rPr>
                <w:rFonts w:ascii="Arial Narrow" w:hAnsi="Arial Narrow" w:cs="Arial"/>
                <w:color w:val="000000"/>
                <w:sz w:val="24"/>
                <w:szCs w:val="24"/>
              </w:rPr>
              <w:t xml:space="preserve"> si</w:t>
            </w:r>
            <w:r w:rsidRPr="00D0542C">
              <w:rPr>
                <w:rFonts w:ascii="Arial Narrow" w:hAnsi="Arial Narrow" w:cs="Arial"/>
                <w:color w:val="000000"/>
                <w:sz w:val="24"/>
                <w:szCs w:val="24"/>
              </w:rPr>
              <w:t>)</w:t>
            </w:r>
          </w:p>
          <w:p w14:paraId="64D6052E" w14:textId="520E8FA2"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lastRenderedPageBreak/>
              <w:t>%</w:t>
            </w:r>
            <w:r w:rsidR="005E4EF4" w:rsidRPr="00D0542C">
              <w:rPr>
                <w:rFonts w:ascii="Arial Narrow" w:hAnsi="Arial Narrow" w:cs="Arial"/>
                <w:color w:val="000000"/>
                <w:sz w:val="24"/>
                <w:szCs w:val="24"/>
              </w:rPr>
              <w:t>2</w:t>
            </w:r>
            <w:r w:rsidRPr="00D0542C">
              <w:rPr>
                <w:rFonts w:ascii="Arial Narrow" w:hAnsi="Arial Narrow" w:cs="Arial"/>
                <w:color w:val="000000"/>
                <w:sz w:val="24"/>
                <w:szCs w:val="24"/>
              </w:rPr>
              <w:t xml:space="preserve"> (</w:t>
            </w:r>
            <w:r w:rsidR="005E4EF4" w:rsidRPr="00D0542C">
              <w:rPr>
                <w:rFonts w:ascii="Arial Narrow" w:hAnsi="Arial Narrow" w:cs="Arial"/>
                <w:color w:val="000000"/>
                <w:sz w:val="24"/>
                <w:szCs w:val="24"/>
              </w:rPr>
              <w:t>2</w:t>
            </w:r>
            <w:r w:rsidRPr="00D0542C">
              <w:rPr>
                <w:rFonts w:ascii="Arial Narrow" w:hAnsi="Arial Narrow" w:cs="Arial"/>
                <w:color w:val="000000"/>
                <w:sz w:val="24"/>
                <w:szCs w:val="24"/>
              </w:rPr>
              <w:t xml:space="preserve">% of the transaction amount provided that it shall not be less than </w:t>
            </w:r>
            <w:r w:rsidR="003F4EC3" w:rsidRPr="00D0542C">
              <w:rPr>
                <w:rFonts w:ascii="Arial Narrow" w:hAnsi="Arial Narrow" w:cs="Arial"/>
                <w:color w:val="000000"/>
                <w:sz w:val="24"/>
                <w:szCs w:val="24"/>
              </w:rPr>
              <w:t>3</w:t>
            </w:r>
            <w:r w:rsidR="009646F0" w:rsidRPr="00D0542C">
              <w:rPr>
                <w:rFonts w:ascii="Arial Narrow" w:hAnsi="Arial Narrow" w:cs="Arial"/>
                <w:color w:val="000000"/>
                <w:sz w:val="24"/>
                <w:szCs w:val="24"/>
              </w:rPr>
              <w:t>00</w:t>
            </w:r>
            <w:r w:rsidRPr="00D0542C">
              <w:rPr>
                <w:rFonts w:ascii="Arial Narrow" w:hAnsi="Arial Narrow" w:cs="Arial"/>
                <w:color w:val="000000"/>
                <w:sz w:val="24"/>
                <w:szCs w:val="24"/>
              </w:rPr>
              <w:t xml:space="preserve"> USD)</w:t>
            </w:r>
          </w:p>
        </w:tc>
      </w:tr>
      <w:tr w:rsidR="008F443F" w:rsidRPr="00D0542C" w14:paraId="57CC09BD" w14:textId="77777777" w:rsidTr="00A916BD">
        <w:trPr>
          <w:trHeight w:val="751"/>
          <w:jc w:val="center"/>
        </w:trPr>
        <w:tc>
          <w:tcPr>
            <w:tcW w:w="2830" w:type="dxa"/>
            <w:vAlign w:val="center"/>
          </w:tcPr>
          <w:p w14:paraId="4A71BC72" w14:textId="77777777" w:rsidR="008F443F" w:rsidRPr="00D0542C" w:rsidRDefault="008F443F" w:rsidP="00280F94">
            <w:pPr>
              <w:spacing w:after="0" w:line="240" w:lineRule="auto"/>
              <w:rPr>
                <w:rFonts w:ascii="Arial Narrow" w:hAnsi="Arial Narrow" w:cs="Arial"/>
                <w:b/>
                <w:bCs/>
                <w:sz w:val="24"/>
                <w:szCs w:val="24"/>
              </w:rPr>
            </w:pPr>
            <w:r w:rsidRPr="00D0542C">
              <w:rPr>
                <w:rFonts w:ascii="Arial Narrow" w:hAnsi="Arial Narrow" w:cs="Arial"/>
                <w:b/>
                <w:bCs/>
                <w:sz w:val="24"/>
                <w:szCs w:val="24"/>
              </w:rPr>
              <w:lastRenderedPageBreak/>
              <w:t>Dış Ticaret İthalat / İhracat Ortak İşlemleri</w:t>
            </w:r>
          </w:p>
          <w:p w14:paraId="0857332A" w14:textId="77777777" w:rsidR="008F443F" w:rsidRPr="00D0542C" w:rsidRDefault="008F443F" w:rsidP="00280F94">
            <w:pPr>
              <w:spacing w:after="0" w:line="240" w:lineRule="auto"/>
              <w:rPr>
                <w:rFonts w:ascii="Arial Narrow" w:hAnsi="Arial Narrow" w:cs="Arial"/>
                <w:b/>
                <w:bCs/>
                <w:sz w:val="24"/>
                <w:szCs w:val="24"/>
              </w:rPr>
            </w:pPr>
            <w:r w:rsidRPr="00D0542C">
              <w:rPr>
                <w:rFonts w:ascii="Arial Narrow" w:hAnsi="Arial Narrow" w:cs="Arial"/>
                <w:b/>
                <w:bCs/>
                <w:sz w:val="24"/>
                <w:szCs w:val="24"/>
              </w:rPr>
              <w:t>Foreign Trade Import / Export Shared Processes</w:t>
            </w:r>
          </w:p>
        </w:tc>
        <w:tc>
          <w:tcPr>
            <w:tcW w:w="851" w:type="dxa"/>
            <w:noWrap/>
            <w:vAlign w:val="center"/>
          </w:tcPr>
          <w:p w14:paraId="145297B8"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3128" w:type="dxa"/>
            <w:vAlign w:val="center"/>
          </w:tcPr>
          <w:p w14:paraId="3F932FEE" w14:textId="77777777" w:rsidR="008F443F" w:rsidRPr="00D0542C" w:rsidRDefault="008F443F" w:rsidP="00280F94">
            <w:pPr>
              <w:spacing w:after="0" w:line="240" w:lineRule="auto"/>
              <w:jc w:val="both"/>
              <w:rPr>
                <w:rFonts w:ascii="Arial Narrow" w:hAnsi="Arial Narrow" w:cs="Arial"/>
                <w:color w:val="000000"/>
                <w:sz w:val="24"/>
                <w:szCs w:val="24"/>
              </w:rPr>
            </w:pPr>
          </w:p>
        </w:tc>
        <w:tc>
          <w:tcPr>
            <w:tcW w:w="699" w:type="dxa"/>
            <w:vAlign w:val="center"/>
          </w:tcPr>
          <w:p w14:paraId="0CA29F3F"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3270" w:type="dxa"/>
            <w:noWrap/>
            <w:vAlign w:val="center"/>
          </w:tcPr>
          <w:p w14:paraId="55C3E8EF" w14:textId="77777777" w:rsidR="008F443F" w:rsidRPr="00D0542C" w:rsidRDefault="008F443F" w:rsidP="00280F94">
            <w:pPr>
              <w:spacing w:after="0" w:line="240" w:lineRule="auto"/>
              <w:jc w:val="both"/>
              <w:rPr>
                <w:rFonts w:ascii="Arial Narrow" w:hAnsi="Arial Narrow" w:cs="Arial"/>
                <w:color w:val="000000"/>
                <w:sz w:val="24"/>
                <w:szCs w:val="24"/>
              </w:rPr>
            </w:pPr>
          </w:p>
        </w:tc>
      </w:tr>
      <w:tr w:rsidR="008F443F" w:rsidRPr="00D0542C" w14:paraId="4899F531" w14:textId="77777777" w:rsidTr="00A916BD">
        <w:trPr>
          <w:trHeight w:val="124"/>
          <w:jc w:val="center"/>
        </w:trPr>
        <w:tc>
          <w:tcPr>
            <w:tcW w:w="2830" w:type="dxa"/>
            <w:vAlign w:val="center"/>
          </w:tcPr>
          <w:p w14:paraId="499E8D99"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Vesaik İnceleme Ücreti</w:t>
            </w:r>
          </w:p>
          <w:p w14:paraId="62AAFCAC"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Documentation Examination Fee</w:t>
            </w:r>
          </w:p>
        </w:tc>
        <w:tc>
          <w:tcPr>
            <w:tcW w:w="851" w:type="dxa"/>
            <w:noWrap/>
            <w:vAlign w:val="center"/>
          </w:tcPr>
          <w:p w14:paraId="54AC475F" w14:textId="77777777" w:rsidR="008F443F" w:rsidRPr="00D0542C" w:rsidRDefault="005A5438"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375</w:t>
            </w:r>
            <w:r w:rsidR="0047647E" w:rsidRPr="00D0542C">
              <w:rPr>
                <w:rFonts w:ascii="Arial Narrow" w:hAnsi="Arial Narrow" w:cs="Arial"/>
                <w:color w:val="000000"/>
                <w:sz w:val="24"/>
                <w:szCs w:val="24"/>
              </w:rPr>
              <w:t xml:space="preserve"> </w:t>
            </w:r>
            <w:r w:rsidR="008F443F" w:rsidRPr="00D0542C">
              <w:rPr>
                <w:rFonts w:ascii="Arial Narrow" w:hAnsi="Arial Narrow" w:cs="Arial"/>
                <w:color w:val="000000"/>
                <w:sz w:val="24"/>
                <w:szCs w:val="24"/>
              </w:rPr>
              <w:t xml:space="preserve"> USD </w:t>
            </w:r>
          </w:p>
          <w:p w14:paraId="703AEF23"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3128" w:type="dxa"/>
            <w:vAlign w:val="center"/>
          </w:tcPr>
          <w:p w14:paraId="1FF4F393"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%2 (</w:t>
            </w:r>
            <w:r w:rsidR="005A5438" w:rsidRPr="00D0542C">
              <w:rPr>
                <w:rFonts w:ascii="Arial Narrow" w:hAnsi="Arial Narrow" w:cs="Arial"/>
                <w:color w:val="000000"/>
                <w:sz w:val="24"/>
                <w:szCs w:val="24"/>
              </w:rPr>
              <w:t>375</w:t>
            </w:r>
            <w:r w:rsidR="0047647E" w:rsidRPr="00D0542C">
              <w:rPr>
                <w:rFonts w:ascii="Arial Narrow" w:hAnsi="Arial Narrow" w:cs="Arial"/>
                <w:color w:val="000000"/>
                <w:sz w:val="24"/>
                <w:szCs w:val="24"/>
              </w:rPr>
              <w:t xml:space="preserve"> </w:t>
            </w:r>
            <w:r w:rsidRPr="00D0542C">
              <w:rPr>
                <w:rFonts w:ascii="Arial Narrow" w:hAnsi="Arial Narrow" w:cs="Arial"/>
                <w:color w:val="000000"/>
                <w:sz w:val="24"/>
                <w:szCs w:val="24"/>
              </w:rPr>
              <w:t xml:space="preserve"> USD dan az olmamak kaydıyla işlem tutarının %2 si )</w:t>
            </w:r>
          </w:p>
          <w:p w14:paraId="13310A93"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 xml:space="preserve">%2 (2% of the transaction amount provided that it shall not be less than </w:t>
            </w:r>
            <w:r w:rsidR="005A5438" w:rsidRPr="00D0542C">
              <w:rPr>
                <w:rFonts w:ascii="Arial Narrow" w:hAnsi="Arial Narrow" w:cs="Arial"/>
                <w:color w:val="000000"/>
                <w:sz w:val="24"/>
                <w:szCs w:val="24"/>
              </w:rPr>
              <w:t>375</w:t>
            </w:r>
            <w:r w:rsidR="0047647E" w:rsidRPr="00D0542C">
              <w:rPr>
                <w:rFonts w:ascii="Arial Narrow" w:hAnsi="Arial Narrow" w:cs="Arial"/>
                <w:color w:val="000000"/>
                <w:sz w:val="24"/>
                <w:szCs w:val="24"/>
              </w:rPr>
              <w:t xml:space="preserve"> </w:t>
            </w:r>
            <w:r w:rsidRPr="00D0542C">
              <w:rPr>
                <w:rFonts w:ascii="Arial Narrow" w:hAnsi="Arial Narrow" w:cs="Arial"/>
                <w:color w:val="000000"/>
                <w:sz w:val="24"/>
                <w:szCs w:val="24"/>
              </w:rPr>
              <w:t xml:space="preserve"> USD)</w:t>
            </w:r>
          </w:p>
        </w:tc>
        <w:tc>
          <w:tcPr>
            <w:tcW w:w="699" w:type="dxa"/>
            <w:vAlign w:val="center"/>
          </w:tcPr>
          <w:p w14:paraId="5B6F5768"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w:t>
            </w:r>
          </w:p>
        </w:tc>
        <w:tc>
          <w:tcPr>
            <w:tcW w:w="3270" w:type="dxa"/>
            <w:noWrap/>
            <w:vAlign w:val="center"/>
          </w:tcPr>
          <w:p w14:paraId="59791EDA"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%2 (</w:t>
            </w:r>
            <w:r w:rsidR="005A5438" w:rsidRPr="00D0542C">
              <w:rPr>
                <w:rFonts w:ascii="Arial Narrow" w:hAnsi="Arial Narrow" w:cs="Arial"/>
                <w:color w:val="000000"/>
                <w:sz w:val="24"/>
                <w:szCs w:val="24"/>
              </w:rPr>
              <w:t>375</w:t>
            </w:r>
            <w:r w:rsidR="0047647E" w:rsidRPr="00D0542C">
              <w:rPr>
                <w:rFonts w:ascii="Arial Narrow" w:hAnsi="Arial Narrow" w:cs="Arial"/>
                <w:color w:val="000000"/>
                <w:sz w:val="24"/>
                <w:szCs w:val="24"/>
              </w:rPr>
              <w:t xml:space="preserve"> </w:t>
            </w:r>
            <w:r w:rsidRPr="00D0542C">
              <w:rPr>
                <w:rFonts w:ascii="Arial Narrow" w:hAnsi="Arial Narrow" w:cs="Arial"/>
                <w:color w:val="000000"/>
                <w:sz w:val="24"/>
                <w:szCs w:val="24"/>
              </w:rPr>
              <w:t xml:space="preserve"> USD dan az olmamak kaydıyla işlem tutarının %2 si )</w:t>
            </w:r>
          </w:p>
          <w:p w14:paraId="16A16485"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 xml:space="preserve">%2 (2% of the transaction amount provided that it shall not be less than </w:t>
            </w:r>
            <w:r w:rsidR="005A5438" w:rsidRPr="00D0542C">
              <w:rPr>
                <w:rFonts w:ascii="Arial Narrow" w:hAnsi="Arial Narrow" w:cs="Arial"/>
                <w:color w:val="000000"/>
                <w:sz w:val="24"/>
                <w:szCs w:val="24"/>
              </w:rPr>
              <w:t>375</w:t>
            </w:r>
            <w:r w:rsidR="0047647E" w:rsidRPr="00D0542C">
              <w:rPr>
                <w:rFonts w:ascii="Arial Narrow" w:hAnsi="Arial Narrow" w:cs="Arial"/>
                <w:color w:val="000000"/>
                <w:sz w:val="24"/>
                <w:szCs w:val="24"/>
              </w:rPr>
              <w:t xml:space="preserve"> </w:t>
            </w:r>
            <w:r w:rsidRPr="00D0542C">
              <w:rPr>
                <w:rFonts w:ascii="Arial Narrow" w:hAnsi="Arial Narrow" w:cs="Arial"/>
                <w:color w:val="000000"/>
                <w:sz w:val="24"/>
                <w:szCs w:val="24"/>
              </w:rPr>
              <w:t>USD)</w:t>
            </w:r>
          </w:p>
        </w:tc>
      </w:tr>
      <w:tr w:rsidR="008F443F" w:rsidRPr="00D0542C" w14:paraId="7861F7D5" w14:textId="77777777" w:rsidTr="005A411C">
        <w:trPr>
          <w:trHeight w:val="776"/>
          <w:jc w:val="center"/>
        </w:trPr>
        <w:tc>
          <w:tcPr>
            <w:tcW w:w="2830" w:type="dxa"/>
            <w:vAlign w:val="center"/>
          </w:tcPr>
          <w:p w14:paraId="55603F74"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Değişiklik Ücreti  /Change Fee</w:t>
            </w:r>
          </w:p>
        </w:tc>
        <w:tc>
          <w:tcPr>
            <w:tcW w:w="851" w:type="dxa"/>
            <w:noWrap/>
            <w:vAlign w:val="center"/>
          </w:tcPr>
          <w:p w14:paraId="686F1922" w14:textId="77777777" w:rsidR="008F443F" w:rsidRPr="00D0542C" w:rsidRDefault="005A5438"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3</w:t>
            </w:r>
            <w:r w:rsidR="0047647E" w:rsidRPr="00D0542C">
              <w:rPr>
                <w:rFonts w:ascii="Arial Narrow" w:hAnsi="Arial Narrow" w:cs="Arial"/>
                <w:color w:val="000000"/>
                <w:sz w:val="24"/>
                <w:szCs w:val="24"/>
              </w:rPr>
              <w:t>00</w:t>
            </w:r>
            <w:r w:rsidR="008F443F" w:rsidRPr="00D0542C">
              <w:rPr>
                <w:rFonts w:ascii="Arial Narrow" w:hAnsi="Arial Narrow" w:cs="Arial"/>
                <w:color w:val="000000"/>
                <w:sz w:val="24"/>
                <w:szCs w:val="24"/>
              </w:rPr>
              <w:t xml:space="preserve"> USD</w:t>
            </w:r>
          </w:p>
        </w:tc>
        <w:tc>
          <w:tcPr>
            <w:tcW w:w="3128" w:type="dxa"/>
            <w:vAlign w:val="center"/>
          </w:tcPr>
          <w:p w14:paraId="09241EF2"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w:t>
            </w:r>
          </w:p>
        </w:tc>
        <w:tc>
          <w:tcPr>
            <w:tcW w:w="699" w:type="dxa"/>
            <w:vAlign w:val="center"/>
          </w:tcPr>
          <w:p w14:paraId="49C3EB7A" w14:textId="77777777" w:rsidR="008F443F" w:rsidRPr="00D0542C" w:rsidRDefault="005A5438"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3</w:t>
            </w:r>
            <w:r w:rsidR="0047647E" w:rsidRPr="00D0542C">
              <w:rPr>
                <w:rFonts w:ascii="Arial Narrow" w:hAnsi="Arial Narrow" w:cs="Arial"/>
                <w:color w:val="000000"/>
                <w:sz w:val="24"/>
                <w:szCs w:val="24"/>
              </w:rPr>
              <w:t>00</w:t>
            </w:r>
            <w:r w:rsidR="008F443F" w:rsidRPr="00D0542C">
              <w:rPr>
                <w:rFonts w:ascii="Arial Narrow" w:hAnsi="Arial Narrow" w:cs="Arial"/>
                <w:color w:val="000000"/>
                <w:sz w:val="24"/>
                <w:szCs w:val="24"/>
              </w:rPr>
              <w:t xml:space="preserve"> USD</w:t>
            </w:r>
          </w:p>
        </w:tc>
        <w:tc>
          <w:tcPr>
            <w:tcW w:w="3270" w:type="dxa"/>
            <w:noWrap/>
            <w:vAlign w:val="center"/>
          </w:tcPr>
          <w:p w14:paraId="7C2D7EAF" w14:textId="77777777" w:rsidR="008F443F" w:rsidRPr="00D0542C" w:rsidRDefault="008F443F" w:rsidP="00280F94">
            <w:pPr>
              <w:spacing w:after="0" w:line="240" w:lineRule="auto"/>
              <w:jc w:val="center"/>
              <w:rPr>
                <w:rFonts w:ascii="Arial Narrow" w:hAnsi="Arial Narrow" w:cs="Arial"/>
                <w:color w:val="000000"/>
                <w:sz w:val="24"/>
                <w:szCs w:val="24"/>
              </w:rPr>
            </w:pPr>
          </w:p>
        </w:tc>
      </w:tr>
      <w:tr w:rsidR="008F443F" w:rsidRPr="00D0542C" w14:paraId="5C0C1C74" w14:textId="77777777" w:rsidTr="00A916BD">
        <w:trPr>
          <w:trHeight w:val="374"/>
          <w:jc w:val="center"/>
        </w:trPr>
        <w:tc>
          <w:tcPr>
            <w:tcW w:w="2830" w:type="dxa"/>
            <w:vAlign w:val="center"/>
          </w:tcPr>
          <w:p w14:paraId="616D94BF"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İşlem Ücreti /Transaction Fee</w:t>
            </w:r>
          </w:p>
        </w:tc>
        <w:tc>
          <w:tcPr>
            <w:tcW w:w="851" w:type="dxa"/>
            <w:noWrap/>
            <w:vAlign w:val="center"/>
          </w:tcPr>
          <w:p w14:paraId="43F052A8" w14:textId="77777777" w:rsidR="008F443F" w:rsidRPr="00D0542C" w:rsidRDefault="005A5438"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100</w:t>
            </w:r>
            <w:r w:rsidR="008F443F" w:rsidRPr="00D0542C">
              <w:rPr>
                <w:rFonts w:ascii="Arial Narrow" w:hAnsi="Arial Narrow" w:cs="Arial"/>
                <w:color w:val="000000"/>
                <w:sz w:val="24"/>
                <w:szCs w:val="24"/>
              </w:rPr>
              <w:t xml:space="preserve"> USD</w:t>
            </w:r>
          </w:p>
        </w:tc>
        <w:tc>
          <w:tcPr>
            <w:tcW w:w="3128" w:type="dxa"/>
            <w:vAlign w:val="center"/>
          </w:tcPr>
          <w:p w14:paraId="759FC6C1"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w:t>
            </w:r>
          </w:p>
        </w:tc>
        <w:tc>
          <w:tcPr>
            <w:tcW w:w="699" w:type="dxa"/>
            <w:vAlign w:val="center"/>
          </w:tcPr>
          <w:p w14:paraId="0D98BE25" w14:textId="77777777" w:rsidR="008F443F" w:rsidRPr="00D0542C" w:rsidRDefault="005A5438"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50</w:t>
            </w:r>
            <w:r w:rsidR="0047647E" w:rsidRPr="00D0542C">
              <w:rPr>
                <w:rFonts w:ascii="Arial Narrow" w:hAnsi="Arial Narrow" w:cs="Arial"/>
                <w:color w:val="000000"/>
                <w:sz w:val="24"/>
                <w:szCs w:val="24"/>
              </w:rPr>
              <w:t>0</w:t>
            </w:r>
            <w:r w:rsidR="008F443F" w:rsidRPr="00D0542C">
              <w:rPr>
                <w:rFonts w:ascii="Arial Narrow" w:hAnsi="Arial Narrow" w:cs="Arial"/>
                <w:color w:val="000000"/>
                <w:sz w:val="24"/>
                <w:szCs w:val="24"/>
              </w:rPr>
              <w:t xml:space="preserve"> USD</w:t>
            </w:r>
          </w:p>
        </w:tc>
        <w:tc>
          <w:tcPr>
            <w:tcW w:w="3270" w:type="dxa"/>
            <w:noWrap/>
            <w:vAlign w:val="center"/>
          </w:tcPr>
          <w:p w14:paraId="37C357CD" w14:textId="77777777" w:rsidR="008F443F" w:rsidRPr="00D0542C" w:rsidRDefault="008F443F" w:rsidP="00280F94">
            <w:pPr>
              <w:spacing w:after="0" w:line="240" w:lineRule="auto"/>
              <w:jc w:val="center"/>
              <w:rPr>
                <w:rFonts w:ascii="Arial Narrow" w:hAnsi="Arial Narrow" w:cs="Arial"/>
                <w:color w:val="000000"/>
                <w:sz w:val="24"/>
                <w:szCs w:val="24"/>
              </w:rPr>
            </w:pPr>
          </w:p>
        </w:tc>
      </w:tr>
      <w:tr w:rsidR="008F443F" w:rsidRPr="00D0542C" w14:paraId="28249946" w14:textId="77777777" w:rsidTr="00A916BD">
        <w:trPr>
          <w:trHeight w:val="442"/>
          <w:jc w:val="center"/>
        </w:trPr>
        <w:tc>
          <w:tcPr>
            <w:tcW w:w="2830" w:type="dxa"/>
            <w:vAlign w:val="center"/>
          </w:tcPr>
          <w:p w14:paraId="57AC64D5"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Muhabir Banka Masrafı / Correspondent Bank Costs</w:t>
            </w:r>
          </w:p>
          <w:p w14:paraId="0BA51F4A"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color w:val="000000" w:themeColor="text1"/>
                <w:sz w:val="24"/>
                <w:szCs w:val="24"/>
              </w:rPr>
              <w:t>(İşlem bazında muhabir banka masrafı tahsil edilir)</w:t>
            </w:r>
            <w:r w:rsidRPr="00D0542C">
              <w:rPr>
                <w:rFonts w:ascii="Arial Narrow" w:hAnsi="Arial Narrow" w:cs="Arial"/>
                <w:color w:val="1F497D"/>
                <w:sz w:val="24"/>
                <w:szCs w:val="24"/>
              </w:rPr>
              <w:t xml:space="preserve"> (</w:t>
            </w:r>
            <w:r w:rsidRPr="00D0542C">
              <w:rPr>
                <w:rFonts w:ascii="Arial Narrow" w:hAnsi="Arial Narrow" w:cs="Arial"/>
                <w:color w:val="000000" w:themeColor="text1"/>
                <w:sz w:val="24"/>
                <w:szCs w:val="24"/>
              </w:rPr>
              <w:t>Correspondent bank fee is collected on transaction basis)</w:t>
            </w:r>
          </w:p>
        </w:tc>
        <w:tc>
          <w:tcPr>
            <w:tcW w:w="851" w:type="dxa"/>
            <w:noWrap/>
            <w:vAlign w:val="center"/>
          </w:tcPr>
          <w:p w14:paraId="58AE208A"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3128" w:type="dxa"/>
            <w:vAlign w:val="center"/>
          </w:tcPr>
          <w:p w14:paraId="2B2332FD" w14:textId="77777777" w:rsidR="008F443F" w:rsidRPr="00D0542C" w:rsidRDefault="008F443F" w:rsidP="00280F94">
            <w:pPr>
              <w:spacing w:after="0" w:line="240" w:lineRule="auto"/>
              <w:jc w:val="both"/>
              <w:rPr>
                <w:rFonts w:ascii="Arial Narrow" w:hAnsi="Arial Narrow" w:cs="Arial"/>
                <w:color w:val="000000"/>
                <w:sz w:val="24"/>
                <w:szCs w:val="24"/>
              </w:rPr>
            </w:pPr>
          </w:p>
        </w:tc>
        <w:tc>
          <w:tcPr>
            <w:tcW w:w="699" w:type="dxa"/>
            <w:vAlign w:val="center"/>
          </w:tcPr>
          <w:p w14:paraId="0067DA1F"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3270" w:type="dxa"/>
            <w:noWrap/>
            <w:vAlign w:val="center"/>
          </w:tcPr>
          <w:p w14:paraId="2B27924F" w14:textId="77777777" w:rsidR="008F443F" w:rsidRPr="00D0542C" w:rsidRDefault="008F443F" w:rsidP="00280F94">
            <w:pPr>
              <w:spacing w:after="0" w:line="240" w:lineRule="auto"/>
              <w:jc w:val="both"/>
              <w:rPr>
                <w:rFonts w:ascii="Arial Narrow" w:hAnsi="Arial Narrow" w:cs="Arial"/>
                <w:color w:val="000000"/>
                <w:sz w:val="24"/>
                <w:szCs w:val="24"/>
              </w:rPr>
            </w:pPr>
          </w:p>
        </w:tc>
      </w:tr>
      <w:tr w:rsidR="008F443F" w:rsidRPr="00D0542C" w14:paraId="0082A7DD" w14:textId="77777777" w:rsidTr="00A916BD">
        <w:trPr>
          <w:trHeight w:val="751"/>
          <w:jc w:val="center"/>
        </w:trPr>
        <w:tc>
          <w:tcPr>
            <w:tcW w:w="2830" w:type="dxa"/>
            <w:vAlign w:val="center"/>
          </w:tcPr>
          <w:p w14:paraId="1F18D99D" w14:textId="77777777" w:rsidR="008F443F" w:rsidRPr="00D0542C" w:rsidRDefault="008F443F" w:rsidP="00280F94">
            <w:pPr>
              <w:spacing w:after="0" w:line="240" w:lineRule="auto"/>
              <w:rPr>
                <w:rFonts w:ascii="Arial Narrow" w:hAnsi="Arial Narrow" w:cs="Arial"/>
                <w:sz w:val="24"/>
                <w:szCs w:val="24"/>
              </w:rPr>
            </w:pPr>
            <w:r w:rsidRPr="00D0542C">
              <w:rPr>
                <w:rFonts w:ascii="Arial Narrow" w:hAnsi="Arial Narrow" w:cs="Arial"/>
                <w:sz w:val="24"/>
                <w:szCs w:val="24"/>
              </w:rPr>
              <w:t>Ödeme Ücreti / Payment Fee</w:t>
            </w:r>
          </w:p>
        </w:tc>
        <w:tc>
          <w:tcPr>
            <w:tcW w:w="851" w:type="dxa"/>
            <w:noWrap/>
            <w:vAlign w:val="center"/>
          </w:tcPr>
          <w:p w14:paraId="176124F1" w14:textId="77777777" w:rsidR="008F443F" w:rsidRPr="00D0542C" w:rsidRDefault="008F443F" w:rsidP="00280F94">
            <w:pPr>
              <w:spacing w:after="0" w:line="240" w:lineRule="auto"/>
              <w:jc w:val="center"/>
              <w:rPr>
                <w:rFonts w:ascii="Arial Narrow" w:hAnsi="Arial Narrow" w:cs="Arial"/>
                <w:color w:val="000000"/>
                <w:sz w:val="24"/>
                <w:szCs w:val="24"/>
              </w:rPr>
            </w:pPr>
          </w:p>
          <w:p w14:paraId="04D30147" w14:textId="77777777" w:rsidR="008F443F" w:rsidRPr="00D0542C" w:rsidRDefault="0047647E"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xml:space="preserve">100 </w:t>
            </w:r>
            <w:r w:rsidR="008F443F" w:rsidRPr="00D0542C">
              <w:rPr>
                <w:rFonts w:ascii="Arial Narrow" w:hAnsi="Arial Narrow" w:cs="Arial"/>
                <w:color w:val="000000"/>
                <w:sz w:val="24"/>
                <w:szCs w:val="24"/>
              </w:rPr>
              <w:t xml:space="preserve"> USD </w:t>
            </w:r>
          </w:p>
          <w:p w14:paraId="2DE4BE76" w14:textId="77777777" w:rsidR="008F443F" w:rsidRPr="00D0542C" w:rsidRDefault="008F443F" w:rsidP="00280F94">
            <w:pPr>
              <w:spacing w:after="0" w:line="240" w:lineRule="auto"/>
              <w:jc w:val="center"/>
              <w:rPr>
                <w:rFonts w:ascii="Arial Narrow" w:hAnsi="Arial Narrow" w:cs="Arial"/>
                <w:color w:val="000000"/>
                <w:sz w:val="24"/>
                <w:szCs w:val="24"/>
              </w:rPr>
            </w:pPr>
          </w:p>
        </w:tc>
        <w:tc>
          <w:tcPr>
            <w:tcW w:w="3128" w:type="dxa"/>
            <w:vAlign w:val="center"/>
          </w:tcPr>
          <w:p w14:paraId="3B6B7B27"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%0.</w:t>
            </w:r>
            <w:r w:rsidR="0047647E" w:rsidRPr="00D0542C">
              <w:rPr>
                <w:rFonts w:ascii="Arial Narrow" w:hAnsi="Arial Narrow" w:cs="Arial"/>
                <w:color w:val="000000"/>
                <w:sz w:val="24"/>
                <w:szCs w:val="24"/>
              </w:rPr>
              <w:t>5</w:t>
            </w:r>
            <w:r w:rsidRPr="00D0542C">
              <w:rPr>
                <w:rFonts w:ascii="Arial Narrow" w:hAnsi="Arial Narrow" w:cs="Arial"/>
                <w:color w:val="000000"/>
                <w:sz w:val="24"/>
                <w:szCs w:val="24"/>
              </w:rPr>
              <w:t>0 (</w:t>
            </w:r>
            <w:r w:rsidR="0047647E" w:rsidRPr="00D0542C">
              <w:rPr>
                <w:rFonts w:ascii="Arial Narrow" w:hAnsi="Arial Narrow" w:cs="Arial"/>
                <w:color w:val="000000"/>
                <w:sz w:val="24"/>
                <w:szCs w:val="24"/>
              </w:rPr>
              <w:t xml:space="preserve">100 </w:t>
            </w:r>
            <w:r w:rsidRPr="00D0542C">
              <w:rPr>
                <w:rFonts w:ascii="Arial Narrow" w:hAnsi="Arial Narrow" w:cs="Arial"/>
                <w:color w:val="000000"/>
                <w:sz w:val="24"/>
                <w:szCs w:val="24"/>
              </w:rPr>
              <w:t xml:space="preserve"> USD den az olmamak kaydıyla işlem tutarının %0.</w:t>
            </w:r>
            <w:r w:rsidR="0047647E" w:rsidRPr="00D0542C">
              <w:rPr>
                <w:rFonts w:ascii="Arial Narrow" w:hAnsi="Arial Narrow" w:cs="Arial"/>
                <w:color w:val="000000"/>
                <w:sz w:val="24"/>
                <w:szCs w:val="24"/>
              </w:rPr>
              <w:t>5</w:t>
            </w:r>
            <w:r w:rsidRPr="00D0542C">
              <w:rPr>
                <w:rFonts w:ascii="Arial Narrow" w:hAnsi="Arial Narrow" w:cs="Arial"/>
                <w:color w:val="000000"/>
                <w:sz w:val="24"/>
                <w:szCs w:val="24"/>
              </w:rPr>
              <w:t>0 u)</w:t>
            </w:r>
          </w:p>
          <w:p w14:paraId="2560492F"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%0.</w:t>
            </w:r>
            <w:r w:rsidR="0047647E" w:rsidRPr="00D0542C">
              <w:rPr>
                <w:rFonts w:ascii="Arial Narrow" w:hAnsi="Arial Narrow" w:cs="Arial"/>
                <w:color w:val="000000"/>
                <w:sz w:val="24"/>
                <w:szCs w:val="24"/>
              </w:rPr>
              <w:t>5</w:t>
            </w:r>
            <w:r w:rsidRPr="00D0542C">
              <w:rPr>
                <w:rFonts w:ascii="Arial Narrow" w:hAnsi="Arial Narrow" w:cs="Arial"/>
                <w:color w:val="000000"/>
                <w:sz w:val="24"/>
                <w:szCs w:val="24"/>
              </w:rPr>
              <w:t>0 (0.</w:t>
            </w:r>
            <w:r w:rsidR="0047647E"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0% of the transaction amount provided that it shall not be less than </w:t>
            </w:r>
            <w:r w:rsidR="0047647E" w:rsidRPr="00D0542C">
              <w:rPr>
                <w:rFonts w:ascii="Arial Narrow" w:hAnsi="Arial Narrow" w:cs="Arial"/>
                <w:color w:val="000000"/>
                <w:sz w:val="24"/>
                <w:szCs w:val="24"/>
              </w:rPr>
              <w:t xml:space="preserve">100 </w:t>
            </w:r>
            <w:r w:rsidRPr="00D0542C">
              <w:rPr>
                <w:rFonts w:ascii="Arial Narrow" w:hAnsi="Arial Narrow" w:cs="Arial"/>
                <w:color w:val="000000"/>
                <w:sz w:val="24"/>
                <w:szCs w:val="24"/>
              </w:rPr>
              <w:t>USD)</w:t>
            </w:r>
          </w:p>
        </w:tc>
        <w:tc>
          <w:tcPr>
            <w:tcW w:w="699" w:type="dxa"/>
            <w:vAlign w:val="center"/>
          </w:tcPr>
          <w:p w14:paraId="79E44485" w14:textId="77777777" w:rsidR="008F443F" w:rsidRPr="00D0542C" w:rsidRDefault="008F443F" w:rsidP="00280F94">
            <w:pPr>
              <w:spacing w:after="0" w:line="240" w:lineRule="auto"/>
              <w:jc w:val="center"/>
              <w:rPr>
                <w:rFonts w:ascii="Arial Narrow" w:hAnsi="Arial Narrow" w:cs="Arial"/>
                <w:color w:val="000000"/>
                <w:sz w:val="24"/>
                <w:szCs w:val="24"/>
              </w:rPr>
            </w:pPr>
            <w:r w:rsidRPr="00D0542C">
              <w:rPr>
                <w:rFonts w:ascii="Arial Narrow" w:hAnsi="Arial Narrow" w:cs="Arial"/>
                <w:color w:val="000000"/>
                <w:sz w:val="24"/>
                <w:szCs w:val="24"/>
              </w:rPr>
              <w:t> </w:t>
            </w:r>
          </w:p>
        </w:tc>
        <w:tc>
          <w:tcPr>
            <w:tcW w:w="3270" w:type="dxa"/>
            <w:noWrap/>
            <w:vAlign w:val="center"/>
          </w:tcPr>
          <w:p w14:paraId="4525A837"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%0.</w:t>
            </w:r>
            <w:r w:rsidR="0047647E" w:rsidRPr="00D0542C">
              <w:rPr>
                <w:rFonts w:ascii="Arial Narrow" w:hAnsi="Arial Narrow" w:cs="Arial"/>
                <w:color w:val="000000"/>
                <w:sz w:val="24"/>
                <w:szCs w:val="24"/>
              </w:rPr>
              <w:t>5</w:t>
            </w:r>
            <w:r w:rsidRPr="00D0542C">
              <w:rPr>
                <w:rFonts w:ascii="Arial Narrow" w:hAnsi="Arial Narrow" w:cs="Arial"/>
                <w:color w:val="000000"/>
                <w:sz w:val="24"/>
                <w:szCs w:val="24"/>
              </w:rPr>
              <w:t>0 (75 USD den az olmamak kaydıyla işlem tutarının %0.</w:t>
            </w:r>
            <w:r w:rsidR="0047647E" w:rsidRPr="00D0542C">
              <w:rPr>
                <w:rFonts w:ascii="Arial Narrow" w:hAnsi="Arial Narrow" w:cs="Arial"/>
                <w:color w:val="000000"/>
                <w:sz w:val="24"/>
                <w:szCs w:val="24"/>
              </w:rPr>
              <w:t>5</w:t>
            </w:r>
            <w:r w:rsidRPr="00D0542C">
              <w:rPr>
                <w:rFonts w:ascii="Arial Narrow" w:hAnsi="Arial Narrow" w:cs="Arial"/>
                <w:color w:val="000000"/>
                <w:sz w:val="24"/>
                <w:szCs w:val="24"/>
              </w:rPr>
              <w:t>0 u)</w:t>
            </w:r>
          </w:p>
          <w:p w14:paraId="50B3103C" w14:textId="77777777" w:rsidR="008F443F" w:rsidRPr="00D0542C" w:rsidRDefault="008F443F" w:rsidP="00280F94">
            <w:pPr>
              <w:spacing w:after="0" w:line="240" w:lineRule="auto"/>
              <w:jc w:val="both"/>
              <w:rPr>
                <w:rFonts w:ascii="Arial Narrow" w:hAnsi="Arial Narrow" w:cs="Arial"/>
                <w:color w:val="000000"/>
                <w:sz w:val="24"/>
                <w:szCs w:val="24"/>
              </w:rPr>
            </w:pPr>
            <w:r w:rsidRPr="00D0542C">
              <w:rPr>
                <w:rFonts w:ascii="Arial Narrow" w:hAnsi="Arial Narrow" w:cs="Arial"/>
                <w:color w:val="000000"/>
                <w:sz w:val="24"/>
                <w:szCs w:val="24"/>
              </w:rPr>
              <w:t>%0.</w:t>
            </w:r>
            <w:r w:rsidR="00B729B9" w:rsidRPr="00D0542C">
              <w:rPr>
                <w:rFonts w:ascii="Arial Narrow" w:hAnsi="Arial Narrow" w:cs="Arial"/>
                <w:color w:val="000000"/>
                <w:sz w:val="24"/>
                <w:szCs w:val="24"/>
              </w:rPr>
              <w:t>5</w:t>
            </w:r>
            <w:r w:rsidRPr="00D0542C">
              <w:rPr>
                <w:rFonts w:ascii="Arial Narrow" w:hAnsi="Arial Narrow" w:cs="Arial"/>
                <w:color w:val="000000"/>
                <w:sz w:val="24"/>
                <w:szCs w:val="24"/>
              </w:rPr>
              <w:t>0 (0.</w:t>
            </w:r>
            <w:r w:rsidR="00B729B9" w:rsidRPr="00D0542C">
              <w:rPr>
                <w:rFonts w:ascii="Arial Narrow" w:hAnsi="Arial Narrow" w:cs="Arial"/>
                <w:color w:val="000000"/>
                <w:sz w:val="24"/>
                <w:szCs w:val="24"/>
              </w:rPr>
              <w:t>5</w:t>
            </w:r>
            <w:r w:rsidRPr="00D0542C">
              <w:rPr>
                <w:rFonts w:ascii="Arial Narrow" w:hAnsi="Arial Narrow" w:cs="Arial"/>
                <w:color w:val="000000"/>
                <w:sz w:val="24"/>
                <w:szCs w:val="24"/>
              </w:rPr>
              <w:t xml:space="preserve">0% of the transaction amount provided that it shall not be less than </w:t>
            </w:r>
            <w:r w:rsidR="000F284D" w:rsidRPr="00D0542C">
              <w:rPr>
                <w:rFonts w:ascii="Arial Narrow" w:hAnsi="Arial Narrow" w:cs="Arial"/>
                <w:color w:val="000000"/>
                <w:sz w:val="24"/>
                <w:szCs w:val="24"/>
              </w:rPr>
              <w:t>100</w:t>
            </w:r>
            <w:r w:rsidRPr="00D0542C">
              <w:rPr>
                <w:rFonts w:ascii="Arial Narrow" w:hAnsi="Arial Narrow" w:cs="Arial"/>
                <w:color w:val="000000"/>
                <w:sz w:val="24"/>
                <w:szCs w:val="24"/>
              </w:rPr>
              <w:t xml:space="preserve"> USD) </w:t>
            </w:r>
          </w:p>
        </w:tc>
      </w:tr>
    </w:tbl>
    <w:p w14:paraId="2F6E8980" w14:textId="77777777" w:rsidR="006A4482" w:rsidRPr="00D0542C" w:rsidRDefault="006A4482" w:rsidP="008F443F">
      <w:pPr>
        <w:tabs>
          <w:tab w:val="left" w:pos="480"/>
          <w:tab w:val="left" w:pos="709"/>
        </w:tabs>
        <w:spacing w:after="0" w:line="240" w:lineRule="auto"/>
        <w:jc w:val="both"/>
        <w:rPr>
          <w:rFonts w:ascii="Arial Narrow" w:hAnsi="Arial Narrow" w:cs="Arial"/>
          <w:b/>
          <w:bCs/>
          <w:spacing w:val="-6"/>
          <w:sz w:val="24"/>
          <w:szCs w:val="24"/>
        </w:rPr>
      </w:pPr>
    </w:p>
    <w:p w14:paraId="3E9DC087" w14:textId="77777777" w:rsidR="008F443F" w:rsidRPr="00D0542C" w:rsidRDefault="008F443F" w:rsidP="008F443F">
      <w:pPr>
        <w:tabs>
          <w:tab w:val="left" w:pos="480"/>
          <w:tab w:val="left" w:pos="709"/>
        </w:tabs>
        <w:spacing w:after="0" w:line="240" w:lineRule="auto"/>
        <w:jc w:val="both"/>
        <w:rPr>
          <w:rFonts w:ascii="Arial Narrow" w:hAnsi="Arial Narrow" w:cs="Arial"/>
          <w:bCs/>
          <w:spacing w:val="-6"/>
          <w:sz w:val="24"/>
          <w:szCs w:val="24"/>
        </w:rPr>
      </w:pPr>
      <w:r w:rsidRPr="00D0542C">
        <w:rPr>
          <w:rFonts w:ascii="Arial Narrow" w:hAnsi="Arial Narrow" w:cs="Arial"/>
          <w:b/>
          <w:bCs/>
          <w:spacing w:val="-6"/>
          <w:sz w:val="24"/>
          <w:szCs w:val="24"/>
        </w:rPr>
        <w:t xml:space="preserve">VERGİ VE FONLAR / </w:t>
      </w:r>
      <w:r w:rsidRPr="00D0542C">
        <w:rPr>
          <w:rFonts w:ascii="Arial Narrow" w:hAnsi="Arial Narrow" w:cs="Arial"/>
          <w:b/>
          <w:bCs/>
          <w:sz w:val="24"/>
          <w:szCs w:val="24"/>
        </w:rPr>
        <w:t>TAXES AND FUNDS</w:t>
      </w:r>
      <w:r w:rsidRPr="00D0542C">
        <w:rPr>
          <w:rFonts w:ascii="Arial Narrow" w:hAnsi="Arial Narrow" w:cs="Arial"/>
          <w:b/>
          <w:bCs/>
          <w:spacing w:val="-6"/>
          <w:sz w:val="24"/>
          <w:szCs w:val="24"/>
        </w:rPr>
        <w:tab/>
        <w:t xml:space="preserve">: </w:t>
      </w:r>
      <w:r w:rsidRPr="00D0542C">
        <w:rPr>
          <w:rFonts w:ascii="Arial Narrow" w:hAnsi="Arial Narrow" w:cs="Arial"/>
          <w:bCs/>
          <w:spacing w:val="-6"/>
          <w:sz w:val="24"/>
          <w:szCs w:val="24"/>
        </w:rPr>
        <w:t>Ücret tutarları üzerinden % 5 BSMV tahsil edilmektedir. /</w:t>
      </w:r>
      <w:r w:rsidRPr="00D0542C">
        <w:rPr>
          <w:rFonts w:ascii="Arial Narrow" w:hAnsi="Arial Narrow" w:cs="Arial"/>
          <w:bCs/>
          <w:sz w:val="24"/>
          <w:szCs w:val="24"/>
        </w:rPr>
        <w:t xml:space="preserve"> 5% BSMV (Banking and Insurance Transaction Tax) is levied on fees.</w:t>
      </w:r>
    </w:p>
    <w:p w14:paraId="44EFD5E5" w14:textId="784D0978" w:rsidR="008F443F" w:rsidRPr="00D0542C" w:rsidRDefault="008F443F" w:rsidP="008F443F">
      <w:pPr>
        <w:tabs>
          <w:tab w:val="left" w:pos="480"/>
          <w:tab w:val="left" w:pos="709"/>
        </w:tabs>
        <w:spacing w:after="0" w:line="240" w:lineRule="auto"/>
        <w:jc w:val="both"/>
        <w:rPr>
          <w:rFonts w:ascii="Arial Narrow" w:hAnsi="Arial Narrow" w:cs="Arial"/>
          <w:sz w:val="24"/>
          <w:szCs w:val="24"/>
        </w:rPr>
      </w:pPr>
      <w:r w:rsidRPr="00D0542C">
        <w:rPr>
          <w:rFonts w:ascii="Arial Narrow" w:hAnsi="Arial Narrow" w:cs="Arial"/>
          <w:b/>
          <w:spacing w:val="-6"/>
          <w:sz w:val="24"/>
          <w:szCs w:val="24"/>
        </w:rPr>
        <w:t xml:space="preserve">TAHSİLAT YÖNTEMİ / </w:t>
      </w:r>
      <w:r w:rsidRPr="00D0542C">
        <w:rPr>
          <w:rFonts w:ascii="Arial Narrow" w:hAnsi="Arial Narrow" w:cs="Arial"/>
          <w:b/>
          <w:sz w:val="24"/>
          <w:szCs w:val="24"/>
        </w:rPr>
        <w:t>COLLECTION METHOD</w:t>
      </w:r>
      <w:r w:rsidRPr="00D0542C">
        <w:rPr>
          <w:rFonts w:ascii="Arial Narrow" w:hAnsi="Arial Narrow" w:cs="Arial"/>
          <w:b/>
          <w:spacing w:val="-6"/>
          <w:sz w:val="24"/>
          <w:szCs w:val="24"/>
        </w:rPr>
        <w:tab/>
        <w:t>:</w:t>
      </w:r>
      <w:r w:rsidRPr="00D0542C">
        <w:rPr>
          <w:rFonts w:ascii="Arial Narrow" w:hAnsi="Arial Narrow" w:cs="Arial"/>
          <w:spacing w:val="-6"/>
          <w:sz w:val="24"/>
          <w:szCs w:val="24"/>
        </w:rPr>
        <w:t xml:space="preserve"> Nakden veya mahsuben ya da hesabına borç kaydedilmek suretiyle. / </w:t>
      </w:r>
      <w:r w:rsidRPr="00D0542C">
        <w:rPr>
          <w:rFonts w:ascii="Arial Narrow" w:hAnsi="Arial Narrow" w:cs="Arial"/>
          <w:sz w:val="24"/>
          <w:szCs w:val="24"/>
        </w:rPr>
        <w:t>Payment in cash or on account or debiting from the account.</w:t>
      </w:r>
    </w:p>
    <w:p w14:paraId="3FED8211" w14:textId="77777777" w:rsidR="00B21A1C" w:rsidRPr="00D0542C" w:rsidRDefault="00B21A1C" w:rsidP="008F443F">
      <w:pPr>
        <w:tabs>
          <w:tab w:val="left" w:pos="480"/>
          <w:tab w:val="left" w:pos="709"/>
        </w:tabs>
        <w:spacing w:after="0" w:line="240" w:lineRule="auto"/>
        <w:jc w:val="both"/>
        <w:rPr>
          <w:rFonts w:ascii="Arial Narrow" w:hAnsi="Arial Narrow" w:cs="Arial"/>
          <w:spacing w:val="-6"/>
          <w:sz w:val="24"/>
          <w:szCs w:val="24"/>
        </w:rPr>
      </w:pPr>
    </w:p>
    <w:tbl>
      <w:tblPr>
        <w:tblStyle w:val="TabloKlavuzu"/>
        <w:tblW w:w="11047" w:type="dxa"/>
        <w:jc w:val="center"/>
        <w:tblInd w:w="0" w:type="dxa"/>
        <w:tblBorders>
          <w:bottom w:val="none" w:sz="0" w:space="0" w:color="auto"/>
        </w:tblBorders>
        <w:tblLook w:val="04A0" w:firstRow="1" w:lastRow="0" w:firstColumn="1" w:lastColumn="0" w:noHBand="0" w:noVBand="1"/>
      </w:tblPr>
      <w:tblGrid>
        <w:gridCol w:w="4572"/>
        <w:gridCol w:w="6475"/>
      </w:tblGrid>
      <w:tr w:rsidR="008F443F" w:rsidRPr="00D0542C" w14:paraId="3F298CCA" w14:textId="77777777" w:rsidTr="00672B6A">
        <w:trPr>
          <w:trHeight w:val="478"/>
          <w:jc w:val="center"/>
        </w:trPr>
        <w:tc>
          <w:tcPr>
            <w:tcW w:w="4572" w:type="dxa"/>
            <w:shd w:val="clear" w:color="auto" w:fill="F2F2F2" w:themeFill="background1" w:themeFillShade="F2"/>
            <w:vAlign w:val="center"/>
          </w:tcPr>
          <w:p w14:paraId="15A391C8" w14:textId="77777777" w:rsidR="008F443F" w:rsidRPr="00D0542C" w:rsidRDefault="008F443F" w:rsidP="00280F94">
            <w:pPr>
              <w:tabs>
                <w:tab w:val="left" w:pos="480"/>
                <w:tab w:val="left" w:pos="709"/>
              </w:tabs>
              <w:jc w:val="center"/>
              <w:rPr>
                <w:rFonts w:ascii="Arial Narrow" w:hAnsi="Arial Narrow" w:cs="Arial"/>
                <w:b/>
                <w:sz w:val="24"/>
                <w:szCs w:val="24"/>
              </w:rPr>
            </w:pPr>
            <w:r w:rsidRPr="00D0542C">
              <w:rPr>
                <w:rFonts w:ascii="Arial Narrow" w:hAnsi="Arial Narrow" w:cs="Arial"/>
                <w:b/>
                <w:spacing w:val="-6"/>
                <w:sz w:val="24"/>
                <w:szCs w:val="24"/>
              </w:rPr>
              <w:t>BANKA</w:t>
            </w:r>
            <w:r w:rsidRPr="00D0542C">
              <w:rPr>
                <w:rFonts w:ascii="Arial Narrow" w:hAnsi="Arial Narrow" w:cs="Arial"/>
                <w:b/>
                <w:sz w:val="24"/>
                <w:szCs w:val="24"/>
              </w:rPr>
              <w:t xml:space="preserve"> / BANK</w:t>
            </w:r>
          </w:p>
        </w:tc>
        <w:tc>
          <w:tcPr>
            <w:tcW w:w="6475" w:type="dxa"/>
            <w:shd w:val="clear" w:color="auto" w:fill="F2F2F2" w:themeFill="background1" w:themeFillShade="F2"/>
            <w:vAlign w:val="center"/>
          </w:tcPr>
          <w:p w14:paraId="3F1C63B2" w14:textId="77777777" w:rsidR="008F443F" w:rsidRPr="00D0542C" w:rsidRDefault="008F443F" w:rsidP="00280F94">
            <w:pPr>
              <w:tabs>
                <w:tab w:val="left" w:pos="480"/>
                <w:tab w:val="left" w:pos="709"/>
              </w:tabs>
              <w:jc w:val="center"/>
              <w:rPr>
                <w:rFonts w:ascii="Arial Narrow" w:hAnsi="Arial Narrow" w:cs="Arial"/>
                <w:b/>
                <w:sz w:val="24"/>
                <w:szCs w:val="24"/>
              </w:rPr>
            </w:pPr>
            <w:r w:rsidRPr="00D0542C">
              <w:rPr>
                <w:rFonts w:ascii="Arial Narrow" w:hAnsi="Arial Narrow" w:cs="Arial"/>
                <w:b/>
                <w:spacing w:val="-6"/>
                <w:sz w:val="24"/>
                <w:szCs w:val="24"/>
              </w:rPr>
              <w:t>MÜŞTERİ</w:t>
            </w:r>
            <w:r w:rsidRPr="00D0542C">
              <w:rPr>
                <w:rFonts w:ascii="Arial Narrow" w:hAnsi="Arial Narrow" w:cs="Arial"/>
                <w:b/>
                <w:sz w:val="24"/>
                <w:szCs w:val="24"/>
              </w:rPr>
              <w:t xml:space="preserve">  / CUSTOMER</w:t>
            </w:r>
          </w:p>
        </w:tc>
      </w:tr>
      <w:tr w:rsidR="008F443F" w:rsidRPr="00D0542C" w14:paraId="1F4C2500" w14:textId="77777777" w:rsidTr="00A916BD">
        <w:trPr>
          <w:trHeight w:val="2553"/>
          <w:jc w:val="center"/>
        </w:trPr>
        <w:tc>
          <w:tcPr>
            <w:tcW w:w="4572" w:type="dxa"/>
          </w:tcPr>
          <w:p w14:paraId="380AF527" w14:textId="77777777" w:rsidR="008F443F" w:rsidRPr="00D0542C" w:rsidRDefault="008F443F" w:rsidP="00280F94">
            <w:pPr>
              <w:shd w:val="clear" w:color="auto" w:fill="FFFFFF" w:themeFill="background1"/>
              <w:jc w:val="center"/>
              <w:rPr>
                <w:rFonts w:ascii="Arial Narrow" w:hAnsi="Arial Narrow" w:cs="Arial"/>
                <w:b/>
                <w:bCs/>
                <w:sz w:val="24"/>
                <w:szCs w:val="24"/>
              </w:rPr>
            </w:pPr>
            <w:r w:rsidRPr="00D0542C">
              <w:rPr>
                <w:rFonts w:ascii="Arial Narrow" w:hAnsi="Arial Narrow" w:cs="Arial"/>
                <w:b/>
                <w:bCs/>
                <w:sz w:val="24"/>
                <w:szCs w:val="24"/>
              </w:rPr>
              <w:t>KUVEYT TÜRK KATILIM BANKASI A.Ş.</w:t>
            </w:r>
          </w:p>
          <w:p w14:paraId="176BB5DB" w14:textId="77777777" w:rsidR="008F443F" w:rsidRPr="00D0542C" w:rsidRDefault="008F443F" w:rsidP="00280F94">
            <w:pPr>
              <w:shd w:val="clear" w:color="auto" w:fill="FFFFFF" w:themeFill="background1"/>
              <w:jc w:val="center"/>
              <w:rPr>
                <w:rFonts w:ascii="Arial Narrow" w:hAnsi="Arial Narrow" w:cs="Arial"/>
                <w:bCs/>
                <w:sz w:val="24"/>
                <w:szCs w:val="24"/>
              </w:rPr>
            </w:pPr>
            <w:r w:rsidRPr="00D0542C">
              <w:rPr>
                <w:rFonts w:ascii="Arial Narrow" w:hAnsi="Arial Narrow" w:cs="Arial"/>
                <w:bCs/>
                <w:sz w:val="24"/>
                <w:szCs w:val="24"/>
              </w:rPr>
              <w:t>(kaşe+imza) / (stamp+signature)</w:t>
            </w:r>
          </w:p>
        </w:tc>
        <w:tc>
          <w:tcPr>
            <w:tcW w:w="6475" w:type="dxa"/>
          </w:tcPr>
          <w:p w14:paraId="1A2C607D" w14:textId="77777777" w:rsidR="008F443F" w:rsidRPr="00D0542C" w:rsidRDefault="008F443F" w:rsidP="00280F94">
            <w:pPr>
              <w:tabs>
                <w:tab w:val="left" w:pos="480"/>
                <w:tab w:val="left" w:pos="709"/>
              </w:tabs>
              <w:jc w:val="both"/>
              <w:rPr>
                <w:rFonts w:ascii="Arial Narrow" w:hAnsi="Arial Narrow" w:cs="Arial"/>
                <w:i/>
                <w:spacing w:val="-6"/>
                <w:sz w:val="24"/>
                <w:szCs w:val="24"/>
              </w:rPr>
            </w:pPr>
            <w:r w:rsidRPr="00D0542C">
              <w:rPr>
                <w:rFonts w:ascii="Arial Narrow" w:hAnsi="Arial Narrow" w:cs="Arial"/>
                <w:i/>
                <w:spacing w:val="-6"/>
                <w:sz w:val="24"/>
                <w:szCs w:val="24"/>
              </w:rPr>
              <w:t>“ONAYLIYORUM.” /</w:t>
            </w:r>
            <w:r w:rsidRPr="00D0542C">
              <w:rPr>
                <w:rFonts w:ascii="Arial Narrow" w:hAnsi="Arial Narrow" w:cs="Arial"/>
                <w:i/>
                <w:sz w:val="24"/>
                <w:szCs w:val="24"/>
              </w:rPr>
              <w:t>“I APPROVE.”</w:t>
            </w:r>
          </w:p>
          <w:p w14:paraId="337E4B4A" w14:textId="77777777" w:rsidR="008F443F" w:rsidRPr="00D0542C" w:rsidRDefault="008F443F" w:rsidP="00280F94">
            <w:pPr>
              <w:tabs>
                <w:tab w:val="left" w:pos="480"/>
                <w:tab w:val="left" w:pos="709"/>
              </w:tabs>
              <w:jc w:val="both"/>
              <w:rPr>
                <w:rFonts w:ascii="Arial Narrow" w:hAnsi="Arial Narrow" w:cs="Arial"/>
                <w:i/>
                <w:spacing w:val="-6"/>
                <w:sz w:val="24"/>
                <w:szCs w:val="24"/>
              </w:rPr>
            </w:pPr>
            <w:r w:rsidRPr="00D0542C">
              <w:rPr>
                <w:rFonts w:ascii="Arial Narrow" w:hAnsi="Arial Narrow" w:cs="Arial"/>
                <w:i/>
                <w:spacing w:val="-6"/>
                <w:sz w:val="24"/>
                <w:szCs w:val="24"/>
              </w:rPr>
              <w:t xml:space="preserve">“Formun bir nüshasını teslim aldım.” / </w:t>
            </w:r>
            <w:r w:rsidRPr="00D0542C">
              <w:rPr>
                <w:rFonts w:ascii="Arial Narrow" w:hAnsi="Arial Narrow" w:cs="Arial"/>
                <w:i/>
                <w:sz w:val="24"/>
                <w:szCs w:val="24"/>
              </w:rPr>
              <w:t>“I received a copy of this form.”</w:t>
            </w:r>
          </w:p>
          <w:p w14:paraId="0F1B3259" w14:textId="77777777" w:rsidR="008F443F" w:rsidRPr="00D0542C" w:rsidRDefault="008F443F" w:rsidP="00280F94">
            <w:pPr>
              <w:tabs>
                <w:tab w:val="left" w:pos="480"/>
                <w:tab w:val="left" w:pos="709"/>
              </w:tabs>
              <w:jc w:val="both"/>
              <w:rPr>
                <w:rFonts w:ascii="Arial Narrow" w:hAnsi="Arial Narrow" w:cs="Arial"/>
                <w:b/>
                <w:bCs/>
                <w:i/>
                <w:spacing w:val="-6"/>
                <w:sz w:val="24"/>
                <w:szCs w:val="24"/>
              </w:rPr>
            </w:pPr>
            <w:r w:rsidRPr="00D0542C">
              <w:rPr>
                <w:rFonts w:ascii="Arial Narrow" w:hAnsi="Arial Narrow" w:cs="Arial"/>
                <w:b/>
                <w:bCs/>
                <w:i/>
                <w:spacing w:val="-6"/>
                <w:sz w:val="24"/>
                <w:szCs w:val="24"/>
              </w:rPr>
              <w:t xml:space="preserve">Adı Soyadı / </w:t>
            </w:r>
            <w:r w:rsidRPr="00D0542C">
              <w:rPr>
                <w:rFonts w:ascii="Arial Narrow" w:hAnsi="Arial Narrow" w:cs="Arial"/>
                <w:b/>
                <w:bCs/>
                <w:i/>
                <w:sz w:val="24"/>
                <w:szCs w:val="24"/>
              </w:rPr>
              <w:t>Name Surname:</w:t>
            </w:r>
          </w:p>
          <w:p w14:paraId="2167395B" w14:textId="77777777" w:rsidR="008F443F" w:rsidRPr="00D0542C" w:rsidRDefault="008F443F" w:rsidP="00280F94">
            <w:pPr>
              <w:tabs>
                <w:tab w:val="left" w:pos="480"/>
                <w:tab w:val="left" w:pos="709"/>
              </w:tabs>
              <w:jc w:val="both"/>
              <w:rPr>
                <w:rFonts w:ascii="Arial Narrow" w:hAnsi="Arial Narrow" w:cs="Arial"/>
                <w:b/>
                <w:bCs/>
                <w:i/>
                <w:spacing w:val="-6"/>
                <w:sz w:val="24"/>
                <w:szCs w:val="24"/>
              </w:rPr>
            </w:pPr>
          </w:p>
          <w:p w14:paraId="1010144E" w14:textId="77777777" w:rsidR="008F443F" w:rsidRPr="00D0542C" w:rsidRDefault="008F443F" w:rsidP="00280F94">
            <w:pPr>
              <w:tabs>
                <w:tab w:val="left" w:pos="480"/>
                <w:tab w:val="left" w:pos="709"/>
              </w:tabs>
              <w:jc w:val="both"/>
              <w:rPr>
                <w:rFonts w:ascii="Arial Narrow" w:hAnsi="Arial Narrow" w:cs="Arial"/>
                <w:b/>
                <w:bCs/>
                <w:i/>
                <w:spacing w:val="-6"/>
                <w:sz w:val="24"/>
                <w:szCs w:val="24"/>
              </w:rPr>
            </w:pPr>
            <w:r w:rsidRPr="00D0542C">
              <w:rPr>
                <w:rFonts w:ascii="Arial Narrow" w:hAnsi="Arial Narrow" w:cs="Arial"/>
                <w:b/>
                <w:bCs/>
                <w:i/>
                <w:spacing w:val="-6"/>
                <w:sz w:val="24"/>
                <w:szCs w:val="24"/>
              </w:rPr>
              <w:t xml:space="preserve">Tarih / </w:t>
            </w:r>
            <w:r w:rsidRPr="00D0542C">
              <w:rPr>
                <w:rFonts w:ascii="Arial Narrow" w:hAnsi="Arial Narrow" w:cs="Arial"/>
                <w:b/>
                <w:bCs/>
                <w:i/>
                <w:sz w:val="24"/>
                <w:szCs w:val="24"/>
              </w:rPr>
              <w:t>Date:</w:t>
            </w:r>
          </w:p>
          <w:p w14:paraId="53E7A94F" w14:textId="77777777" w:rsidR="008F443F" w:rsidRPr="00D0542C" w:rsidRDefault="008F443F" w:rsidP="00280F94">
            <w:pPr>
              <w:tabs>
                <w:tab w:val="left" w:pos="480"/>
                <w:tab w:val="left" w:pos="709"/>
              </w:tabs>
              <w:jc w:val="both"/>
              <w:rPr>
                <w:rFonts w:ascii="Arial Narrow" w:hAnsi="Arial Narrow" w:cs="Arial"/>
                <w:b/>
                <w:bCs/>
                <w:i/>
                <w:spacing w:val="-6"/>
                <w:sz w:val="24"/>
                <w:szCs w:val="24"/>
              </w:rPr>
            </w:pPr>
          </w:p>
          <w:p w14:paraId="795725A5" w14:textId="77777777" w:rsidR="008F443F" w:rsidRPr="00D0542C" w:rsidRDefault="008F443F" w:rsidP="00280F94">
            <w:pPr>
              <w:tabs>
                <w:tab w:val="left" w:pos="480"/>
                <w:tab w:val="left" w:pos="709"/>
              </w:tabs>
              <w:jc w:val="both"/>
              <w:rPr>
                <w:rFonts w:ascii="Arial Narrow" w:hAnsi="Arial Narrow" w:cs="Arial"/>
                <w:b/>
                <w:bCs/>
                <w:i/>
                <w:spacing w:val="-6"/>
                <w:sz w:val="24"/>
                <w:szCs w:val="24"/>
              </w:rPr>
            </w:pPr>
            <w:r w:rsidRPr="00D0542C">
              <w:rPr>
                <w:rFonts w:ascii="Arial Narrow" w:hAnsi="Arial Narrow" w:cs="Arial"/>
                <w:b/>
                <w:bCs/>
                <w:i/>
                <w:spacing w:val="-6"/>
                <w:sz w:val="24"/>
                <w:szCs w:val="24"/>
              </w:rPr>
              <w:t xml:space="preserve">İmza / </w:t>
            </w:r>
            <w:r w:rsidRPr="00D0542C">
              <w:rPr>
                <w:rFonts w:ascii="Arial Narrow" w:hAnsi="Arial Narrow" w:cs="Arial"/>
                <w:b/>
                <w:bCs/>
                <w:i/>
                <w:sz w:val="24"/>
                <w:szCs w:val="24"/>
              </w:rPr>
              <w:t>Signature:</w:t>
            </w:r>
          </w:p>
        </w:tc>
      </w:tr>
    </w:tbl>
    <w:p w14:paraId="3B8CB2C3" w14:textId="77777777" w:rsidR="00000B95" w:rsidRPr="00D0542C" w:rsidRDefault="00000B95" w:rsidP="00B30346">
      <w:pPr>
        <w:rPr>
          <w:rFonts w:ascii="Arial Narrow" w:hAnsi="Arial Narrow" w:cs="Arial"/>
          <w:sz w:val="24"/>
          <w:szCs w:val="24"/>
        </w:rPr>
      </w:pPr>
    </w:p>
    <w:sectPr w:rsidR="00000B95" w:rsidRPr="00D0542C" w:rsidSect="002E7266">
      <w:headerReference w:type="default" r:id="rId35"/>
      <w:footerReference w:type="default" r:id="rId36"/>
      <w:pgSz w:w="11906" w:h="16838"/>
      <w:pgMar w:top="993" w:right="851" w:bottom="1843"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8433" w14:textId="77777777" w:rsidR="009C58FA" w:rsidRDefault="009C58FA" w:rsidP="00B56FD8">
      <w:pPr>
        <w:spacing w:after="0" w:line="240" w:lineRule="auto"/>
      </w:pPr>
      <w:r>
        <w:separator/>
      </w:r>
    </w:p>
  </w:endnote>
  <w:endnote w:type="continuationSeparator" w:id="0">
    <w:p w14:paraId="794D403B" w14:textId="77777777" w:rsidR="009C58FA" w:rsidRDefault="009C58FA" w:rsidP="00B56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KlavikaCH-RegularCond">
    <w:altName w:val="Times New Roman"/>
    <w:charset w:val="00"/>
    <w:family w:val="auto"/>
    <w:pitch w:val="default"/>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C480" w14:textId="77777777" w:rsidR="002E7266" w:rsidRPr="00936072" w:rsidRDefault="002E7266" w:rsidP="002E7266">
    <w:pPr>
      <w:shd w:val="clear" w:color="auto" w:fill="FFFFFF" w:themeFill="background1"/>
      <w:spacing w:after="0" w:line="240" w:lineRule="auto"/>
      <w:rPr>
        <w:rFonts w:ascii="Arial Narrow" w:hAnsi="Arial Narrow"/>
        <w:bCs/>
        <w:sz w:val="24"/>
        <w:szCs w:val="24"/>
      </w:rPr>
    </w:pPr>
    <w:r w:rsidRPr="00936072">
      <w:rPr>
        <w:rFonts w:ascii="Arial Narrow" w:hAnsi="Arial Narrow"/>
        <w:b/>
        <w:bCs/>
        <w:sz w:val="24"/>
        <w:szCs w:val="24"/>
      </w:rPr>
      <w:t xml:space="preserve">KUVEYT TÜRK KATILIM BANKASI A.Ş. </w:t>
    </w:r>
    <w:r w:rsidRPr="00936072">
      <w:rPr>
        <w:rFonts w:ascii="Arial Narrow" w:hAnsi="Arial Narrow"/>
        <w:sz w:val="24"/>
        <w:szCs w:val="24"/>
      </w:rPr>
      <w:t>|</w:t>
    </w:r>
    <w:r w:rsidRPr="00936072">
      <w:rPr>
        <w:rFonts w:ascii="Arial Narrow" w:hAnsi="Arial Narrow"/>
        <w:bCs/>
        <w:sz w:val="24"/>
        <w:szCs w:val="24"/>
      </w:rPr>
      <w:t xml:space="preserve"> Büyükdere Street No: 129/1 Esentepe</w:t>
    </w:r>
    <w:r>
      <w:rPr>
        <w:rFonts w:ascii="Arial Narrow" w:hAnsi="Arial Narrow"/>
        <w:bCs/>
        <w:sz w:val="24"/>
        <w:szCs w:val="24"/>
      </w:rPr>
      <w:t xml:space="preserve"> </w:t>
    </w:r>
    <w:r w:rsidRPr="00936072">
      <w:rPr>
        <w:rFonts w:ascii="Arial Narrow" w:hAnsi="Arial Narrow"/>
        <w:bCs/>
        <w:sz w:val="24"/>
        <w:szCs w:val="24"/>
      </w:rPr>
      <w:t>/</w:t>
    </w:r>
    <w:r>
      <w:rPr>
        <w:rFonts w:ascii="Arial Narrow" w:hAnsi="Arial Narrow"/>
        <w:bCs/>
        <w:sz w:val="24"/>
        <w:szCs w:val="24"/>
      </w:rPr>
      <w:t xml:space="preserve"> </w:t>
    </w:r>
    <w:r w:rsidRPr="00936072">
      <w:rPr>
        <w:rFonts w:ascii="Arial Narrow" w:hAnsi="Arial Narrow"/>
        <w:bCs/>
        <w:sz w:val="24"/>
        <w:szCs w:val="24"/>
      </w:rPr>
      <w:t>Şişli</w:t>
    </w:r>
    <w:r>
      <w:rPr>
        <w:rFonts w:ascii="Arial Narrow" w:hAnsi="Arial Narrow"/>
        <w:bCs/>
        <w:sz w:val="24"/>
        <w:szCs w:val="24"/>
      </w:rPr>
      <w:t xml:space="preserve"> </w:t>
    </w:r>
    <w:r w:rsidRPr="00936072">
      <w:rPr>
        <w:rFonts w:ascii="Arial Narrow" w:hAnsi="Arial Narrow"/>
        <w:bCs/>
        <w:sz w:val="24"/>
        <w:szCs w:val="24"/>
      </w:rPr>
      <w:t>/</w:t>
    </w:r>
    <w:r>
      <w:rPr>
        <w:rFonts w:ascii="Arial Narrow" w:hAnsi="Arial Narrow"/>
        <w:bCs/>
        <w:sz w:val="24"/>
        <w:szCs w:val="24"/>
      </w:rPr>
      <w:t xml:space="preserve"> </w:t>
    </w:r>
    <w:r w:rsidRPr="00936072">
      <w:rPr>
        <w:rFonts w:ascii="Arial Narrow" w:hAnsi="Arial Narrow"/>
        <w:bCs/>
        <w:sz w:val="24"/>
        <w:szCs w:val="24"/>
      </w:rPr>
      <w:t xml:space="preserve">Istanbul. </w:t>
    </w:r>
  </w:p>
  <w:p w14:paraId="12984FAC" w14:textId="77777777" w:rsidR="002E7266" w:rsidRPr="00936072" w:rsidRDefault="002E7266" w:rsidP="002E7266">
    <w:pPr>
      <w:spacing w:after="0" w:line="240" w:lineRule="auto"/>
      <w:rPr>
        <w:rFonts w:ascii="Arial Narrow" w:hAnsi="Arial Narrow" w:cs="Tahoma"/>
        <w:sz w:val="24"/>
        <w:szCs w:val="24"/>
      </w:rPr>
    </w:pPr>
    <w:r w:rsidRPr="00936072">
      <w:rPr>
        <w:rFonts w:ascii="Arial Narrow" w:hAnsi="Arial Narrow"/>
        <w:bCs/>
        <w:sz w:val="24"/>
        <w:szCs w:val="24"/>
      </w:rPr>
      <w:t>Mersis No: 0600002681400074</w:t>
    </w:r>
    <w:r>
      <w:rPr>
        <w:rFonts w:ascii="Arial Narrow" w:hAnsi="Arial Narrow"/>
        <w:bCs/>
        <w:sz w:val="24"/>
        <w:szCs w:val="24"/>
      </w:rPr>
      <w:t xml:space="preserve"> </w:t>
    </w:r>
    <w:r>
      <w:rPr>
        <w:rFonts w:ascii="Arial Narrow" w:hAnsi="Arial Narrow"/>
        <w:sz w:val="24"/>
        <w:szCs w:val="24"/>
      </w:rPr>
      <w:t>|</w:t>
    </w:r>
    <w:r w:rsidRPr="00936072">
      <w:rPr>
        <w:rFonts w:ascii="Arial Narrow" w:hAnsi="Arial Narrow"/>
        <w:bCs/>
        <w:sz w:val="24"/>
        <w:szCs w:val="24"/>
      </w:rPr>
      <w:t xml:space="preserve"> </w:t>
    </w:r>
    <w:hyperlink r:id="rId1" w:history="1">
      <w:r w:rsidRPr="002E6F0B">
        <w:rPr>
          <w:rStyle w:val="Kpr"/>
          <w:rFonts w:ascii="Arial Narrow" w:hAnsi="Arial Narrow"/>
          <w:bCs/>
          <w:sz w:val="24"/>
          <w:szCs w:val="24"/>
        </w:rPr>
        <w:t>kuveytturk@hs03.kep.tr</w:t>
      </w:r>
    </w:hyperlink>
    <w:r>
      <w:rPr>
        <w:rStyle w:val="Kpr"/>
        <w:rFonts w:ascii="Arial Narrow" w:hAnsi="Arial Narrow"/>
        <w:bCs/>
        <w:color w:val="auto"/>
        <w:sz w:val="24"/>
        <w:szCs w:val="24"/>
        <w:u w:val="none"/>
      </w:rPr>
      <w:t xml:space="preserve"> </w:t>
    </w:r>
    <w:r>
      <w:rPr>
        <w:rFonts w:ascii="Arial Narrow" w:hAnsi="Arial Narrow"/>
        <w:sz w:val="24"/>
        <w:szCs w:val="24"/>
      </w:rPr>
      <w:t>|</w:t>
    </w:r>
    <w:r w:rsidRPr="00936072">
      <w:rPr>
        <w:rFonts w:ascii="Arial Narrow" w:hAnsi="Arial Narrow" w:cs="Tahoma"/>
        <w:sz w:val="24"/>
        <w:szCs w:val="24"/>
      </w:rPr>
      <w:t xml:space="preserve"> </w:t>
    </w:r>
    <w:r w:rsidRPr="00936072">
      <w:rPr>
        <w:rFonts w:ascii="Arial Narrow" w:hAnsi="Arial Narrow"/>
        <w:bCs/>
        <w:sz w:val="24"/>
        <w:szCs w:val="24"/>
      </w:rPr>
      <w:t xml:space="preserve">www.kuveytturk.com.tr </w:t>
    </w:r>
    <w:r>
      <w:rPr>
        <w:rFonts w:ascii="Arial Narrow" w:hAnsi="Arial Narrow"/>
        <w:sz w:val="24"/>
        <w:szCs w:val="24"/>
      </w:rPr>
      <w:t xml:space="preserve">| </w:t>
    </w:r>
    <w:r w:rsidRPr="00936072">
      <w:rPr>
        <w:rFonts w:ascii="Arial Narrow" w:hAnsi="Arial Narrow"/>
        <w:bCs/>
        <w:sz w:val="24"/>
        <w:szCs w:val="24"/>
      </w:rPr>
      <w:t>Tel: 444 0 123</w:t>
    </w:r>
  </w:p>
  <w:p w14:paraId="783545E8" w14:textId="77777777" w:rsidR="002E7266" w:rsidRPr="00936072" w:rsidRDefault="002E7266" w:rsidP="002E7266">
    <w:pPr>
      <w:spacing w:after="0" w:line="240" w:lineRule="auto"/>
      <w:rPr>
        <w:rFonts w:ascii="Arial Narrow" w:hAnsi="Arial Narrow"/>
        <w:bCs/>
        <w:sz w:val="24"/>
        <w:szCs w:val="24"/>
      </w:rPr>
    </w:pPr>
    <w:r w:rsidRPr="00936072">
      <w:rPr>
        <w:rFonts w:ascii="Arial Narrow" w:hAnsi="Arial Narrow"/>
        <w:bCs/>
        <w:sz w:val="24"/>
        <w:szCs w:val="24"/>
      </w:rPr>
      <w:t>Activity: Any Activity Allowed Under Banking Law 5411.</w:t>
    </w:r>
  </w:p>
  <w:p w14:paraId="01E8117F" w14:textId="44908A3C" w:rsidR="00F91B48" w:rsidRDefault="00EF69D8" w:rsidP="00E47849">
    <w:pPr>
      <w:spacing w:after="0" w:line="240" w:lineRule="auto"/>
      <w:rPr>
        <w:rFonts w:ascii="Arial Narrow" w:hAnsi="Arial Narrow" w:cs="Tahoma"/>
        <w:sz w:val="24"/>
        <w:szCs w:val="24"/>
      </w:rPr>
    </w:pPr>
    <w:r>
      <w:rPr>
        <w:rFonts w:ascii="Arial Narrow" w:hAnsi="Arial Narrow" w:cs="Tahoma"/>
        <w:sz w:val="24"/>
        <w:szCs w:val="24"/>
      </w:rPr>
      <w:t>MSTS.0090.36</w:t>
    </w:r>
  </w:p>
  <w:p w14:paraId="735E482A" w14:textId="77777777" w:rsidR="0034028B" w:rsidRPr="00936072" w:rsidRDefault="0034028B" w:rsidP="00E47849">
    <w:pPr>
      <w:spacing w:after="0" w:line="240" w:lineRule="auto"/>
      <w:rPr>
        <w:rFonts w:ascii="Arial Narrow" w:hAnsi="Arial Narrow"/>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51E7" w14:textId="77777777" w:rsidR="009C58FA" w:rsidRDefault="009C58FA" w:rsidP="00B56FD8">
      <w:pPr>
        <w:spacing w:after="0" w:line="240" w:lineRule="auto"/>
      </w:pPr>
      <w:r>
        <w:separator/>
      </w:r>
    </w:p>
  </w:footnote>
  <w:footnote w:type="continuationSeparator" w:id="0">
    <w:p w14:paraId="4AEA37A1" w14:textId="77777777" w:rsidR="009C58FA" w:rsidRDefault="009C58FA" w:rsidP="00B56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Arial Narrow" w:hAnsi="Arial Narrow"/>
        <w:b/>
        <w:sz w:val="24"/>
        <w:szCs w:val="24"/>
      </w:rPr>
    </w:sdtEndPr>
    <w:sdtContent>
      <w:p w14:paraId="4E8363CA" w14:textId="77777777" w:rsidR="00950C0D" w:rsidRPr="00B464F5" w:rsidRDefault="00950C0D" w:rsidP="008F443F">
        <w:pPr>
          <w:pStyle w:val="stBilgi"/>
          <w:jc w:val="right"/>
          <w:rPr>
            <w:rFonts w:ascii="Arial Narrow" w:hAnsi="Arial Narrow"/>
            <w:b/>
            <w:sz w:val="24"/>
            <w:szCs w:val="24"/>
          </w:rPr>
        </w:pPr>
        <w:r w:rsidRPr="00B464F5">
          <w:rPr>
            <w:rFonts w:ascii="Arial Narrow" w:hAnsi="Arial Narrow" w:cs="Times New Roman"/>
            <w:b/>
            <w:sz w:val="24"/>
            <w:szCs w:val="24"/>
          </w:rPr>
          <w:t xml:space="preserve">Sayfa- Page </w:t>
        </w:r>
        <w:r w:rsidRPr="00B464F5">
          <w:rPr>
            <w:rFonts w:ascii="Arial Narrow" w:hAnsi="Arial Narrow"/>
            <w:b/>
            <w:sz w:val="24"/>
            <w:szCs w:val="24"/>
          </w:rPr>
          <w:fldChar w:fldCharType="begin"/>
        </w:r>
        <w:r w:rsidRPr="00B464F5">
          <w:rPr>
            <w:rFonts w:ascii="Arial Narrow" w:hAnsi="Arial Narrow"/>
            <w:b/>
            <w:sz w:val="24"/>
            <w:szCs w:val="24"/>
          </w:rPr>
          <w:instrText>PAGE</w:instrText>
        </w:r>
        <w:r w:rsidRPr="00B464F5">
          <w:rPr>
            <w:rFonts w:ascii="Arial Narrow" w:hAnsi="Arial Narrow"/>
            <w:b/>
            <w:sz w:val="24"/>
            <w:szCs w:val="24"/>
          </w:rPr>
          <w:fldChar w:fldCharType="separate"/>
        </w:r>
        <w:r>
          <w:rPr>
            <w:rFonts w:ascii="Arial Narrow" w:hAnsi="Arial Narrow"/>
            <w:b/>
            <w:sz w:val="24"/>
            <w:szCs w:val="24"/>
          </w:rPr>
          <w:t>1</w:t>
        </w:r>
        <w:r w:rsidRPr="00B464F5">
          <w:rPr>
            <w:rFonts w:ascii="Arial Narrow" w:hAnsi="Arial Narrow"/>
            <w:b/>
            <w:sz w:val="24"/>
            <w:szCs w:val="24"/>
          </w:rPr>
          <w:fldChar w:fldCharType="end"/>
        </w:r>
        <w:r w:rsidRPr="00B464F5">
          <w:rPr>
            <w:rFonts w:ascii="Arial Narrow" w:hAnsi="Arial Narrow"/>
            <w:b/>
            <w:sz w:val="24"/>
            <w:szCs w:val="24"/>
          </w:rPr>
          <w:t xml:space="preserve"> / </w:t>
        </w:r>
        <w:r w:rsidRPr="00B464F5">
          <w:rPr>
            <w:rFonts w:ascii="Arial Narrow" w:hAnsi="Arial Narrow"/>
            <w:b/>
            <w:sz w:val="24"/>
            <w:szCs w:val="24"/>
          </w:rPr>
          <w:fldChar w:fldCharType="begin"/>
        </w:r>
        <w:r w:rsidRPr="00B464F5">
          <w:rPr>
            <w:rFonts w:ascii="Arial Narrow" w:hAnsi="Arial Narrow"/>
            <w:b/>
            <w:sz w:val="24"/>
            <w:szCs w:val="24"/>
          </w:rPr>
          <w:instrText>NUMPAGES</w:instrText>
        </w:r>
        <w:r w:rsidRPr="00B464F5">
          <w:rPr>
            <w:rFonts w:ascii="Arial Narrow" w:hAnsi="Arial Narrow"/>
            <w:b/>
            <w:sz w:val="24"/>
            <w:szCs w:val="24"/>
          </w:rPr>
          <w:fldChar w:fldCharType="separate"/>
        </w:r>
        <w:r>
          <w:rPr>
            <w:rFonts w:ascii="Arial Narrow" w:hAnsi="Arial Narrow"/>
            <w:b/>
            <w:sz w:val="24"/>
            <w:szCs w:val="24"/>
          </w:rPr>
          <w:t>21</w:t>
        </w:r>
        <w:r w:rsidRPr="00B464F5">
          <w:rPr>
            <w:rFonts w:ascii="Arial Narrow" w:hAnsi="Arial Narrow"/>
            <w:b/>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D979C2"/>
    <w:multiLevelType w:val="hybridMultilevel"/>
    <w:tmpl w:val="784EC776"/>
    <w:lvl w:ilvl="0" w:tplc="6EF63502">
      <w:start w:val="1"/>
      <w:numFmt w:val="decimal"/>
      <w:lvlText w:val="%1."/>
      <w:lvlJc w:val="left"/>
      <w:pPr>
        <w:ind w:left="0" w:firstLine="0"/>
      </w:pPr>
      <w:rPr>
        <w:rFonts w:ascii="Calibri" w:eastAsia="Times New Roman" w:hAnsi="Calibri" w:cs="Arial"/>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6F80C60"/>
    <w:multiLevelType w:val="hybridMultilevel"/>
    <w:tmpl w:val="DFAEA7E6"/>
    <w:lvl w:ilvl="0" w:tplc="F20EAA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273C24"/>
    <w:multiLevelType w:val="hybridMultilevel"/>
    <w:tmpl w:val="7A4AC424"/>
    <w:lvl w:ilvl="0" w:tplc="041F000F">
      <w:start w:val="3"/>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7A3115"/>
    <w:multiLevelType w:val="hybridMultilevel"/>
    <w:tmpl w:val="C65EB6E8"/>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CE44E6"/>
    <w:multiLevelType w:val="hybridMultilevel"/>
    <w:tmpl w:val="721C1F20"/>
    <w:lvl w:ilvl="0" w:tplc="CC7A1C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DB11DA"/>
    <w:multiLevelType w:val="hybridMultilevel"/>
    <w:tmpl w:val="D97633E8"/>
    <w:lvl w:ilvl="0" w:tplc="DD3867A6">
      <w:start w:val="3"/>
      <w:numFmt w:val="bullet"/>
      <w:lvlText w:val=""/>
      <w:lvlJc w:val="left"/>
      <w:pPr>
        <w:ind w:left="645" w:hanging="360"/>
      </w:pPr>
      <w:rPr>
        <w:rFonts w:ascii="Symbol" w:eastAsiaTheme="minorHAnsi" w:hAnsi="Symbol" w:cs="Calibri" w:hint="default"/>
      </w:rPr>
    </w:lvl>
    <w:lvl w:ilvl="1" w:tplc="041F0003" w:tentative="1">
      <w:start w:val="1"/>
      <w:numFmt w:val="bullet"/>
      <w:lvlText w:val="o"/>
      <w:lvlJc w:val="left"/>
      <w:pPr>
        <w:ind w:left="1365" w:hanging="360"/>
      </w:pPr>
      <w:rPr>
        <w:rFonts w:ascii="Courier New" w:hAnsi="Courier New" w:cs="Courier New" w:hint="default"/>
      </w:rPr>
    </w:lvl>
    <w:lvl w:ilvl="2" w:tplc="041F0005" w:tentative="1">
      <w:start w:val="1"/>
      <w:numFmt w:val="bullet"/>
      <w:lvlText w:val=""/>
      <w:lvlJc w:val="left"/>
      <w:pPr>
        <w:ind w:left="2085" w:hanging="360"/>
      </w:pPr>
      <w:rPr>
        <w:rFonts w:ascii="Wingdings" w:hAnsi="Wingdings" w:hint="default"/>
      </w:rPr>
    </w:lvl>
    <w:lvl w:ilvl="3" w:tplc="041F0001" w:tentative="1">
      <w:start w:val="1"/>
      <w:numFmt w:val="bullet"/>
      <w:lvlText w:val=""/>
      <w:lvlJc w:val="left"/>
      <w:pPr>
        <w:ind w:left="2805" w:hanging="360"/>
      </w:pPr>
      <w:rPr>
        <w:rFonts w:ascii="Symbol" w:hAnsi="Symbol" w:hint="default"/>
      </w:rPr>
    </w:lvl>
    <w:lvl w:ilvl="4" w:tplc="041F0003" w:tentative="1">
      <w:start w:val="1"/>
      <w:numFmt w:val="bullet"/>
      <w:lvlText w:val="o"/>
      <w:lvlJc w:val="left"/>
      <w:pPr>
        <w:ind w:left="3525" w:hanging="360"/>
      </w:pPr>
      <w:rPr>
        <w:rFonts w:ascii="Courier New" w:hAnsi="Courier New" w:cs="Courier New" w:hint="default"/>
      </w:rPr>
    </w:lvl>
    <w:lvl w:ilvl="5" w:tplc="041F0005" w:tentative="1">
      <w:start w:val="1"/>
      <w:numFmt w:val="bullet"/>
      <w:lvlText w:val=""/>
      <w:lvlJc w:val="left"/>
      <w:pPr>
        <w:ind w:left="4245" w:hanging="360"/>
      </w:pPr>
      <w:rPr>
        <w:rFonts w:ascii="Wingdings" w:hAnsi="Wingdings" w:hint="default"/>
      </w:rPr>
    </w:lvl>
    <w:lvl w:ilvl="6" w:tplc="041F0001" w:tentative="1">
      <w:start w:val="1"/>
      <w:numFmt w:val="bullet"/>
      <w:lvlText w:val=""/>
      <w:lvlJc w:val="left"/>
      <w:pPr>
        <w:ind w:left="4965" w:hanging="360"/>
      </w:pPr>
      <w:rPr>
        <w:rFonts w:ascii="Symbol" w:hAnsi="Symbol" w:hint="default"/>
      </w:rPr>
    </w:lvl>
    <w:lvl w:ilvl="7" w:tplc="041F0003" w:tentative="1">
      <w:start w:val="1"/>
      <w:numFmt w:val="bullet"/>
      <w:lvlText w:val="o"/>
      <w:lvlJc w:val="left"/>
      <w:pPr>
        <w:ind w:left="5685" w:hanging="360"/>
      </w:pPr>
      <w:rPr>
        <w:rFonts w:ascii="Courier New" w:hAnsi="Courier New" w:cs="Courier New" w:hint="default"/>
      </w:rPr>
    </w:lvl>
    <w:lvl w:ilvl="8" w:tplc="041F0005" w:tentative="1">
      <w:start w:val="1"/>
      <w:numFmt w:val="bullet"/>
      <w:lvlText w:val=""/>
      <w:lvlJc w:val="left"/>
      <w:pPr>
        <w:ind w:left="6405" w:hanging="360"/>
      </w:pPr>
      <w:rPr>
        <w:rFonts w:ascii="Wingdings" w:hAnsi="Wingdings" w:hint="default"/>
      </w:rPr>
    </w:lvl>
  </w:abstractNum>
  <w:abstractNum w:abstractNumId="6" w15:restartNumberingAfterBreak="0">
    <w:nsid w:val="2F6210BE"/>
    <w:multiLevelType w:val="hybridMultilevel"/>
    <w:tmpl w:val="428C582E"/>
    <w:lvl w:ilvl="0" w:tplc="3A66A720">
      <w:start w:val="2"/>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3A71A2"/>
    <w:multiLevelType w:val="multilevel"/>
    <w:tmpl w:val="9EC0CC46"/>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792" w:hanging="432"/>
      </w:pPr>
      <w:rPr>
        <w:b/>
        <w:sz w:val="24"/>
        <w:szCs w:val="24"/>
      </w:rPr>
    </w:lvl>
    <w:lvl w:ilvl="2">
      <w:start w:val="1"/>
      <w:numFmt w:val="lowerLetter"/>
      <w:lvlText w:val="%3."/>
      <w:lvlJc w:val="left"/>
      <w:pPr>
        <w:tabs>
          <w:tab w:val="num" w:pos="1440"/>
        </w:tabs>
        <w:ind w:left="1224" w:hanging="504"/>
      </w:pPr>
      <w:rPr>
        <w:b/>
        <w:sz w:val="24"/>
        <w:szCs w:val="24"/>
      </w:rPr>
    </w:lvl>
    <w:lvl w:ilvl="3">
      <w:start w:val="1"/>
      <w:numFmt w:val="decimal"/>
      <w:lvlText w:val="%1.%2.%3.%4."/>
      <w:lvlJc w:val="left"/>
      <w:pPr>
        <w:tabs>
          <w:tab w:val="num" w:pos="2160"/>
        </w:tabs>
        <w:ind w:left="1728" w:hanging="648"/>
      </w:pPr>
      <w:rPr>
        <w:b w:val="0"/>
        <w:sz w:val="20"/>
        <w:szCs w:val="20"/>
      </w:rPr>
    </w:lvl>
    <w:lvl w:ilvl="4">
      <w:start w:val="1"/>
      <w:numFmt w:val="decimal"/>
      <w:lvlText w:val="%1.%2.%3.%4.%5."/>
      <w:lvlJc w:val="left"/>
      <w:pPr>
        <w:tabs>
          <w:tab w:val="num" w:pos="3567"/>
        </w:tabs>
        <w:ind w:left="2919" w:hanging="792"/>
      </w:pPr>
      <w:rPr>
        <w:b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449E184B"/>
    <w:multiLevelType w:val="hybridMultilevel"/>
    <w:tmpl w:val="FD10F300"/>
    <w:lvl w:ilvl="0" w:tplc="7390D640">
      <w:start w:val="1"/>
      <w:numFmt w:val="decimal"/>
      <w:lvlText w:val="%1-"/>
      <w:lvlJc w:val="left"/>
      <w:pPr>
        <w:ind w:left="720" w:hanging="360"/>
      </w:pPr>
      <w:rPr>
        <w:rFonts w:eastAsia="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2623178"/>
    <w:multiLevelType w:val="hybridMultilevel"/>
    <w:tmpl w:val="B186E9CA"/>
    <w:lvl w:ilvl="0" w:tplc="AB86D05C">
      <w:start w:val="1"/>
      <w:numFmt w:val="lowerLetter"/>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4841721"/>
    <w:multiLevelType w:val="hybridMultilevel"/>
    <w:tmpl w:val="5F8CECC8"/>
    <w:lvl w:ilvl="0" w:tplc="041F0017">
      <w:start w:val="1"/>
      <w:numFmt w:val="lowerLetter"/>
      <w:lvlText w:val="%1)"/>
      <w:lvlJc w:val="left"/>
      <w:pPr>
        <w:ind w:left="720" w:hanging="360"/>
      </w:pPr>
    </w:lvl>
    <w:lvl w:ilvl="1" w:tplc="540A6644">
      <w:start w:val="1"/>
      <w:numFmt w:val="lowerLetter"/>
      <w:lvlText w:val="%2."/>
      <w:lvlJc w:val="left"/>
      <w:pPr>
        <w:ind w:left="1440" w:hanging="360"/>
      </w:pPr>
      <w:rPr>
        <w:b/>
        <w:bCs/>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5BDF4DA7"/>
    <w:multiLevelType w:val="hybridMultilevel"/>
    <w:tmpl w:val="867CDC86"/>
    <w:lvl w:ilvl="0" w:tplc="041F0001">
      <w:start w:val="1"/>
      <w:numFmt w:val="bullet"/>
      <w:lvlText w:val=""/>
      <w:lvlJc w:val="left"/>
      <w:pPr>
        <w:ind w:left="1057" w:hanging="360"/>
      </w:pPr>
      <w:rPr>
        <w:rFonts w:ascii="Symbol" w:hAnsi="Symbol" w:hint="default"/>
      </w:rPr>
    </w:lvl>
    <w:lvl w:ilvl="1" w:tplc="041F0003" w:tentative="1">
      <w:start w:val="1"/>
      <w:numFmt w:val="bullet"/>
      <w:lvlText w:val="o"/>
      <w:lvlJc w:val="left"/>
      <w:pPr>
        <w:ind w:left="1777" w:hanging="360"/>
      </w:pPr>
      <w:rPr>
        <w:rFonts w:ascii="Courier New" w:hAnsi="Courier New" w:cs="Courier New" w:hint="default"/>
      </w:rPr>
    </w:lvl>
    <w:lvl w:ilvl="2" w:tplc="041F0005" w:tentative="1">
      <w:start w:val="1"/>
      <w:numFmt w:val="bullet"/>
      <w:lvlText w:val=""/>
      <w:lvlJc w:val="left"/>
      <w:pPr>
        <w:ind w:left="2497" w:hanging="360"/>
      </w:pPr>
      <w:rPr>
        <w:rFonts w:ascii="Wingdings" w:hAnsi="Wingdings" w:hint="default"/>
      </w:rPr>
    </w:lvl>
    <w:lvl w:ilvl="3" w:tplc="041F0001" w:tentative="1">
      <w:start w:val="1"/>
      <w:numFmt w:val="bullet"/>
      <w:lvlText w:val=""/>
      <w:lvlJc w:val="left"/>
      <w:pPr>
        <w:ind w:left="3217" w:hanging="360"/>
      </w:pPr>
      <w:rPr>
        <w:rFonts w:ascii="Symbol" w:hAnsi="Symbol" w:hint="default"/>
      </w:rPr>
    </w:lvl>
    <w:lvl w:ilvl="4" w:tplc="041F0003" w:tentative="1">
      <w:start w:val="1"/>
      <w:numFmt w:val="bullet"/>
      <w:lvlText w:val="o"/>
      <w:lvlJc w:val="left"/>
      <w:pPr>
        <w:ind w:left="3937" w:hanging="360"/>
      </w:pPr>
      <w:rPr>
        <w:rFonts w:ascii="Courier New" w:hAnsi="Courier New" w:cs="Courier New" w:hint="default"/>
      </w:rPr>
    </w:lvl>
    <w:lvl w:ilvl="5" w:tplc="041F0005" w:tentative="1">
      <w:start w:val="1"/>
      <w:numFmt w:val="bullet"/>
      <w:lvlText w:val=""/>
      <w:lvlJc w:val="left"/>
      <w:pPr>
        <w:ind w:left="4657" w:hanging="360"/>
      </w:pPr>
      <w:rPr>
        <w:rFonts w:ascii="Wingdings" w:hAnsi="Wingdings" w:hint="default"/>
      </w:rPr>
    </w:lvl>
    <w:lvl w:ilvl="6" w:tplc="041F0001" w:tentative="1">
      <w:start w:val="1"/>
      <w:numFmt w:val="bullet"/>
      <w:lvlText w:val=""/>
      <w:lvlJc w:val="left"/>
      <w:pPr>
        <w:ind w:left="5377" w:hanging="360"/>
      </w:pPr>
      <w:rPr>
        <w:rFonts w:ascii="Symbol" w:hAnsi="Symbol" w:hint="default"/>
      </w:rPr>
    </w:lvl>
    <w:lvl w:ilvl="7" w:tplc="041F0003" w:tentative="1">
      <w:start w:val="1"/>
      <w:numFmt w:val="bullet"/>
      <w:lvlText w:val="o"/>
      <w:lvlJc w:val="left"/>
      <w:pPr>
        <w:ind w:left="6097" w:hanging="360"/>
      </w:pPr>
      <w:rPr>
        <w:rFonts w:ascii="Courier New" w:hAnsi="Courier New" w:cs="Courier New" w:hint="default"/>
      </w:rPr>
    </w:lvl>
    <w:lvl w:ilvl="8" w:tplc="041F0005" w:tentative="1">
      <w:start w:val="1"/>
      <w:numFmt w:val="bullet"/>
      <w:lvlText w:val=""/>
      <w:lvlJc w:val="left"/>
      <w:pPr>
        <w:ind w:left="6817" w:hanging="360"/>
      </w:pPr>
      <w:rPr>
        <w:rFonts w:ascii="Wingdings" w:hAnsi="Wingdings" w:hint="default"/>
      </w:rPr>
    </w:lvl>
  </w:abstractNum>
  <w:abstractNum w:abstractNumId="12" w15:restartNumberingAfterBreak="0">
    <w:nsid w:val="5E0B0D90"/>
    <w:multiLevelType w:val="hybridMultilevel"/>
    <w:tmpl w:val="4C384D84"/>
    <w:lvl w:ilvl="0" w:tplc="A32C6B42">
      <w:numFmt w:val="bullet"/>
      <w:lvlText w:val="-"/>
      <w:lvlJc w:val="left"/>
      <w:pPr>
        <w:ind w:left="720" w:hanging="360"/>
      </w:pPr>
      <w:rPr>
        <w:rFonts w:ascii="Arial Narrow" w:eastAsia="Times New Roman" w:hAnsi="Arial Narrow"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3C1149A"/>
    <w:multiLevelType w:val="hybridMultilevel"/>
    <w:tmpl w:val="767E2D54"/>
    <w:lvl w:ilvl="0" w:tplc="95BA9C0E">
      <w:start w:val="630"/>
      <w:numFmt w:val="bullet"/>
      <w:lvlText w:val="-"/>
      <w:lvlJc w:val="left"/>
      <w:pPr>
        <w:ind w:left="840" w:hanging="360"/>
      </w:pPr>
      <w:rPr>
        <w:rFonts w:ascii="Times New Roman" w:eastAsia="Times New Roman" w:hAnsi="Times New Roman" w:cs="Times New Roman"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77E27AD1"/>
    <w:multiLevelType w:val="hybridMultilevel"/>
    <w:tmpl w:val="809EA0EA"/>
    <w:lvl w:ilvl="0" w:tplc="59E03F8E">
      <w:start w:val="1"/>
      <w:numFmt w:val="lowerLetter"/>
      <w:lvlText w:val="%1)"/>
      <w:lvlJc w:val="left"/>
      <w:pPr>
        <w:ind w:left="786" w:hanging="360"/>
      </w:p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num w:numId="1" w16cid:durableId="1187448891">
    <w:abstractNumId w:val="0"/>
    <w:lvlOverride w:ilvl="0">
      <w:startOverride w:val="1"/>
    </w:lvlOverride>
    <w:lvlOverride w:ilvl="1"/>
    <w:lvlOverride w:ilvl="2"/>
    <w:lvlOverride w:ilvl="3"/>
    <w:lvlOverride w:ilvl="4"/>
    <w:lvlOverride w:ilvl="5"/>
    <w:lvlOverride w:ilvl="6"/>
    <w:lvlOverride w:ilvl="7"/>
    <w:lvlOverride w:ilvl="8"/>
  </w:num>
  <w:num w:numId="2" w16cid:durableId="17002007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8567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8396486">
    <w:abstractNumId w:val="2"/>
  </w:num>
  <w:num w:numId="5" w16cid:durableId="281806165">
    <w:abstractNumId w:val="3"/>
  </w:num>
  <w:num w:numId="6" w16cid:durableId="488206316">
    <w:abstractNumId w:val="9"/>
  </w:num>
  <w:num w:numId="7" w16cid:durableId="7039879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978879">
    <w:abstractNumId w:val="5"/>
  </w:num>
  <w:num w:numId="9" w16cid:durableId="1388457173">
    <w:abstractNumId w:val="11"/>
  </w:num>
  <w:num w:numId="10" w16cid:durableId="540941390">
    <w:abstractNumId w:val="13"/>
  </w:num>
  <w:num w:numId="11" w16cid:durableId="383414547">
    <w:abstractNumId w:val="12"/>
  </w:num>
  <w:num w:numId="12" w16cid:durableId="1132093114">
    <w:abstractNumId w:val="1"/>
  </w:num>
  <w:num w:numId="13" w16cid:durableId="1965692474">
    <w:abstractNumId w:val="4"/>
  </w:num>
  <w:num w:numId="14" w16cid:durableId="1258751452">
    <w:abstractNumId w:val="8"/>
  </w:num>
  <w:num w:numId="15" w16cid:durableId="634725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09"/>
    <w:rsid w:val="00000B95"/>
    <w:rsid w:val="000053B2"/>
    <w:rsid w:val="0002666C"/>
    <w:rsid w:val="00037599"/>
    <w:rsid w:val="000443DA"/>
    <w:rsid w:val="00053AE9"/>
    <w:rsid w:val="00060CAC"/>
    <w:rsid w:val="00075C93"/>
    <w:rsid w:val="00090C01"/>
    <w:rsid w:val="00090DCA"/>
    <w:rsid w:val="00092C82"/>
    <w:rsid w:val="000949B8"/>
    <w:rsid w:val="000A2C09"/>
    <w:rsid w:val="000B0F3B"/>
    <w:rsid w:val="000B2EF1"/>
    <w:rsid w:val="000B3D85"/>
    <w:rsid w:val="000B61F5"/>
    <w:rsid w:val="000C5447"/>
    <w:rsid w:val="000F284D"/>
    <w:rsid w:val="000F59A3"/>
    <w:rsid w:val="000F6E78"/>
    <w:rsid w:val="00100C1D"/>
    <w:rsid w:val="00105FE5"/>
    <w:rsid w:val="00106870"/>
    <w:rsid w:val="00110453"/>
    <w:rsid w:val="00114647"/>
    <w:rsid w:val="00122362"/>
    <w:rsid w:val="00125EB3"/>
    <w:rsid w:val="00130C91"/>
    <w:rsid w:val="0013150C"/>
    <w:rsid w:val="00137F4B"/>
    <w:rsid w:val="00151987"/>
    <w:rsid w:val="00151BDA"/>
    <w:rsid w:val="00155209"/>
    <w:rsid w:val="00161A3C"/>
    <w:rsid w:val="00163A18"/>
    <w:rsid w:val="00192A3D"/>
    <w:rsid w:val="001A1B89"/>
    <w:rsid w:val="001B0074"/>
    <w:rsid w:val="001C34A3"/>
    <w:rsid w:val="001C5DE4"/>
    <w:rsid w:val="001D5B15"/>
    <w:rsid w:val="001E5E06"/>
    <w:rsid w:val="001E5F29"/>
    <w:rsid w:val="001F4F40"/>
    <w:rsid w:val="002024B5"/>
    <w:rsid w:val="00211CE1"/>
    <w:rsid w:val="00216C78"/>
    <w:rsid w:val="0023009E"/>
    <w:rsid w:val="0023124A"/>
    <w:rsid w:val="002360EB"/>
    <w:rsid w:val="00247AA2"/>
    <w:rsid w:val="00263E56"/>
    <w:rsid w:val="00267A48"/>
    <w:rsid w:val="00270687"/>
    <w:rsid w:val="00280F94"/>
    <w:rsid w:val="00282F5B"/>
    <w:rsid w:val="00290F61"/>
    <w:rsid w:val="00291964"/>
    <w:rsid w:val="00291C48"/>
    <w:rsid w:val="002929C4"/>
    <w:rsid w:val="00296B9D"/>
    <w:rsid w:val="002B144E"/>
    <w:rsid w:val="002C672F"/>
    <w:rsid w:val="002E0BF8"/>
    <w:rsid w:val="002E1609"/>
    <w:rsid w:val="002E7266"/>
    <w:rsid w:val="002F2DDA"/>
    <w:rsid w:val="002F3256"/>
    <w:rsid w:val="002F60C3"/>
    <w:rsid w:val="00300E78"/>
    <w:rsid w:val="0030616D"/>
    <w:rsid w:val="003077D6"/>
    <w:rsid w:val="003150A6"/>
    <w:rsid w:val="00321356"/>
    <w:rsid w:val="00322173"/>
    <w:rsid w:val="00326BA4"/>
    <w:rsid w:val="003351DB"/>
    <w:rsid w:val="0034028B"/>
    <w:rsid w:val="00342BC2"/>
    <w:rsid w:val="0034548C"/>
    <w:rsid w:val="003658FF"/>
    <w:rsid w:val="00372182"/>
    <w:rsid w:val="00395BC1"/>
    <w:rsid w:val="003A6E60"/>
    <w:rsid w:val="003B0559"/>
    <w:rsid w:val="003C6BB4"/>
    <w:rsid w:val="003C7D45"/>
    <w:rsid w:val="003C7DB6"/>
    <w:rsid w:val="003D7972"/>
    <w:rsid w:val="003E3653"/>
    <w:rsid w:val="003E3DC4"/>
    <w:rsid w:val="003F4EC3"/>
    <w:rsid w:val="003F5E71"/>
    <w:rsid w:val="00402276"/>
    <w:rsid w:val="00420DD3"/>
    <w:rsid w:val="004361FA"/>
    <w:rsid w:val="00457BBC"/>
    <w:rsid w:val="00464D9E"/>
    <w:rsid w:val="0047647E"/>
    <w:rsid w:val="00480DD6"/>
    <w:rsid w:val="004A5C66"/>
    <w:rsid w:val="004B7912"/>
    <w:rsid w:val="004C2342"/>
    <w:rsid w:val="004D31EF"/>
    <w:rsid w:val="004D44CD"/>
    <w:rsid w:val="004E32BD"/>
    <w:rsid w:val="004E657C"/>
    <w:rsid w:val="004F16D5"/>
    <w:rsid w:val="004F4B61"/>
    <w:rsid w:val="00513DC4"/>
    <w:rsid w:val="0051480D"/>
    <w:rsid w:val="00514B18"/>
    <w:rsid w:val="005240D1"/>
    <w:rsid w:val="00536DEF"/>
    <w:rsid w:val="005533CB"/>
    <w:rsid w:val="00556EB5"/>
    <w:rsid w:val="00570A58"/>
    <w:rsid w:val="00572737"/>
    <w:rsid w:val="005802DA"/>
    <w:rsid w:val="005966E7"/>
    <w:rsid w:val="005A3B49"/>
    <w:rsid w:val="005A411C"/>
    <w:rsid w:val="005A5438"/>
    <w:rsid w:val="005A725E"/>
    <w:rsid w:val="005B000D"/>
    <w:rsid w:val="005B373A"/>
    <w:rsid w:val="005D7163"/>
    <w:rsid w:val="005E4EF4"/>
    <w:rsid w:val="005F3702"/>
    <w:rsid w:val="005F77DD"/>
    <w:rsid w:val="006052AC"/>
    <w:rsid w:val="00632E6C"/>
    <w:rsid w:val="00635041"/>
    <w:rsid w:val="006414C6"/>
    <w:rsid w:val="0064258A"/>
    <w:rsid w:val="0064543C"/>
    <w:rsid w:val="00653598"/>
    <w:rsid w:val="006656A2"/>
    <w:rsid w:val="0066712E"/>
    <w:rsid w:val="0067046F"/>
    <w:rsid w:val="00672B6A"/>
    <w:rsid w:val="00683E6A"/>
    <w:rsid w:val="00685275"/>
    <w:rsid w:val="0069190B"/>
    <w:rsid w:val="006A4482"/>
    <w:rsid w:val="006A61AD"/>
    <w:rsid w:val="006B6973"/>
    <w:rsid w:val="006C314A"/>
    <w:rsid w:val="006D5FBE"/>
    <w:rsid w:val="006D6755"/>
    <w:rsid w:val="006E1E75"/>
    <w:rsid w:val="006F163A"/>
    <w:rsid w:val="006F1F80"/>
    <w:rsid w:val="007042C3"/>
    <w:rsid w:val="007208E3"/>
    <w:rsid w:val="007312E4"/>
    <w:rsid w:val="007327A9"/>
    <w:rsid w:val="00733DD6"/>
    <w:rsid w:val="00735A9E"/>
    <w:rsid w:val="007502F7"/>
    <w:rsid w:val="00753CB5"/>
    <w:rsid w:val="007549F2"/>
    <w:rsid w:val="007574E2"/>
    <w:rsid w:val="00765828"/>
    <w:rsid w:val="00767705"/>
    <w:rsid w:val="00774860"/>
    <w:rsid w:val="00783051"/>
    <w:rsid w:val="0078678F"/>
    <w:rsid w:val="007B520D"/>
    <w:rsid w:val="007C0A43"/>
    <w:rsid w:val="007C6865"/>
    <w:rsid w:val="007E5598"/>
    <w:rsid w:val="007F6050"/>
    <w:rsid w:val="008262AA"/>
    <w:rsid w:val="00826BA1"/>
    <w:rsid w:val="00844FB8"/>
    <w:rsid w:val="0085664B"/>
    <w:rsid w:val="00856879"/>
    <w:rsid w:val="008728A2"/>
    <w:rsid w:val="00875101"/>
    <w:rsid w:val="00875B3E"/>
    <w:rsid w:val="0089403B"/>
    <w:rsid w:val="008A1D87"/>
    <w:rsid w:val="008A34F8"/>
    <w:rsid w:val="008A3F78"/>
    <w:rsid w:val="008A7537"/>
    <w:rsid w:val="008D08F8"/>
    <w:rsid w:val="008D604A"/>
    <w:rsid w:val="008D60BD"/>
    <w:rsid w:val="008F2D72"/>
    <w:rsid w:val="008F36AF"/>
    <w:rsid w:val="008F443F"/>
    <w:rsid w:val="009041E7"/>
    <w:rsid w:val="009306A6"/>
    <w:rsid w:val="009315F1"/>
    <w:rsid w:val="00935FDE"/>
    <w:rsid w:val="00950C0D"/>
    <w:rsid w:val="009542B5"/>
    <w:rsid w:val="00961B33"/>
    <w:rsid w:val="009646F0"/>
    <w:rsid w:val="009750EE"/>
    <w:rsid w:val="00980F60"/>
    <w:rsid w:val="00981C5F"/>
    <w:rsid w:val="009B79B2"/>
    <w:rsid w:val="009C1B50"/>
    <w:rsid w:val="009C58FA"/>
    <w:rsid w:val="009C72B8"/>
    <w:rsid w:val="009D01D2"/>
    <w:rsid w:val="009D19FC"/>
    <w:rsid w:val="009D4642"/>
    <w:rsid w:val="009D59BB"/>
    <w:rsid w:val="009E2113"/>
    <w:rsid w:val="009F0E70"/>
    <w:rsid w:val="009F3FC9"/>
    <w:rsid w:val="009F63C2"/>
    <w:rsid w:val="009F7279"/>
    <w:rsid w:val="009F7D5D"/>
    <w:rsid w:val="00A23A45"/>
    <w:rsid w:val="00A265B4"/>
    <w:rsid w:val="00A26F8D"/>
    <w:rsid w:val="00A51A3E"/>
    <w:rsid w:val="00A62DB2"/>
    <w:rsid w:val="00A65C09"/>
    <w:rsid w:val="00A72BDE"/>
    <w:rsid w:val="00A84FAA"/>
    <w:rsid w:val="00A916BD"/>
    <w:rsid w:val="00A9642E"/>
    <w:rsid w:val="00A97298"/>
    <w:rsid w:val="00AA50EE"/>
    <w:rsid w:val="00AA686E"/>
    <w:rsid w:val="00AB65C6"/>
    <w:rsid w:val="00AC18C7"/>
    <w:rsid w:val="00AC5171"/>
    <w:rsid w:val="00AC78E5"/>
    <w:rsid w:val="00AD0F48"/>
    <w:rsid w:val="00AD2B12"/>
    <w:rsid w:val="00AD3A91"/>
    <w:rsid w:val="00AD67CF"/>
    <w:rsid w:val="00AE11C6"/>
    <w:rsid w:val="00AE6F84"/>
    <w:rsid w:val="00B05B77"/>
    <w:rsid w:val="00B16F5E"/>
    <w:rsid w:val="00B21A1C"/>
    <w:rsid w:val="00B30301"/>
    <w:rsid w:val="00B30346"/>
    <w:rsid w:val="00B3419B"/>
    <w:rsid w:val="00B35570"/>
    <w:rsid w:val="00B41F55"/>
    <w:rsid w:val="00B45500"/>
    <w:rsid w:val="00B46CD1"/>
    <w:rsid w:val="00B514B9"/>
    <w:rsid w:val="00B56FD8"/>
    <w:rsid w:val="00B642DA"/>
    <w:rsid w:val="00B729B9"/>
    <w:rsid w:val="00B75B85"/>
    <w:rsid w:val="00B8073D"/>
    <w:rsid w:val="00B87789"/>
    <w:rsid w:val="00B87A63"/>
    <w:rsid w:val="00B9075B"/>
    <w:rsid w:val="00B9141B"/>
    <w:rsid w:val="00BB6804"/>
    <w:rsid w:val="00BB702D"/>
    <w:rsid w:val="00BC1308"/>
    <w:rsid w:val="00BC1FAB"/>
    <w:rsid w:val="00BC25A8"/>
    <w:rsid w:val="00BC5A51"/>
    <w:rsid w:val="00BC5B2B"/>
    <w:rsid w:val="00BE5565"/>
    <w:rsid w:val="00BF0480"/>
    <w:rsid w:val="00BF05BD"/>
    <w:rsid w:val="00BF499C"/>
    <w:rsid w:val="00C14B2F"/>
    <w:rsid w:val="00C3068F"/>
    <w:rsid w:val="00C34A6C"/>
    <w:rsid w:val="00C526A9"/>
    <w:rsid w:val="00C65743"/>
    <w:rsid w:val="00C74F03"/>
    <w:rsid w:val="00C83036"/>
    <w:rsid w:val="00C83CF6"/>
    <w:rsid w:val="00C84B0B"/>
    <w:rsid w:val="00C87C90"/>
    <w:rsid w:val="00C95258"/>
    <w:rsid w:val="00CA644E"/>
    <w:rsid w:val="00CB1262"/>
    <w:rsid w:val="00CB46FE"/>
    <w:rsid w:val="00CB612B"/>
    <w:rsid w:val="00CC1B60"/>
    <w:rsid w:val="00CC5AE7"/>
    <w:rsid w:val="00CC7C94"/>
    <w:rsid w:val="00CD4F46"/>
    <w:rsid w:val="00CE5A0C"/>
    <w:rsid w:val="00CE6DBE"/>
    <w:rsid w:val="00CF2E72"/>
    <w:rsid w:val="00D01238"/>
    <w:rsid w:val="00D017CA"/>
    <w:rsid w:val="00D01AD0"/>
    <w:rsid w:val="00D0542C"/>
    <w:rsid w:val="00D36871"/>
    <w:rsid w:val="00D422BA"/>
    <w:rsid w:val="00D47A4A"/>
    <w:rsid w:val="00D50A2A"/>
    <w:rsid w:val="00D5376F"/>
    <w:rsid w:val="00D57093"/>
    <w:rsid w:val="00D5773C"/>
    <w:rsid w:val="00D57CFB"/>
    <w:rsid w:val="00D63CF8"/>
    <w:rsid w:val="00D70900"/>
    <w:rsid w:val="00D70959"/>
    <w:rsid w:val="00D90860"/>
    <w:rsid w:val="00D9694B"/>
    <w:rsid w:val="00DA0593"/>
    <w:rsid w:val="00DA383C"/>
    <w:rsid w:val="00DC23BA"/>
    <w:rsid w:val="00DE2E50"/>
    <w:rsid w:val="00DE56C0"/>
    <w:rsid w:val="00DE7001"/>
    <w:rsid w:val="00DE78D3"/>
    <w:rsid w:val="00DF02D2"/>
    <w:rsid w:val="00DF32AF"/>
    <w:rsid w:val="00DF4C6F"/>
    <w:rsid w:val="00DF4DE8"/>
    <w:rsid w:val="00DF5488"/>
    <w:rsid w:val="00DF5AB3"/>
    <w:rsid w:val="00E113B5"/>
    <w:rsid w:val="00E17B2D"/>
    <w:rsid w:val="00E27892"/>
    <w:rsid w:val="00E47849"/>
    <w:rsid w:val="00E53C53"/>
    <w:rsid w:val="00E54100"/>
    <w:rsid w:val="00E8304D"/>
    <w:rsid w:val="00E86857"/>
    <w:rsid w:val="00E9128A"/>
    <w:rsid w:val="00E9233F"/>
    <w:rsid w:val="00E929B1"/>
    <w:rsid w:val="00EA06D1"/>
    <w:rsid w:val="00EA088B"/>
    <w:rsid w:val="00EA0D6F"/>
    <w:rsid w:val="00EA262D"/>
    <w:rsid w:val="00EA59C0"/>
    <w:rsid w:val="00EB63A4"/>
    <w:rsid w:val="00EB78E1"/>
    <w:rsid w:val="00ED5EC0"/>
    <w:rsid w:val="00EE1F22"/>
    <w:rsid w:val="00EE754F"/>
    <w:rsid w:val="00EF0A55"/>
    <w:rsid w:val="00EF0D4F"/>
    <w:rsid w:val="00EF69D8"/>
    <w:rsid w:val="00F0078B"/>
    <w:rsid w:val="00F0573F"/>
    <w:rsid w:val="00F11904"/>
    <w:rsid w:val="00F125DB"/>
    <w:rsid w:val="00F21232"/>
    <w:rsid w:val="00F25DDD"/>
    <w:rsid w:val="00F31630"/>
    <w:rsid w:val="00F576AE"/>
    <w:rsid w:val="00F62E87"/>
    <w:rsid w:val="00F67B1E"/>
    <w:rsid w:val="00F67E61"/>
    <w:rsid w:val="00F71109"/>
    <w:rsid w:val="00F71B6C"/>
    <w:rsid w:val="00F74E08"/>
    <w:rsid w:val="00F87B47"/>
    <w:rsid w:val="00F906B0"/>
    <w:rsid w:val="00F91B48"/>
    <w:rsid w:val="00FA3592"/>
    <w:rsid w:val="00FA55F8"/>
    <w:rsid w:val="00FC3562"/>
    <w:rsid w:val="00FD4B46"/>
    <w:rsid w:val="00FD57B3"/>
    <w:rsid w:val="00FE2215"/>
    <w:rsid w:val="00FE464F"/>
    <w:rsid w:val="00FE4A72"/>
    <w:rsid w:val="00FF1208"/>
    <w:rsid w:val="00FF61B5"/>
    <w:rsid w:val="00FF6A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E284F"/>
  <w15:chartTrackingRefBased/>
  <w15:docId w15:val="{EE25B9CC-102C-47A1-8555-C8C5720E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EF4"/>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6F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6FD8"/>
  </w:style>
  <w:style w:type="paragraph" w:styleId="AltBilgi">
    <w:name w:val="footer"/>
    <w:basedOn w:val="Normal"/>
    <w:link w:val="AltBilgiChar"/>
    <w:uiPriority w:val="99"/>
    <w:unhideWhenUsed/>
    <w:rsid w:val="00B56F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6FD8"/>
  </w:style>
  <w:style w:type="character" w:styleId="Kpr">
    <w:name w:val="Hyperlink"/>
    <w:basedOn w:val="VarsaylanParagrafYazTipi"/>
    <w:uiPriority w:val="99"/>
    <w:unhideWhenUsed/>
    <w:rsid w:val="00B642DA"/>
    <w:rPr>
      <w:color w:val="0563C1" w:themeColor="hyperlink"/>
      <w:u w:val="single"/>
    </w:rPr>
  </w:style>
  <w:style w:type="table" w:styleId="TabloKlavuzu">
    <w:name w:val="Table Grid"/>
    <w:basedOn w:val="NormalTablo"/>
    <w:uiPriority w:val="39"/>
    <w:rsid w:val="00270687"/>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0687"/>
    <w:pPr>
      <w:spacing w:after="0" w:line="240" w:lineRule="auto"/>
    </w:pPr>
    <w:rPr>
      <w:rFonts w:ascii="Calibri" w:hAnsi="Calibri" w:cs="Calibri"/>
      <w:lang w:eastAsia="tr-TR"/>
    </w:rPr>
  </w:style>
  <w:style w:type="paragraph" w:styleId="DipnotMetni">
    <w:name w:val="footnote text"/>
    <w:basedOn w:val="Normal"/>
    <w:link w:val="DipnotMetniChar"/>
    <w:uiPriority w:val="99"/>
    <w:semiHidden/>
    <w:unhideWhenUsed/>
    <w:rsid w:val="00EA59C0"/>
    <w:pPr>
      <w:spacing w:after="0" w:line="240" w:lineRule="auto"/>
    </w:pPr>
    <w:rPr>
      <w:rFonts w:ascii="Times New Roman" w:eastAsia="Times New Roman" w:hAnsi="Times New Roman" w:cs="Times New Roman"/>
      <w:sz w:val="20"/>
      <w:szCs w:val="20"/>
      <w:lang w:val="en-US" w:eastAsia="tr-TR"/>
    </w:rPr>
  </w:style>
  <w:style w:type="character" w:customStyle="1" w:styleId="DipnotMetniChar">
    <w:name w:val="Dipnot Metni Char"/>
    <w:basedOn w:val="VarsaylanParagrafYazTipi"/>
    <w:link w:val="DipnotMetni"/>
    <w:uiPriority w:val="99"/>
    <w:semiHidden/>
    <w:rsid w:val="00EA59C0"/>
    <w:rPr>
      <w:rFonts w:ascii="Times New Roman" w:eastAsia="Times New Roman" w:hAnsi="Times New Roman" w:cs="Times New Roman"/>
      <w:noProof/>
      <w:sz w:val="20"/>
      <w:szCs w:val="20"/>
      <w:lang w:val="en-US" w:eastAsia="tr-TR"/>
    </w:rPr>
  </w:style>
  <w:style w:type="character" w:styleId="DipnotBavurusu">
    <w:name w:val="footnote reference"/>
    <w:uiPriority w:val="99"/>
    <w:semiHidden/>
    <w:unhideWhenUsed/>
    <w:rsid w:val="00EA59C0"/>
    <w:rPr>
      <w:vertAlign w:val="superscript"/>
    </w:rPr>
  </w:style>
  <w:style w:type="paragraph" w:styleId="ListeParagraf">
    <w:name w:val="List Paragraph"/>
    <w:basedOn w:val="Normal"/>
    <w:uiPriority w:val="34"/>
    <w:qFormat/>
    <w:rsid w:val="00EA59C0"/>
    <w:pPr>
      <w:spacing w:line="256" w:lineRule="auto"/>
      <w:ind w:left="720"/>
      <w:contextualSpacing/>
    </w:pPr>
    <w:rPr>
      <w:rFonts w:ascii="Calibri" w:eastAsia="Calibri" w:hAnsi="Calibri" w:cs="Times New Roman"/>
      <w:lang w:val="en-US"/>
    </w:rPr>
  </w:style>
  <w:style w:type="table" w:customStyle="1" w:styleId="TabloKlavuzu1">
    <w:name w:val="Tablo Kılavuzu1"/>
    <w:basedOn w:val="NormalTablo"/>
    <w:next w:val="TabloKlavuzu"/>
    <w:uiPriority w:val="39"/>
    <w:rsid w:val="00EA5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1_"/>
    <w:basedOn w:val="VarsaylanParagrafYazTipi"/>
    <w:link w:val="Heading210"/>
    <w:rsid w:val="00EA59C0"/>
    <w:rPr>
      <w:b/>
      <w:bCs/>
      <w:shd w:val="clear" w:color="auto" w:fill="FFFFFF"/>
    </w:rPr>
  </w:style>
  <w:style w:type="paragraph" w:customStyle="1" w:styleId="Heading210">
    <w:name w:val="Heading #2|1"/>
    <w:basedOn w:val="Normal"/>
    <w:link w:val="Heading21"/>
    <w:rsid w:val="00EA59C0"/>
    <w:pPr>
      <w:widowControl w:val="0"/>
      <w:shd w:val="clear" w:color="auto" w:fill="FFFFFF"/>
      <w:spacing w:before="1600" w:line="244" w:lineRule="exact"/>
      <w:jc w:val="center"/>
      <w:outlineLvl w:val="1"/>
    </w:pPr>
    <w:rPr>
      <w:b/>
      <w:bCs/>
      <w:noProof w:val="0"/>
    </w:rPr>
  </w:style>
  <w:style w:type="character" w:customStyle="1" w:styleId="Bodytext3">
    <w:name w:val="Body text|3_"/>
    <w:basedOn w:val="VarsaylanParagrafYazTipi"/>
    <w:link w:val="Bodytext30"/>
    <w:rsid w:val="00EA59C0"/>
    <w:rPr>
      <w:shd w:val="clear" w:color="auto" w:fill="FFFFFF"/>
    </w:rPr>
  </w:style>
  <w:style w:type="paragraph" w:customStyle="1" w:styleId="Bodytext30">
    <w:name w:val="Body text|3"/>
    <w:basedOn w:val="Normal"/>
    <w:link w:val="Bodytext3"/>
    <w:rsid w:val="00EA59C0"/>
    <w:pPr>
      <w:widowControl w:val="0"/>
      <w:shd w:val="clear" w:color="auto" w:fill="FFFFFF"/>
      <w:spacing w:before="160" w:line="250" w:lineRule="exact"/>
      <w:jc w:val="both"/>
    </w:pPr>
    <w:rPr>
      <w:noProof w:val="0"/>
    </w:rPr>
  </w:style>
  <w:style w:type="character" w:customStyle="1" w:styleId="Bodytext3Bold">
    <w:name w:val="Body text|3 + Bold"/>
    <w:basedOn w:val="Bodytext3"/>
    <w:rsid w:val="00EA59C0"/>
    <w:rPr>
      <w:rFonts w:ascii="Times New Roman" w:eastAsia="Times New Roman" w:hAnsi="Times New Roman" w:cs="Times New Roman"/>
      <w:b/>
      <w:bCs/>
      <w:color w:val="000000"/>
      <w:spacing w:val="0"/>
      <w:w w:val="100"/>
      <w:position w:val="0"/>
      <w:shd w:val="clear" w:color="auto" w:fill="FFFFFF"/>
      <w:lang w:val="tr-TR" w:eastAsia="tr-TR" w:bidi="tr-TR"/>
    </w:rPr>
  </w:style>
  <w:style w:type="character" w:customStyle="1" w:styleId="Bodytext4">
    <w:name w:val="Body text|4_"/>
    <w:basedOn w:val="VarsaylanParagrafYazTipi"/>
    <w:link w:val="Bodytext40"/>
    <w:rsid w:val="00EA59C0"/>
    <w:rPr>
      <w:b/>
      <w:bCs/>
      <w:shd w:val="clear" w:color="auto" w:fill="FFFFFF"/>
    </w:rPr>
  </w:style>
  <w:style w:type="paragraph" w:customStyle="1" w:styleId="Bodytext40">
    <w:name w:val="Body text|4"/>
    <w:basedOn w:val="Normal"/>
    <w:link w:val="Bodytext4"/>
    <w:rsid w:val="00EA59C0"/>
    <w:pPr>
      <w:widowControl w:val="0"/>
      <w:shd w:val="clear" w:color="auto" w:fill="FFFFFF"/>
      <w:spacing w:before="160" w:after="0" w:line="413" w:lineRule="exact"/>
      <w:jc w:val="both"/>
    </w:pPr>
    <w:rPr>
      <w:b/>
      <w:bCs/>
      <w:noProof w:val="0"/>
    </w:rPr>
  </w:style>
  <w:style w:type="table" w:customStyle="1" w:styleId="TabloKlavuzu2">
    <w:name w:val="Tablo Kılavuzu2"/>
    <w:basedOn w:val="NormalTablo"/>
    <w:next w:val="TabloKlavuzu"/>
    <w:uiPriority w:val="39"/>
    <w:rsid w:val="00EA59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8F443F"/>
    <w:rPr>
      <w:rFonts w:ascii="KlavikaCH-RegularCond" w:hAnsi="KlavikaCH-RegularCond" w:hint="default"/>
      <w:b w:val="0"/>
      <w:bCs w:val="0"/>
      <w:i w:val="0"/>
      <w:iCs w:val="0"/>
      <w:color w:val="000000"/>
      <w:sz w:val="14"/>
      <w:szCs w:val="14"/>
    </w:rPr>
  </w:style>
  <w:style w:type="character" w:customStyle="1" w:styleId="BalonMetniChar">
    <w:name w:val="Balon Metni Char"/>
    <w:basedOn w:val="VarsaylanParagrafYazTipi"/>
    <w:link w:val="BalonMetni"/>
    <w:uiPriority w:val="99"/>
    <w:semiHidden/>
    <w:rsid w:val="008F443F"/>
    <w:rPr>
      <w:rFonts w:ascii="Segoe UI" w:eastAsia="Times New Roman" w:hAnsi="Segoe UI" w:cs="Segoe UI"/>
      <w:sz w:val="18"/>
      <w:szCs w:val="18"/>
      <w:lang w:val="en-US" w:eastAsia="tr-TR"/>
    </w:rPr>
  </w:style>
  <w:style w:type="paragraph" w:styleId="BalonMetni">
    <w:name w:val="Balloon Text"/>
    <w:basedOn w:val="Normal"/>
    <w:link w:val="BalonMetniChar"/>
    <w:uiPriority w:val="99"/>
    <w:semiHidden/>
    <w:unhideWhenUsed/>
    <w:rsid w:val="008F443F"/>
    <w:pPr>
      <w:spacing w:after="0" w:line="240" w:lineRule="auto"/>
    </w:pPr>
    <w:rPr>
      <w:rFonts w:ascii="Segoe UI" w:eastAsia="Times New Roman" w:hAnsi="Segoe UI" w:cs="Segoe UI"/>
      <w:noProof w:val="0"/>
      <w:sz w:val="18"/>
      <w:szCs w:val="18"/>
      <w:lang w:val="en-US" w:eastAsia="tr-TR"/>
    </w:rPr>
  </w:style>
  <w:style w:type="character" w:customStyle="1" w:styleId="BalonMetniChar1">
    <w:name w:val="Balon Metni Char1"/>
    <w:basedOn w:val="VarsaylanParagrafYazTipi"/>
    <w:uiPriority w:val="99"/>
    <w:semiHidden/>
    <w:rsid w:val="008F443F"/>
    <w:rPr>
      <w:rFonts w:ascii="Segoe UI" w:hAnsi="Segoe UI" w:cs="Segoe UI"/>
      <w:noProof/>
      <w:sz w:val="18"/>
      <w:szCs w:val="18"/>
    </w:rPr>
  </w:style>
  <w:style w:type="paragraph" w:styleId="AklamaMetni">
    <w:name w:val="annotation text"/>
    <w:basedOn w:val="Normal"/>
    <w:link w:val="AklamaMetniChar"/>
    <w:uiPriority w:val="99"/>
    <w:unhideWhenUsed/>
    <w:rsid w:val="008F443F"/>
    <w:pPr>
      <w:spacing w:after="0" w:line="240" w:lineRule="auto"/>
    </w:pPr>
    <w:rPr>
      <w:rFonts w:ascii="Times New Roman" w:eastAsia="Times New Roman" w:hAnsi="Times New Roman" w:cs="Times New Roman"/>
      <w:sz w:val="20"/>
      <w:szCs w:val="20"/>
      <w:lang w:val="en-US" w:eastAsia="tr-TR"/>
    </w:rPr>
  </w:style>
  <w:style w:type="character" w:customStyle="1" w:styleId="AklamaMetniChar">
    <w:name w:val="Açıklama Metni Char"/>
    <w:basedOn w:val="VarsaylanParagrafYazTipi"/>
    <w:link w:val="AklamaMetni"/>
    <w:uiPriority w:val="99"/>
    <w:rsid w:val="008F443F"/>
    <w:rPr>
      <w:rFonts w:ascii="Times New Roman" w:eastAsia="Times New Roman" w:hAnsi="Times New Roman" w:cs="Times New Roman"/>
      <w:noProof/>
      <w:sz w:val="20"/>
      <w:szCs w:val="20"/>
      <w:lang w:val="en-US" w:eastAsia="tr-TR"/>
    </w:rPr>
  </w:style>
  <w:style w:type="character" w:customStyle="1" w:styleId="AklamaKonusuChar">
    <w:name w:val="Açıklama Konusu Char"/>
    <w:basedOn w:val="AklamaMetniChar"/>
    <w:link w:val="AklamaKonusu"/>
    <w:uiPriority w:val="99"/>
    <w:semiHidden/>
    <w:rsid w:val="008F443F"/>
    <w:rPr>
      <w:rFonts w:ascii="Times New Roman" w:eastAsia="Times New Roman" w:hAnsi="Times New Roman" w:cs="Times New Roman"/>
      <w:b/>
      <w:bCs/>
      <w:noProof/>
      <w:sz w:val="20"/>
      <w:szCs w:val="20"/>
      <w:lang w:val="en-US" w:eastAsia="tr-TR"/>
    </w:rPr>
  </w:style>
  <w:style w:type="paragraph" w:styleId="AklamaKonusu">
    <w:name w:val="annotation subject"/>
    <w:basedOn w:val="AklamaMetni"/>
    <w:next w:val="AklamaMetni"/>
    <w:link w:val="AklamaKonusuChar"/>
    <w:uiPriority w:val="99"/>
    <w:semiHidden/>
    <w:unhideWhenUsed/>
    <w:rsid w:val="008F443F"/>
    <w:rPr>
      <w:b/>
      <w:bCs/>
    </w:rPr>
  </w:style>
  <w:style w:type="character" w:customStyle="1" w:styleId="AklamaKonusuChar1">
    <w:name w:val="Açıklama Konusu Char1"/>
    <w:basedOn w:val="AklamaMetniChar"/>
    <w:uiPriority w:val="99"/>
    <w:semiHidden/>
    <w:rsid w:val="008F443F"/>
    <w:rPr>
      <w:rFonts w:ascii="Times New Roman" w:eastAsia="Times New Roman" w:hAnsi="Times New Roman" w:cs="Times New Roman"/>
      <w:b/>
      <w:bCs/>
      <w:noProof/>
      <w:sz w:val="20"/>
      <w:szCs w:val="20"/>
      <w:lang w:val="en-US" w:eastAsia="tr-TR"/>
    </w:rPr>
  </w:style>
  <w:style w:type="paragraph" w:styleId="AralkYok">
    <w:name w:val="No Spacing"/>
    <w:uiPriority w:val="1"/>
    <w:qFormat/>
    <w:rsid w:val="008F443F"/>
    <w:pPr>
      <w:spacing w:after="0" w:line="240" w:lineRule="auto"/>
    </w:pPr>
  </w:style>
  <w:style w:type="character" w:styleId="AklamaBavurusu">
    <w:name w:val="annotation reference"/>
    <w:basedOn w:val="VarsaylanParagrafYazTipi"/>
    <w:uiPriority w:val="99"/>
    <w:semiHidden/>
    <w:unhideWhenUsed/>
    <w:rsid w:val="009E2113"/>
    <w:rPr>
      <w:sz w:val="16"/>
      <w:szCs w:val="16"/>
    </w:rPr>
  </w:style>
  <w:style w:type="paragraph" w:styleId="Dzeltme">
    <w:name w:val="Revision"/>
    <w:hidden/>
    <w:uiPriority w:val="99"/>
    <w:semiHidden/>
    <w:rsid w:val="00B41F55"/>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66274">
      <w:bodyDiv w:val="1"/>
      <w:marLeft w:val="0"/>
      <w:marRight w:val="0"/>
      <w:marTop w:val="0"/>
      <w:marBottom w:val="0"/>
      <w:divBdr>
        <w:top w:val="none" w:sz="0" w:space="0" w:color="auto"/>
        <w:left w:val="none" w:sz="0" w:space="0" w:color="auto"/>
        <w:bottom w:val="none" w:sz="0" w:space="0" w:color="auto"/>
        <w:right w:val="none" w:sz="0" w:space="0" w:color="auto"/>
      </w:divBdr>
    </w:div>
    <w:div w:id="325062003">
      <w:bodyDiv w:val="1"/>
      <w:marLeft w:val="0"/>
      <w:marRight w:val="0"/>
      <w:marTop w:val="0"/>
      <w:marBottom w:val="0"/>
      <w:divBdr>
        <w:top w:val="none" w:sz="0" w:space="0" w:color="auto"/>
        <w:left w:val="none" w:sz="0" w:space="0" w:color="auto"/>
        <w:bottom w:val="none" w:sz="0" w:space="0" w:color="auto"/>
        <w:right w:val="none" w:sz="0" w:space="0" w:color="auto"/>
      </w:divBdr>
    </w:div>
    <w:div w:id="1699891909">
      <w:bodyDiv w:val="1"/>
      <w:marLeft w:val="0"/>
      <w:marRight w:val="0"/>
      <w:marTop w:val="0"/>
      <w:marBottom w:val="0"/>
      <w:divBdr>
        <w:top w:val="none" w:sz="0" w:space="0" w:color="auto"/>
        <w:left w:val="none" w:sz="0" w:space="0" w:color="auto"/>
        <w:bottom w:val="none" w:sz="0" w:space="0" w:color="auto"/>
        <w:right w:val="none" w:sz="0" w:space="0" w:color="auto"/>
      </w:divBdr>
    </w:div>
    <w:div w:id="1886483621">
      <w:bodyDiv w:val="1"/>
      <w:marLeft w:val="0"/>
      <w:marRight w:val="0"/>
      <w:marTop w:val="0"/>
      <w:marBottom w:val="0"/>
      <w:divBdr>
        <w:top w:val="none" w:sz="0" w:space="0" w:color="auto"/>
        <w:left w:val="none" w:sz="0" w:space="0" w:color="auto"/>
        <w:bottom w:val="none" w:sz="0" w:space="0" w:color="auto"/>
        <w:right w:val="none" w:sz="0" w:space="0" w:color="auto"/>
      </w:divBdr>
    </w:div>
    <w:div w:id="204131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kuveytturk.com.tr/urun-ve-hizmet-ucretleri" TargetMode="External"/><Relationship Id="rId21" Type="http://schemas.openxmlformats.org/officeDocument/2006/relationships/hyperlink" Target="mailto:musterimemnuniyeti@kuveytturk.com.tr" TargetMode="External"/><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kuveytturk.com.tr/urun-ve-hizmet-ucretleri" TargetMode="External"/><Relationship Id="rId32" Type="http://schemas.openxmlformats.org/officeDocument/2006/relationships/image" Target="media/image2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7.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musterimemnuniyeti@kuveytturk.com.tr" TargetMode="External"/><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kuveytturk@hs03.kep.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D9DEB-0708-482B-B48E-C3211BA03070}">
  <ds:schemaRefs>
    <ds:schemaRef ds:uri="http://schemas.openxmlformats.org/officeDocument/2006/bibliography"/>
  </ds:schemaRefs>
</ds:datastoreItem>
</file>

<file path=docMetadata/LabelInfo.xml><?xml version="1.0" encoding="utf-8"?>
<clbl:labelList xmlns:clbl="http://schemas.microsoft.com/office/2020/mipLabelMetadata">
  <clbl:label id="{ce47449c-aead-4773-aea9-0d789a4a6973}" enabled="1" method="Privileged" siteId="{a71b8764-0a7a-4511-8f04-04867f0718a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9023</Words>
  <Characters>51432</Characters>
  <Application>Microsoft Office Word</Application>
  <DocSecurity>0</DocSecurity>
  <Lines>428</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Kuveyt Türk</Company>
  <LinksUpToDate>false</LinksUpToDate>
  <CharactersWithSpaces>60335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dileky</dc:creator>
  <cp:keywords/>
  <dc:description/>
  <cp:lastModifiedBy>Evrim Yiğit / Kuveyt Türk - Sözleşme Yönetimi</cp:lastModifiedBy>
  <cp:revision>2</cp:revision>
  <dcterms:created xsi:type="dcterms:W3CDTF">2026-03-18T13:17:00Z</dcterms:created>
  <dcterms:modified xsi:type="dcterms:W3CDTF">2026-03-18T13:17:00Z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47449c-aead-4773-aea9-0d789a4a6973_Enabled">
    <vt:lpwstr>true</vt:lpwstr>
  </property>
  <property fmtid="{D5CDD505-2E9C-101B-9397-08002B2CF9AE}" pid="3" name="MSIP_Label_ce47449c-aead-4773-aea9-0d789a4a6973_SetDate">
    <vt:lpwstr>2023-10-12T06:30:06Z</vt:lpwstr>
  </property>
  <property fmtid="{D5CDD505-2E9C-101B-9397-08002B2CF9AE}" pid="4" name="MSIP_Label_ce47449c-aead-4773-aea9-0d789a4a6973_Method">
    <vt:lpwstr>Privileged</vt:lpwstr>
  </property>
  <property fmtid="{D5CDD505-2E9C-101B-9397-08002B2CF9AE}" pid="5" name="MSIP_Label_ce47449c-aead-4773-aea9-0d789a4a6973_Name">
    <vt:lpwstr>Internal Use_Does Not Contains Personal Information</vt:lpwstr>
  </property>
  <property fmtid="{D5CDD505-2E9C-101B-9397-08002B2CF9AE}" pid="6" name="MSIP_Label_ce47449c-aead-4773-aea9-0d789a4a6973_SiteId">
    <vt:lpwstr>a71b8764-0a7a-4511-8f04-04867f0718ab</vt:lpwstr>
  </property>
  <property fmtid="{D5CDD505-2E9C-101B-9397-08002B2CF9AE}" pid="7" name="MSIP_Label_ce47449c-aead-4773-aea9-0d789a4a6973_ActionId">
    <vt:lpwstr>2ab48834-f83c-40a8-ba64-89c21a641977</vt:lpwstr>
  </property>
  <property fmtid="{D5CDD505-2E9C-101B-9397-08002B2CF9AE}" pid="8" name="MSIP_Label_ce47449c-aead-4773-aea9-0d789a4a6973_ContentBits">
    <vt:lpwstr>0</vt:lpwstr>
  </property>
</Properties>
</file>